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F1263" w14:textId="77777777" w:rsidR="007370F8" w:rsidRDefault="004613C6" w:rsidP="007370F8">
      <w:pPr>
        <w:pStyle w:val="Heading1"/>
        <w:spacing w:line="300" w:lineRule="auto"/>
        <w:ind w:left="0" w:right="30"/>
        <w:rPr>
          <w:rFonts w:ascii="Arial Narrow" w:hAnsi="Arial Narrow" w:cstheme="minorHAnsi"/>
          <w:bCs w:val="0"/>
          <w:sz w:val="22"/>
          <w:szCs w:val="22"/>
        </w:rPr>
      </w:pPr>
      <w:r>
        <w:rPr>
          <w:rFonts w:ascii="Arial Narrow" w:hAnsi="Arial Narrow" w:cstheme="minorHAnsi"/>
          <w:bCs w:val="0"/>
          <w:sz w:val="22"/>
          <w:szCs w:val="22"/>
        </w:rPr>
        <w:t xml:space="preserve">HUBUNGAN FAKTOR KARAKTERISTIK RADIOGRAFER DENGAN </w:t>
      </w:r>
      <w:r w:rsidR="007370F8">
        <w:rPr>
          <w:rFonts w:ascii="Arial Narrow" w:hAnsi="Arial Narrow" w:cstheme="minorHAnsi"/>
          <w:bCs w:val="0"/>
          <w:sz w:val="22"/>
          <w:szCs w:val="22"/>
        </w:rPr>
        <w:t xml:space="preserve"> </w:t>
      </w:r>
      <w:r>
        <w:rPr>
          <w:rFonts w:ascii="Arial Narrow" w:hAnsi="Arial Narrow" w:cstheme="minorHAnsi"/>
          <w:bCs w:val="0"/>
          <w:sz w:val="22"/>
          <w:szCs w:val="22"/>
        </w:rPr>
        <w:t xml:space="preserve">PENERAPAN </w:t>
      </w:r>
    </w:p>
    <w:p w14:paraId="6B21B161" w14:textId="2D8C6D6F" w:rsidR="00D676C8" w:rsidRPr="00724D7D" w:rsidRDefault="004613C6" w:rsidP="007370F8">
      <w:pPr>
        <w:pStyle w:val="Heading1"/>
        <w:spacing w:line="300" w:lineRule="auto"/>
        <w:ind w:left="0" w:right="30"/>
        <w:rPr>
          <w:rFonts w:ascii="Arial Narrow" w:hAnsi="Arial Narrow" w:cstheme="minorHAnsi"/>
          <w:bCs w:val="0"/>
          <w:sz w:val="22"/>
          <w:szCs w:val="22"/>
        </w:rPr>
      </w:pPr>
      <w:r w:rsidRPr="004613C6">
        <w:rPr>
          <w:rFonts w:ascii="Arial Narrow" w:hAnsi="Arial Narrow" w:cstheme="minorHAnsi"/>
          <w:bCs w:val="0"/>
          <w:i/>
          <w:iCs/>
          <w:sz w:val="22"/>
          <w:szCs w:val="22"/>
        </w:rPr>
        <w:t>PATIENT SAFETY RADIATION</w:t>
      </w:r>
      <w:r>
        <w:rPr>
          <w:rFonts w:ascii="Arial Narrow" w:hAnsi="Arial Narrow" w:cstheme="minorHAnsi"/>
          <w:bCs w:val="0"/>
          <w:sz w:val="22"/>
          <w:szCs w:val="22"/>
        </w:rPr>
        <w:t xml:space="preserve"> DI </w:t>
      </w:r>
      <w:r w:rsidR="007370F8">
        <w:rPr>
          <w:rFonts w:ascii="Arial Narrow" w:hAnsi="Arial Narrow" w:cstheme="minorHAnsi"/>
          <w:bCs w:val="0"/>
          <w:sz w:val="22"/>
          <w:szCs w:val="22"/>
        </w:rPr>
        <w:t xml:space="preserve">KABUPATEN </w:t>
      </w:r>
      <w:r>
        <w:rPr>
          <w:rFonts w:ascii="Arial Narrow" w:hAnsi="Arial Narrow" w:cstheme="minorHAnsi"/>
          <w:bCs w:val="0"/>
          <w:sz w:val="22"/>
          <w:szCs w:val="22"/>
        </w:rPr>
        <w:t xml:space="preserve">SLEMAN </w:t>
      </w:r>
    </w:p>
    <w:p w14:paraId="557ADD7B" w14:textId="77777777" w:rsidR="00ED5485" w:rsidRPr="00724D7D" w:rsidRDefault="00ED5485" w:rsidP="008701E5">
      <w:pPr>
        <w:pStyle w:val="Heading1"/>
        <w:spacing w:line="300" w:lineRule="auto"/>
        <w:ind w:right="649"/>
        <w:rPr>
          <w:rFonts w:ascii="Arial Narrow" w:hAnsi="Arial Narrow" w:cstheme="minorHAnsi"/>
          <w:bCs w:val="0"/>
          <w:sz w:val="22"/>
          <w:szCs w:val="22"/>
        </w:rPr>
      </w:pPr>
    </w:p>
    <w:p w14:paraId="0E59CA0F" w14:textId="25716283" w:rsidR="00BA7DDF" w:rsidRPr="00724D7D" w:rsidRDefault="0019562C" w:rsidP="008701E5">
      <w:pPr>
        <w:pStyle w:val="Heading1"/>
        <w:spacing w:line="300" w:lineRule="auto"/>
        <w:ind w:left="590" w:right="649"/>
        <w:rPr>
          <w:rFonts w:ascii="Arial Narrow" w:hAnsi="Arial Narrow" w:cstheme="minorHAnsi"/>
          <w:b w:val="0"/>
          <w:bCs w:val="0"/>
          <w:sz w:val="22"/>
          <w:szCs w:val="22"/>
        </w:rPr>
      </w:pPr>
      <w:r>
        <w:rPr>
          <w:rFonts w:ascii="Arial Narrow" w:hAnsi="Arial Narrow" w:cstheme="minorHAnsi"/>
          <w:b w:val="0"/>
          <w:bCs w:val="0"/>
          <w:sz w:val="22"/>
          <w:szCs w:val="22"/>
        </w:rPr>
        <w:t>Asih Puji Utami</w:t>
      </w:r>
      <w:r w:rsidR="003F6B4A" w:rsidRPr="00724D7D">
        <w:rPr>
          <w:rFonts w:ascii="Arial Narrow" w:hAnsi="Arial Narrow" w:cstheme="minorHAnsi"/>
          <w:b w:val="0"/>
          <w:bCs w:val="0"/>
          <w:sz w:val="22"/>
          <w:szCs w:val="22"/>
          <w:vertAlign w:val="superscript"/>
        </w:rPr>
        <w:t>1</w:t>
      </w:r>
      <w:r w:rsidR="003F6B4A" w:rsidRPr="00724D7D">
        <w:rPr>
          <w:rFonts w:ascii="Arial Narrow" w:hAnsi="Arial Narrow" w:cstheme="minorHAnsi"/>
          <w:b w:val="0"/>
          <w:bCs w:val="0"/>
          <w:sz w:val="22"/>
          <w:szCs w:val="22"/>
        </w:rPr>
        <w:t>,</w:t>
      </w:r>
      <w:r w:rsidRPr="00724D7D">
        <w:rPr>
          <w:rFonts w:ascii="Arial Narrow" w:hAnsi="Arial Narrow" w:cstheme="minorHAnsi"/>
          <w:b w:val="0"/>
          <w:bCs w:val="0"/>
          <w:sz w:val="22"/>
          <w:szCs w:val="22"/>
        </w:rPr>
        <w:t>Ari</w:t>
      </w:r>
      <w:r w:rsidRPr="00724D7D">
        <w:rPr>
          <w:rFonts w:ascii="Arial Narrow" w:hAnsi="Arial Narrow" w:cstheme="minorHAnsi"/>
          <w:b w:val="0"/>
          <w:bCs w:val="0"/>
          <w:spacing w:val="-8"/>
          <w:sz w:val="22"/>
          <w:szCs w:val="22"/>
        </w:rPr>
        <w:t xml:space="preserve"> </w:t>
      </w:r>
      <w:r w:rsidRPr="00724D7D">
        <w:rPr>
          <w:rFonts w:ascii="Arial Narrow" w:hAnsi="Arial Narrow" w:cstheme="minorHAnsi"/>
          <w:b w:val="0"/>
          <w:bCs w:val="0"/>
          <w:sz w:val="22"/>
          <w:szCs w:val="22"/>
        </w:rPr>
        <w:t>Anggraeni</w:t>
      </w:r>
      <w:r w:rsidRPr="00724D7D">
        <w:rPr>
          <w:rFonts w:ascii="Arial Narrow" w:hAnsi="Arial Narrow" w:cstheme="minorHAnsi"/>
          <w:b w:val="0"/>
          <w:bCs w:val="0"/>
          <w:sz w:val="22"/>
          <w:szCs w:val="22"/>
          <w:vertAlign w:val="superscript"/>
        </w:rPr>
        <w:t>2</w:t>
      </w:r>
      <w:r>
        <w:rPr>
          <w:rFonts w:ascii="Arial Narrow" w:hAnsi="Arial Narrow" w:cstheme="minorHAnsi"/>
          <w:b w:val="0"/>
          <w:bCs w:val="0"/>
          <w:sz w:val="22"/>
          <w:szCs w:val="22"/>
        </w:rPr>
        <w:t>, Ahmad Faesol</w:t>
      </w:r>
      <w:r>
        <w:rPr>
          <w:rFonts w:ascii="Arial Narrow" w:hAnsi="Arial Narrow" w:cstheme="minorHAnsi"/>
          <w:b w:val="0"/>
          <w:bCs w:val="0"/>
          <w:sz w:val="22"/>
          <w:szCs w:val="22"/>
          <w:vertAlign w:val="superscript"/>
        </w:rPr>
        <w:t>3</w:t>
      </w:r>
    </w:p>
    <w:p w14:paraId="25A959B9" w14:textId="1A8A88B0" w:rsidR="00BA7DDF" w:rsidRPr="00724D7D" w:rsidRDefault="0019562C" w:rsidP="008701E5">
      <w:pPr>
        <w:spacing w:line="300" w:lineRule="auto"/>
        <w:ind w:left="590" w:right="602"/>
        <w:jc w:val="center"/>
        <w:rPr>
          <w:rFonts w:ascii="Arial Narrow" w:hAnsi="Arial Narrow" w:cs="Arial"/>
          <w:color w:val="202124"/>
          <w:shd w:val="clear" w:color="auto" w:fill="FFFFFF"/>
        </w:rPr>
      </w:pPr>
      <w:r>
        <w:rPr>
          <w:rFonts w:ascii="Arial Narrow" w:hAnsi="Arial Narrow" w:cstheme="minorHAnsi"/>
          <w:vertAlign w:val="superscript"/>
        </w:rPr>
        <w:t>1,2,3</w:t>
      </w:r>
      <w:r w:rsidR="003F6B4A" w:rsidRPr="00724D7D">
        <w:rPr>
          <w:rFonts w:ascii="Arial Narrow" w:hAnsi="Arial Narrow" w:cstheme="minorHAnsi"/>
        </w:rPr>
        <w:t>Universitas ‘</w:t>
      </w:r>
      <w:proofErr w:type="spellStart"/>
      <w:r w:rsidR="003F6B4A" w:rsidRPr="00724D7D">
        <w:rPr>
          <w:rFonts w:ascii="Arial Narrow" w:hAnsi="Arial Narrow" w:cstheme="minorHAnsi"/>
        </w:rPr>
        <w:t>Aisyiyah</w:t>
      </w:r>
      <w:proofErr w:type="spellEnd"/>
      <w:r w:rsidR="003F6B4A" w:rsidRPr="00724D7D">
        <w:rPr>
          <w:rFonts w:ascii="Arial Narrow" w:hAnsi="Arial Narrow" w:cstheme="minorHAnsi"/>
        </w:rPr>
        <w:t xml:space="preserve"> Yogyakarta</w:t>
      </w:r>
      <w:r w:rsidR="00D676C8" w:rsidRPr="00724D7D">
        <w:rPr>
          <w:rFonts w:ascii="Arial Narrow" w:hAnsi="Arial Narrow" w:cstheme="minorHAnsi"/>
        </w:rPr>
        <w:t xml:space="preserve">, Jl. </w:t>
      </w:r>
      <w:proofErr w:type="spellStart"/>
      <w:r w:rsidR="00D676C8" w:rsidRPr="00724D7D">
        <w:rPr>
          <w:rFonts w:ascii="Arial Narrow" w:hAnsi="Arial Narrow" w:cstheme="minorHAnsi"/>
        </w:rPr>
        <w:t>Siliwangi</w:t>
      </w:r>
      <w:proofErr w:type="spellEnd"/>
      <w:r w:rsidR="00D676C8" w:rsidRPr="00724D7D">
        <w:rPr>
          <w:rFonts w:ascii="Arial Narrow" w:hAnsi="Arial Narrow" w:cstheme="minorHAnsi"/>
        </w:rPr>
        <w:t xml:space="preserve"> No. 63 </w:t>
      </w:r>
      <w:proofErr w:type="spellStart"/>
      <w:r w:rsidR="00D676C8" w:rsidRPr="00724D7D">
        <w:rPr>
          <w:rFonts w:ascii="Arial Narrow" w:hAnsi="Arial Narrow" w:cstheme="minorHAnsi"/>
        </w:rPr>
        <w:t>Mlangi</w:t>
      </w:r>
      <w:proofErr w:type="spellEnd"/>
      <w:r w:rsidR="00D676C8" w:rsidRPr="00724D7D">
        <w:rPr>
          <w:rFonts w:ascii="Arial Narrow" w:hAnsi="Arial Narrow" w:cstheme="minorHAnsi"/>
        </w:rPr>
        <w:t xml:space="preserve"> </w:t>
      </w:r>
      <w:proofErr w:type="spellStart"/>
      <w:r w:rsidR="00D676C8" w:rsidRPr="00724D7D">
        <w:rPr>
          <w:rFonts w:ascii="Arial Narrow" w:hAnsi="Arial Narrow" w:cstheme="minorHAnsi"/>
        </w:rPr>
        <w:t>Nogotirto</w:t>
      </w:r>
      <w:proofErr w:type="spellEnd"/>
      <w:r w:rsidR="00D676C8" w:rsidRPr="00724D7D">
        <w:rPr>
          <w:rFonts w:ascii="Arial Narrow" w:hAnsi="Arial Narrow" w:cstheme="minorHAnsi"/>
        </w:rPr>
        <w:t xml:space="preserve">, </w:t>
      </w:r>
      <w:proofErr w:type="spellStart"/>
      <w:r w:rsidR="00D676C8" w:rsidRPr="00724D7D">
        <w:rPr>
          <w:rFonts w:ascii="Arial Narrow" w:hAnsi="Arial Narrow" w:cstheme="minorHAnsi"/>
        </w:rPr>
        <w:t>Gamping</w:t>
      </w:r>
      <w:proofErr w:type="spellEnd"/>
      <w:r w:rsidR="00D676C8" w:rsidRPr="00724D7D">
        <w:rPr>
          <w:rFonts w:ascii="Arial Narrow" w:hAnsi="Arial Narrow" w:cstheme="minorHAnsi"/>
        </w:rPr>
        <w:t xml:space="preserve">, Sleman, </w:t>
      </w:r>
      <w:r w:rsidR="00D676C8" w:rsidRPr="00724D7D">
        <w:rPr>
          <w:rFonts w:ascii="Arial Narrow" w:hAnsi="Arial Narrow" w:cs="Arial"/>
          <w:color w:val="202124"/>
          <w:shd w:val="clear" w:color="auto" w:fill="FFFFFF"/>
        </w:rPr>
        <w:t>55292.</w:t>
      </w:r>
    </w:p>
    <w:p w14:paraId="672E2C11" w14:textId="21B49CA0" w:rsidR="0019562C" w:rsidRPr="00724D7D" w:rsidRDefault="0019562C" w:rsidP="0019562C">
      <w:pPr>
        <w:spacing w:line="300" w:lineRule="auto"/>
        <w:ind w:left="590" w:right="647"/>
        <w:jc w:val="center"/>
        <w:rPr>
          <w:rFonts w:ascii="Arial Narrow" w:hAnsi="Arial Narrow" w:cstheme="minorHAnsi"/>
        </w:rPr>
      </w:pPr>
      <w:hyperlink r:id="rId8" w:history="1">
        <w:r w:rsidRPr="00BC47CF">
          <w:rPr>
            <w:rStyle w:val="Hyperlink"/>
            <w:rFonts w:ascii="Arial Narrow" w:hAnsi="Arial Narrow" w:cstheme="minorHAnsi"/>
            <w:position w:val="6"/>
            <w:vertAlign w:val="superscript"/>
          </w:rPr>
          <w:t>1</w:t>
        </w:r>
        <w:r w:rsidRPr="00BC47CF">
          <w:rPr>
            <w:rStyle w:val="Hyperlink"/>
            <w:rFonts w:ascii="Arial Narrow" w:hAnsi="Arial Narrow" w:cstheme="minorHAnsi"/>
          </w:rPr>
          <w:t>asihpujiutami@unisayogya.ac.id</w:t>
        </w:r>
      </w:hyperlink>
      <w:r>
        <w:rPr>
          <w:rFonts w:ascii="Arial Narrow" w:hAnsi="Arial Narrow" w:cstheme="minorHAnsi"/>
        </w:rPr>
        <w:t xml:space="preserve"> </w:t>
      </w:r>
      <w:r w:rsidR="00DE512C" w:rsidRPr="00724D7D">
        <w:rPr>
          <w:rFonts w:ascii="Arial Narrow" w:hAnsi="Arial Narrow" w:cstheme="minorHAnsi"/>
        </w:rPr>
        <w:t xml:space="preserve">; </w:t>
      </w:r>
      <w:hyperlink r:id="rId9">
        <w:r w:rsidR="00DE512C" w:rsidRPr="00724D7D">
          <w:rPr>
            <w:rFonts w:ascii="Arial Narrow" w:hAnsi="Arial Narrow" w:cstheme="minorHAnsi"/>
            <w:vertAlign w:val="superscript"/>
          </w:rPr>
          <w:t>2</w:t>
        </w:r>
        <w:r w:rsidR="00DE512C" w:rsidRPr="00724D7D">
          <w:rPr>
            <w:rFonts w:ascii="Arial Narrow" w:hAnsi="Arial Narrow" w:cstheme="minorHAnsi"/>
          </w:rPr>
          <w:t>ari.anggraeni@unisayogya.ac.id</w:t>
        </w:r>
      </w:hyperlink>
      <w:r>
        <w:rPr>
          <w:rFonts w:ascii="Arial Narrow" w:hAnsi="Arial Narrow" w:cstheme="minorHAnsi"/>
        </w:rPr>
        <w:t xml:space="preserve">; </w:t>
      </w:r>
      <w:hyperlink r:id="rId10" w:history="1">
        <w:r w:rsidR="007D3F35" w:rsidRPr="00BC47CF">
          <w:rPr>
            <w:rStyle w:val="Hyperlink"/>
            <w:rFonts w:ascii="Arial Narrow" w:hAnsi="Arial Narrow" w:cstheme="minorHAnsi"/>
            <w:vertAlign w:val="superscript"/>
          </w:rPr>
          <w:t>3</w:t>
        </w:r>
        <w:r w:rsidR="007D3F35" w:rsidRPr="00BC47CF">
          <w:rPr>
            <w:rStyle w:val="Hyperlink"/>
            <w:rFonts w:ascii="Arial Narrow" w:hAnsi="Arial Narrow" w:cstheme="minorHAnsi"/>
          </w:rPr>
          <w:t>a</w:t>
        </w:r>
        <w:r w:rsidR="007D3F35" w:rsidRPr="00BC47CF">
          <w:rPr>
            <w:rStyle w:val="Hyperlink"/>
            <w:rFonts w:ascii="Arial Narrow" w:hAnsi="Arial Narrow" w:cstheme="minorHAnsi"/>
          </w:rPr>
          <w:t>hmadfaesol</w:t>
        </w:r>
        <w:r w:rsidR="007D3F35" w:rsidRPr="00BC47CF">
          <w:rPr>
            <w:rStyle w:val="Hyperlink"/>
            <w:rFonts w:ascii="Arial Narrow" w:hAnsi="Arial Narrow" w:cstheme="minorHAnsi"/>
          </w:rPr>
          <w:t>@unisayogya.ac.id</w:t>
        </w:r>
      </w:hyperlink>
    </w:p>
    <w:p w14:paraId="4B401948" w14:textId="77777777" w:rsidR="00BA7DDF" w:rsidRPr="00724D7D" w:rsidRDefault="00BA7DDF" w:rsidP="008701E5">
      <w:pPr>
        <w:pStyle w:val="BodyText"/>
        <w:spacing w:line="300" w:lineRule="auto"/>
        <w:rPr>
          <w:rFonts w:ascii="Arial Narrow" w:hAnsi="Arial Narrow" w:cstheme="minorHAnsi"/>
          <w:sz w:val="22"/>
          <w:szCs w:val="22"/>
        </w:rPr>
      </w:pPr>
    </w:p>
    <w:p w14:paraId="7516B6BF" w14:textId="77777777" w:rsidR="00BA7DDF" w:rsidRPr="00724D7D" w:rsidRDefault="00BA7DDF" w:rsidP="008701E5">
      <w:pPr>
        <w:pStyle w:val="BodyText"/>
        <w:spacing w:line="300" w:lineRule="auto"/>
        <w:rPr>
          <w:rFonts w:ascii="Arial Narrow" w:hAnsi="Arial Narrow" w:cstheme="minorHAnsi"/>
          <w:sz w:val="22"/>
          <w:szCs w:val="22"/>
        </w:rPr>
      </w:pPr>
    </w:p>
    <w:p w14:paraId="6B61AA7F" w14:textId="77777777" w:rsidR="00BA7DDF" w:rsidRPr="00724D7D" w:rsidRDefault="00DE512C" w:rsidP="008701E5">
      <w:pPr>
        <w:spacing w:line="300" w:lineRule="auto"/>
        <w:ind w:left="588" w:right="648"/>
        <w:jc w:val="center"/>
        <w:rPr>
          <w:rFonts w:ascii="Arial Narrow" w:hAnsi="Arial Narrow" w:cstheme="minorHAnsi"/>
          <w:b/>
          <w:i/>
        </w:rPr>
      </w:pPr>
      <w:r w:rsidRPr="00724D7D">
        <w:rPr>
          <w:rFonts w:ascii="Arial Narrow" w:hAnsi="Arial Narrow" w:cstheme="minorHAnsi"/>
          <w:b/>
          <w:i/>
        </w:rPr>
        <w:t>Abstract</w:t>
      </w:r>
    </w:p>
    <w:p w14:paraId="56ED2C00" w14:textId="127DBED8" w:rsidR="00696DB1" w:rsidRPr="00724D7D" w:rsidRDefault="00DE512C" w:rsidP="008701E5">
      <w:pPr>
        <w:spacing w:line="300" w:lineRule="auto"/>
        <w:jc w:val="both"/>
        <w:rPr>
          <w:rFonts w:ascii="Arial Narrow" w:hAnsi="Arial Narrow"/>
          <w:i/>
          <w:iCs/>
        </w:rPr>
      </w:pPr>
      <w:r w:rsidRPr="00724D7D">
        <w:rPr>
          <w:rFonts w:ascii="Arial Narrow" w:hAnsi="Arial Narrow" w:cstheme="minorHAnsi"/>
          <w:i/>
        </w:rPr>
        <w:t>Radiology</w:t>
      </w:r>
      <w:r w:rsidRPr="00724D7D">
        <w:rPr>
          <w:rFonts w:ascii="Arial Narrow" w:hAnsi="Arial Narrow" w:cstheme="minorHAnsi"/>
          <w:i/>
          <w:spacing w:val="-6"/>
        </w:rPr>
        <w:t xml:space="preserve"> </w:t>
      </w:r>
      <w:r w:rsidRPr="00724D7D">
        <w:rPr>
          <w:rFonts w:ascii="Arial Narrow" w:hAnsi="Arial Narrow" w:cstheme="minorHAnsi"/>
          <w:i/>
        </w:rPr>
        <w:t>installation</w:t>
      </w:r>
      <w:r w:rsidRPr="00724D7D">
        <w:rPr>
          <w:rFonts w:ascii="Arial Narrow" w:hAnsi="Arial Narrow" w:cstheme="minorHAnsi"/>
          <w:i/>
          <w:spacing w:val="-6"/>
        </w:rPr>
        <w:t xml:space="preserve"> </w:t>
      </w:r>
      <w:r w:rsidRPr="00724D7D">
        <w:rPr>
          <w:rFonts w:ascii="Arial Narrow" w:hAnsi="Arial Narrow" w:cstheme="minorHAnsi"/>
          <w:i/>
        </w:rPr>
        <w:t>one</w:t>
      </w:r>
      <w:r w:rsidRPr="00724D7D">
        <w:rPr>
          <w:rFonts w:ascii="Arial Narrow" w:hAnsi="Arial Narrow" w:cstheme="minorHAnsi"/>
          <w:i/>
          <w:spacing w:val="-6"/>
        </w:rPr>
        <w:t xml:space="preserve"> </w:t>
      </w:r>
      <w:r w:rsidRPr="00724D7D">
        <w:rPr>
          <w:rFonts w:ascii="Arial Narrow" w:hAnsi="Arial Narrow" w:cstheme="minorHAnsi"/>
          <w:i/>
        </w:rPr>
        <w:t>part</w:t>
      </w:r>
      <w:r w:rsidRPr="00724D7D">
        <w:rPr>
          <w:rFonts w:ascii="Arial Narrow" w:hAnsi="Arial Narrow" w:cstheme="minorHAnsi"/>
          <w:i/>
          <w:spacing w:val="-6"/>
        </w:rPr>
        <w:t xml:space="preserve"> </w:t>
      </w:r>
      <w:r w:rsidRPr="00724D7D">
        <w:rPr>
          <w:rFonts w:ascii="Arial Narrow" w:hAnsi="Arial Narrow" w:cstheme="minorHAnsi"/>
          <w:i/>
        </w:rPr>
        <w:t>of</w:t>
      </w:r>
      <w:r w:rsidRPr="00724D7D">
        <w:rPr>
          <w:rFonts w:ascii="Arial Narrow" w:hAnsi="Arial Narrow" w:cstheme="minorHAnsi"/>
          <w:i/>
          <w:spacing w:val="-6"/>
        </w:rPr>
        <w:t xml:space="preserve"> </w:t>
      </w:r>
      <w:r w:rsidRPr="00724D7D">
        <w:rPr>
          <w:rFonts w:ascii="Arial Narrow" w:hAnsi="Arial Narrow" w:cstheme="minorHAnsi"/>
          <w:i/>
        </w:rPr>
        <w:t>service</w:t>
      </w:r>
      <w:r w:rsidRPr="00724D7D">
        <w:rPr>
          <w:rFonts w:ascii="Arial Narrow" w:hAnsi="Arial Narrow" w:cstheme="minorHAnsi"/>
          <w:i/>
          <w:spacing w:val="-6"/>
        </w:rPr>
        <w:t xml:space="preserve"> </w:t>
      </w:r>
      <w:r w:rsidRPr="00724D7D">
        <w:rPr>
          <w:rFonts w:ascii="Arial Narrow" w:hAnsi="Arial Narrow" w:cstheme="minorHAnsi"/>
          <w:i/>
        </w:rPr>
        <w:t>in</w:t>
      </w:r>
      <w:r w:rsidRPr="00724D7D">
        <w:rPr>
          <w:rFonts w:ascii="Arial Narrow" w:hAnsi="Arial Narrow" w:cstheme="minorHAnsi"/>
          <w:i/>
          <w:spacing w:val="-6"/>
        </w:rPr>
        <w:t xml:space="preserve"> </w:t>
      </w:r>
      <w:r w:rsidRPr="00724D7D">
        <w:rPr>
          <w:rFonts w:ascii="Arial Narrow" w:hAnsi="Arial Narrow" w:cstheme="minorHAnsi"/>
          <w:i/>
        </w:rPr>
        <w:t>the</w:t>
      </w:r>
      <w:r w:rsidRPr="00724D7D">
        <w:rPr>
          <w:rFonts w:ascii="Arial Narrow" w:hAnsi="Arial Narrow" w:cstheme="minorHAnsi"/>
          <w:i/>
          <w:spacing w:val="-6"/>
        </w:rPr>
        <w:t xml:space="preserve"> </w:t>
      </w:r>
      <w:r w:rsidRPr="00724D7D">
        <w:rPr>
          <w:rFonts w:ascii="Arial Narrow" w:hAnsi="Arial Narrow" w:cstheme="minorHAnsi"/>
          <w:i/>
        </w:rPr>
        <w:t>hospital</w:t>
      </w:r>
      <w:r w:rsidRPr="00724D7D">
        <w:rPr>
          <w:rFonts w:ascii="Arial Narrow" w:hAnsi="Arial Narrow" w:cstheme="minorHAnsi"/>
          <w:i/>
          <w:spacing w:val="-6"/>
        </w:rPr>
        <w:t xml:space="preserve"> </w:t>
      </w:r>
      <w:r w:rsidRPr="00724D7D">
        <w:rPr>
          <w:rFonts w:ascii="Arial Narrow" w:hAnsi="Arial Narrow" w:cstheme="minorHAnsi"/>
          <w:i/>
        </w:rPr>
        <w:t>must</w:t>
      </w:r>
      <w:r w:rsidRPr="00724D7D">
        <w:rPr>
          <w:rFonts w:ascii="Arial Narrow" w:hAnsi="Arial Narrow" w:cstheme="minorHAnsi"/>
          <w:i/>
          <w:spacing w:val="-6"/>
        </w:rPr>
        <w:t xml:space="preserve"> </w:t>
      </w:r>
      <w:r w:rsidRPr="00724D7D">
        <w:rPr>
          <w:rFonts w:ascii="Arial Narrow" w:hAnsi="Arial Narrow" w:cstheme="minorHAnsi"/>
          <w:i/>
        </w:rPr>
        <w:t>consider</w:t>
      </w:r>
      <w:r w:rsidRPr="00724D7D">
        <w:rPr>
          <w:rFonts w:ascii="Arial Narrow" w:hAnsi="Arial Narrow" w:cstheme="minorHAnsi"/>
          <w:i/>
          <w:spacing w:val="-6"/>
        </w:rPr>
        <w:t xml:space="preserve"> </w:t>
      </w:r>
      <w:r w:rsidRPr="00724D7D">
        <w:rPr>
          <w:rFonts w:ascii="Arial Narrow" w:hAnsi="Arial Narrow" w:cstheme="minorHAnsi"/>
          <w:i/>
        </w:rPr>
        <w:t>and</w:t>
      </w:r>
      <w:r w:rsidRPr="00724D7D">
        <w:rPr>
          <w:rFonts w:ascii="Arial Narrow" w:hAnsi="Arial Narrow" w:cstheme="minorHAnsi"/>
          <w:i/>
          <w:spacing w:val="-6"/>
        </w:rPr>
        <w:t xml:space="preserve"> </w:t>
      </w:r>
      <w:r w:rsidRPr="00724D7D">
        <w:rPr>
          <w:rFonts w:ascii="Arial Narrow" w:hAnsi="Arial Narrow" w:cstheme="minorHAnsi"/>
          <w:i/>
        </w:rPr>
        <w:t>pay</w:t>
      </w:r>
      <w:r w:rsidRPr="00724D7D">
        <w:rPr>
          <w:rFonts w:ascii="Arial Narrow" w:hAnsi="Arial Narrow" w:cstheme="minorHAnsi"/>
          <w:i/>
          <w:spacing w:val="-6"/>
        </w:rPr>
        <w:t xml:space="preserve"> </w:t>
      </w:r>
      <w:r w:rsidRPr="00724D7D">
        <w:rPr>
          <w:rFonts w:ascii="Arial Narrow" w:hAnsi="Arial Narrow" w:cstheme="minorHAnsi"/>
          <w:i/>
        </w:rPr>
        <w:t>attention to patient safety. Radiographers are executor of services in radiology. Research on the relationship between radiographic characteristics and the application of patient safety radiation aims to analyze the effect of characteristic factors, age, sex, years of service, and PPR training. Based on research conducted by the author, the mass of work has a great influence on experience in an action taken. The mass of work of more than 5 years has</w:t>
      </w:r>
      <w:r w:rsidRPr="00724D7D">
        <w:rPr>
          <w:rFonts w:ascii="Arial Narrow" w:hAnsi="Arial Narrow" w:cstheme="minorHAnsi"/>
          <w:i/>
          <w:spacing w:val="-8"/>
        </w:rPr>
        <w:t xml:space="preserve"> </w:t>
      </w:r>
      <w:r w:rsidRPr="00724D7D">
        <w:rPr>
          <w:rFonts w:ascii="Arial Narrow" w:hAnsi="Arial Narrow" w:cstheme="minorHAnsi"/>
          <w:i/>
        </w:rPr>
        <w:t>an</w:t>
      </w:r>
      <w:r w:rsidRPr="00724D7D">
        <w:rPr>
          <w:rFonts w:ascii="Arial Narrow" w:hAnsi="Arial Narrow" w:cstheme="minorHAnsi"/>
          <w:i/>
          <w:spacing w:val="-7"/>
        </w:rPr>
        <w:t xml:space="preserve"> </w:t>
      </w:r>
      <w:r w:rsidRPr="00724D7D">
        <w:rPr>
          <w:rFonts w:ascii="Arial Narrow" w:hAnsi="Arial Narrow" w:cstheme="minorHAnsi"/>
          <w:i/>
        </w:rPr>
        <w:t>effect</w:t>
      </w:r>
      <w:r w:rsidRPr="00724D7D">
        <w:rPr>
          <w:rFonts w:ascii="Arial Narrow" w:hAnsi="Arial Narrow" w:cstheme="minorHAnsi"/>
          <w:i/>
          <w:spacing w:val="-7"/>
        </w:rPr>
        <w:t xml:space="preserve"> </w:t>
      </w:r>
      <w:r w:rsidRPr="00724D7D">
        <w:rPr>
          <w:rFonts w:ascii="Arial Narrow" w:hAnsi="Arial Narrow" w:cstheme="minorHAnsi"/>
          <w:i/>
        </w:rPr>
        <w:t>on</w:t>
      </w:r>
      <w:r w:rsidRPr="00724D7D">
        <w:rPr>
          <w:rFonts w:ascii="Arial Narrow" w:hAnsi="Arial Narrow" w:cstheme="minorHAnsi"/>
          <w:i/>
          <w:spacing w:val="-7"/>
        </w:rPr>
        <w:t xml:space="preserve"> </w:t>
      </w:r>
      <w:r w:rsidRPr="00724D7D">
        <w:rPr>
          <w:rFonts w:ascii="Arial Narrow" w:hAnsi="Arial Narrow" w:cstheme="minorHAnsi"/>
          <w:i/>
        </w:rPr>
        <w:t>improving</w:t>
      </w:r>
      <w:r w:rsidRPr="00724D7D">
        <w:rPr>
          <w:rFonts w:ascii="Arial Narrow" w:hAnsi="Arial Narrow" w:cstheme="minorHAnsi"/>
          <w:i/>
          <w:spacing w:val="-7"/>
        </w:rPr>
        <w:t xml:space="preserve"> </w:t>
      </w:r>
      <w:r w:rsidRPr="00724D7D">
        <w:rPr>
          <w:rFonts w:ascii="Arial Narrow" w:hAnsi="Arial Narrow" w:cstheme="minorHAnsi"/>
          <w:i/>
        </w:rPr>
        <w:t>the</w:t>
      </w:r>
      <w:r w:rsidRPr="00724D7D">
        <w:rPr>
          <w:rFonts w:ascii="Arial Narrow" w:hAnsi="Arial Narrow" w:cstheme="minorHAnsi"/>
          <w:i/>
          <w:spacing w:val="-7"/>
        </w:rPr>
        <w:t xml:space="preserve"> </w:t>
      </w:r>
      <w:r w:rsidRPr="00724D7D">
        <w:rPr>
          <w:rFonts w:ascii="Arial Narrow" w:hAnsi="Arial Narrow" w:cstheme="minorHAnsi"/>
          <w:i/>
        </w:rPr>
        <w:t>quality</w:t>
      </w:r>
      <w:r w:rsidRPr="00724D7D">
        <w:rPr>
          <w:rFonts w:ascii="Arial Narrow" w:hAnsi="Arial Narrow" w:cstheme="minorHAnsi"/>
          <w:i/>
          <w:spacing w:val="-7"/>
        </w:rPr>
        <w:t xml:space="preserve"> </w:t>
      </w:r>
      <w:r w:rsidRPr="00724D7D">
        <w:rPr>
          <w:rFonts w:ascii="Arial Narrow" w:hAnsi="Arial Narrow" w:cstheme="minorHAnsi"/>
          <w:i/>
        </w:rPr>
        <w:t>of</w:t>
      </w:r>
      <w:r w:rsidRPr="00724D7D">
        <w:rPr>
          <w:rFonts w:ascii="Arial Narrow" w:hAnsi="Arial Narrow" w:cstheme="minorHAnsi"/>
          <w:i/>
          <w:spacing w:val="-7"/>
        </w:rPr>
        <w:t xml:space="preserve"> </w:t>
      </w:r>
      <w:r w:rsidRPr="00724D7D">
        <w:rPr>
          <w:rFonts w:ascii="Arial Narrow" w:hAnsi="Arial Narrow" w:cstheme="minorHAnsi"/>
          <w:i/>
        </w:rPr>
        <w:t>patient</w:t>
      </w:r>
      <w:r w:rsidRPr="00724D7D">
        <w:rPr>
          <w:rFonts w:ascii="Arial Narrow" w:hAnsi="Arial Narrow" w:cstheme="minorHAnsi"/>
          <w:i/>
          <w:spacing w:val="-7"/>
        </w:rPr>
        <w:t xml:space="preserve"> </w:t>
      </w:r>
      <w:r w:rsidRPr="00724D7D">
        <w:rPr>
          <w:rFonts w:ascii="Arial Narrow" w:hAnsi="Arial Narrow" w:cstheme="minorHAnsi"/>
          <w:i/>
        </w:rPr>
        <w:t>safety</w:t>
      </w:r>
      <w:r w:rsidRPr="00724D7D">
        <w:rPr>
          <w:rFonts w:ascii="Arial Narrow" w:hAnsi="Arial Narrow" w:cstheme="minorHAnsi"/>
          <w:i/>
          <w:spacing w:val="-7"/>
        </w:rPr>
        <w:t xml:space="preserve"> </w:t>
      </w:r>
      <w:r w:rsidRPr="00724D7D">
        <w:rPr>
          <w:rFonts w:ascii="Arial Narrow" w:hAnsi="Arial Narrow" w:cstheme="minorHAnsi"/>
          <w:i/>
        </w:rPr>
        <w:t>application</w:t>
      </w:r>
      <w:r w:rsidRPr="00724D7D">
        <w:rPr>
          <w:rFonts w:ascii="Arial Narrow" w:hAnsi="Arial Narrow" w:cstheme="minorHAnsi"/>
          <w:i/>
          <w:spacing w:val="-7"/>
        </w:rPr>
        <w:t xml:space="preserve"> </w:t>
      </w:r>
      <w:r w:rsidRPr="00724D7D">
        <w:rPr>
          <w:rFonts w:ascii="Arial Narrow" w:hAnsi="Arial Narrow" w:cstheme="minorHAnsi"/>
          <w:i/>
        </w:rPr>
        <w:t>because</w:t>
      </w:r>
      <w:r w:rsidRPr="00724D7D">
        <w:rPr>
          <w:rFonts w:ascii="Arial Narrow" w:hAnsi="Arial Narrow" w:cstheme="minorHAnsi"/>
          <w:i/>
          <w:spacing w:val="-7"/>
        </w:rPr>
        <w:t xml:space="preserve"> </w:t>
      </w:r>
      <w:r w:rsidRPr="00724D7D">
        <w:rPr>
          <w:rFonts w:ascii="Arial Narrow" w:hAnsi="Arial Narrow" w:cstheme="minorHAnsi"/>
          <w:i/>
        </w:rPr>
        <w:t>it</w:t>
      </w:r>
      <w:r w:rsidRPr="00724D7D">
        <w:rPr>
          <w:rFonts w:ascii="Arial Narrow" w:hAnsi="Arial Narrow" w:cstheme="minorHAnsi"/>
          <w:i/>
          <w:spacing w:val="-7"/>
        </w:rPr>
        <w:t xml:space="preserve"> </w:t>
      </w:r>
      <w:r w:rsidRPr="00724D7D">
        <w:rPr>
          <w:rFonts w:ascii="Arial Narrow" w:hAnsi="Arial Narrow" w:cstheme="minorHAnsi"/>
          <w:i/>
        </w:rPr>
        <w:t>learns</w:t>
      </w:r>
      <w:r w:rsidRPr="00724D7D">
        <w:rPr>
          <w:rFonts w:ascii="Arial Narrow" w:hAnsi="Arial Narrow" w:cstheme="minorHAnsi"/>
          <w:i/>
          <w:spacing w:val="-7"/>
        </w:rPr>
        <w:t xml:space="preserve"> </w:t>
      </w:r>
      <w:r w:rsidRPr="00724D7D">
        <w:rPr>
          <w:rFonts w:ascii="Arial Narrow" w:hAnsi="Arial Narrow" w:cstheme="minorHAnsi"/>
          <w:i/>
        </w:rPr>
        <w:t>from a mistake to avoid the same</w:t>
      </w:r>
      <w:r w:rsidRPr="00724D7D">
        <w:rPr>
          <w:rFonts w:ascii="Arial Narrow" w:hAnsi="Arial Narrow" w:cstheme="minorHAnsi"/>
          <w:i/>
          <w:spacing w:val="-4"/>
        </w:rPr>
        <w:t xml:space="preserve"> </w:t>
      </w:r>
      <w:r w:rsidRPr="00724D7D">
        <w:rPr>
          <w:rFonts w:ascii="Arial Narrow" w:hAnsi="Arial Narrow" w:cstheme="minorHAnsi"/>
          <w:i/>
        </w:rPr>
        <w:t>mistake.</w:t>
      </w:r>
      <w:r w:rsidR="005D5F24" w:rsidRPr="00724D7D">
        <w:rPr>
          <w:rFonts w:ascii="Arial Narrow" w:hAnsi="Arial Narrow" w:cstheme="minorHAnsi"/>
          <w:i/>
        </w:rPr>
        <w:t xml:space="preserve"> </w:t>
      </w:r>
      <w:r w:rsidR="00696DB1" w:rsidRPr="00724D7D">
        <w:rPr>
          <w:rFonts w:ascii="Arial Narrow" w:hAnsi="Arial Narrow" w:cs="Courier New"/>
          <w:i/>
          <w:iCs/>
          <w:color w:val="202124"/>
          <w:lang w:val="en"/>
        </w:rPr>
        <w:t>Of the 4 gender characteristics, it did not show any relationship with the application of patient safety radiation with = 0.05, a p value of 0.072 was obtained. Characteristics of age more than 30 years to apply patient safety radiation is better than the age of 20-30 years. Characteristics of a working period of more than 5 years will make the implementation of patient safety radiation better. While the last characteristic is that PPR training has a relationship with the practice of implementing patient safety radiation.</w:t>
      </w:r>
      <w:r w:rsidR="00AD5B05" w:rsidRPr="00724D7D">
        <w:rPr>
          <w:rFonts w:ascii="Arial Narrow" w:hAnsi="Arial Narrow" w:cs="Courier New"/>
          <w:i/>
          <w:iCs/>
          <w:color w:val="202124"/>
          <w:lang w:val="en"/>
        </w:rPr>
        <w:t xml:space="preserve"> This research is expected to be able to contribute to science, especially in the field of implementing patient safety at the Radiology Installation so that radiographers can provide the best service by prioritizing patient safety.</w:t>
      </w:r>
    </w:p>
    <w:p w14:paraId="1CD6B2D0" w14:textId="63BDD7B6" w:rsidR="00BA7DDF" w:rsidRPr="00724D7D" w:rsidRDefault="00BA7DDF" w:rsidP="008701E5">
      <w:pPr>
        <w:spacing w:line="300" w:lineRule="auto"/>
        <w:ind w:left="128" w:right="189"/>
        <w:jc w:val="both"/>
        <w:rPr>
          <w:rFonts w:ascii="Arial Narrow" w:hAnsi="Arial Narrow" w:cstheme="minorHAnsi"/>
          <w:i/>
        </w:rPr>
      </w:pPr>
    </w:p>
    <w:p w14:paraId="7396A5F5" w14:textId="3BA26164" w:rsidR="00BA7DDF" w:rsidRPr="00724D7D" w:rsidRDefault="004613C6" w:rsidP="008701E5">
      <w:pPr>
        <w:spacing w:line="300" w:lineRule="auto"/>
        <w:ind w:left="128"/>
        <w:jc w:val="both"/>
        <w:rPr>
          <w:rFonts w:ascii="Arial Narrow" w:hAnsi="Arial Narrow" w:cstheme="minorHAnsi"/>
          <w:i/>
        </w:rPr>
      </w:pPr>
      <w:r w:rsidRPr="00724D7D">
        <w:rPr>
          <w:rFonts w:ascii="Arial Narrow" w:hAnsi="Arial Narrow" w:cstheme="minorHAnsi"/>
          <w:noProof/>
        </w:rPr>
        <mc:AlternateContent>
          <mc:Choice Requires="wps">
            <w:drawing>
              <wp:anchor distT="0" distB="0" distL="0" distR="0" simplePos="0" relativeHeight="251657728" behindDoc="1" locked="0" layoutInCell="1" allowOverlap="1" wp14:anchorId="28B44F4B" wp14:editId="6D8C475B">
                <wp:simplePos x="0" y="0"/>
                <wp:positionH relativeFrom="margin">
                  <wp:posOffset>114300</wp:posOffset>
                </wp:positionH>
                <wp:positionV relativeFrom="paragraph">
                  <wp:posOffset>340360</wp:posOffset>
                </wp:positionV>
                <wp:extent cx="5618480" cy="12700"/>
                <wp:effectExtent l="0" t="0" r="20320" b="2540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1270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45BFF" id="Line 2" o:spid="_x0000_s1026" style="position:absolute;z-index:-25165875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9pt,26.8pt" to="451.4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" strokecolor="#0070c0" strokeweight="2pt">
                <w10:wrap type="topAndBottom" anchorx="margin"/>
              </v:line>
            </w:pict>
          </mc:Fallback>
        </mc:AlternateContent>
      </w:r>
      <w:r w:rsidR="00DE512C" w:rsidRPr="00724D7D">
        <w:rPr>
          <w:rFonts w:ascii="Arial Narrow" w:hAnsi="Arial Narrow" w:cstheme="minorHAnsi"/>
          <w:b/>
          <w:i/>
        </w:rPr>
        <w:t>Keywords</w:t>
      </w:r>
      <w:r w:rsidR="00DE512C" w:rsidRPr="00724D7D">
        <w:rPr>
          <w:rFonts w:ascii="Arial Narrow" w:hAnsi="Arial Narrow" w:cstheme="minorHAnsi"/>
          <w:i/>
        </w:rPr>
        <w:t xml:space="preserve">: </w:t>
      </w:r>
      <w:r w:rsidR="00AD5B05" w:rsidRPr="00724D7D">
        <w:rPr>
          <w:rFonts w:ascii="Arial Narrow" w:hAnsi="Arial Narrow" w:cstheme="minorHAnsi"/>
          <w:i/>
        </w:rPr>
        <w:t xml:space="preserve">Characteristic factors, </w:t>
      </w:r>
      <w:r w:rsidR="00DE512C" w:rsidRPr="00724D7D">
        <w:rPr>
          <w:rFonts w:ascii="Arial Narrow" w:hAnsi="Arial Narrow" w:cstheme="minorHAnsi"/>
          <w:i/>
        </w:rPr>
        <w:t>Patient safety</w:t>
      </w:r>
      <w:r w:rsidR="00AD5B05" w:rsidRPr="00724D7D">
        <w:rPr>
          <w:rFonts w:ascii="Arial Narrow" w:hAnsi="Arial Narrow" w:cstheme="minorHAnsi"/>
          <w:i/>
        </w:rPr>
        <w:t xml:space="preserve">, </w:t>
      </w:r>
      <w:r w:rsidR="00DE512C" w:rsidRPr="00724D7D">
        <w:rPr>
          <w:rFonts w:ascii="Arial Narrow" w:hAnsi="Arial Narrow" w:cstheme="minorHAnsi"/>
          <w:i/>
        </w:rPr>
        <w:t xml:space="preserve">Radiation , </w:t>
      </w:r>
    </w:p>
    <w:p w14:paraId="70D8C714" w14:textId="5BC855C9" w:rsidR="00724D7D" w:rsidRDefault="004613C6" w:rsidP="004613C6">
      <w:pPr>
        <w:pStyle w:val="BodyText"/>
        <w:tabs>
          <w:tab w:val="left" w:pos="2990"/>
        </w:tabs>
        <w:spacing w:line="300" w:lineRule="auto"/>
        <w:rPr>
          <w:rFonts w:ascii="Arial Narrow" w:hAnsi="Arial Narrow" w:cstheme="minorHAnsi"/>
          <w:sz w:val="22"/>
          <w:szCs w:val="22"/>
        </w:rPr>
        <w:sectPr w:rsidR="00724D7D" w:rsidSect="008701E5">
          <w:footerReference w:type="default" r:id="rId11"/>
          <w:pgSz w:w="11910" w:h="16840" w:code="9"/>
          <w:pgMar w:top="1440" w:right="1152" w:bottom="1152" w:left="1440" w:header="0" w:footer="1411" w:gutter="0"/>
          <w:cols w:space="720"/>
        </w:sectPr>
      </w:pPr>
      <w:r>
        <w:rPr>
          <w:rFonts w:ascii="Arial Narrow" w:hAnsi="Arial Narrow" w:cstheme="minorHAnsi"/>
          <w:i/>
          <w:sz w:val="22"/>
          <w:szCs w:val="22"/>
        </w:rPr>
        <w:tab/>
      </w:r>
      <w:r>
        <w:rPr>
          <w:rFonts w:ascii="Arial Narrow" w:hAnsi="Arial Narrow" w:cstheme="minorHAnsi"/>
          <w:sz w:val="22"/>
          <w:szCs w:val="22"/>
        </w:rPr>
        <w:tab/>
      </w:r>
    </w:p>
    <w:p w14:paraId="343B5F49" w14:textId="3CE69384" w:rsidR="00FF4FBF" w:rsidRPr="00724D7D" w:rsidRDefault="00AD5B05" w:rsidP="008701E5">
      <w:pPr>
        <w:pStyle w:val="Heading1"/>
        <w:spacing w:line="300" w:lineRule="auto"/>
        <w:ind w:right="648"/>
        <w:rPr>
          <w:rFonts w:ascii="Arial Narrow" w:hAnsi="Arial Narrow" w:cstheme="minorHAnsi"/>
          <w:sz w:val="22"/>
          <w:szCs w:val="22"/>
        </w:rPr>
      </w:pPr>
      <w:r w:rsidRPr="00724D7D">
        <w:rPr>
          <w:rFonts w:ascii="Arial Narrow" w:hAnsi="Arial Narrow" w:cstheme="minorHAnsi"/>
          <w:sz w:val="22"/>
          <w:szCs w:val="22"/>
        </w:rPr>
        <w:t>PENDAHULUAN</w:t>
      </w:r>
    </w:p>
    <w:p w14:paraId="74B5F7DB" w14:textId="77777777" w:rsidR="00D45286" w:rsidRPr="00724D7D" w:rsidRDefault="00D45286" w:rsidP="008701E5">
      <w:pPr>
        <w:pStyle w:val="Heading1"/>
        <w:spacing w:line="300" w:lineRule="auto"/>
        <w:ind w:right="648"/>
        <w:rPr>
          <w:rFonts w:ascii="Arial Narrow" w:hAnsi="Arial Narrow" w:cstheme="minorHAnsi"/>
          <w:sz w:val="22"/>
          <w:szCs w:val="22"/>
        </w:rPr>
      </w:pPr>
    </w:p>
    <w:p w14:paraId="4D64EDCF" w14:textId="77777777" w:rsidR="004613C6" w:rsidRDefault="00FF4FBF" w:rsidP="004613C6">
      <w:pPr>
        <w:spacing w:line="300" w:lineRule="auto"/>
        <w:ind w:firstLine="412"/>
        <w:contextualSpacing/>
        <w:jc w:val="both"/>
        <w:rPr>
          <w:rFonts w:ascii="Arial Narrow" w:hAnsi="Arial Narrow"/>
        </w:rPr>
      </w:pPr>
      <w:proofErr w:type="spellStart"/>
      <w:r w:rsidRPr="00724D7D">
        <w:rPr>
          <w:rFonts w:ascii="Arial Narrow" w:hAnsi="Arial Narrow"/>
        </w:rPr>
        <w:t>Keselamatan</w:t>
      </w:r>
      <w:proofErr w:type="spellEnd"/>
      <w:r w:rsidRPr="00724D7D">
        <w:rPr>
          <w:rFonts w:ascii="Arial Narrow" w:hAnsi="Arial Narrow"/>
        </w:rPr>
        <w:t xml:space="preserve"> </w:t>
      </w:r>
      <w:proofErr w:type="spellStart"/>
      <w:r w:rsidRPr="00724D7D">
        <w:rPr>
          <w:rFonts w:ascii="Arial Narrow" w:hAnsi="Arial Narrow"/>
        </w:rPr>
        <w:t>pasien</w:t>
      </w:r>
      <w:proofErr w:type="spellEnd"/>
      <w:r w:rsidRPr="00724D7D">
        <w:rPr>
          <w:rFonts w:ascii="Arial Narrow" w:hAnsi="Arial Narrow"/>
        </w:rPr>
        <w:t xml:space="preserve"> </w:t>
      </w:r>
      <w:proofErr w:type="spellStart"/>
      <w:r w:rsidRPr="00724D7D">
        <w:rPr>
          <w:rFonts w:ascii="Arial Narrow" w:hAnsi="Arial Narrow"/>
        </w:rPr>
        <w:t>merupakan</w:t>
      </w:r>
      <w:proofErr w:type="spellEnd"/>
      <w:r w:rsidRPr="00724D7D">
        <w:rPr>
          <w:rFonts w:ascii="Arial Narrow" w:hAnsi="Arial Narrow"/>
        </w:rPr>
        <w:t xml:space="preserve"> </w:t>
      </w:r>
      <w:proofErr w:type="spellStart"/>
      <w:r w:rsidRPr="00724D7D">
        <w:rPr>
          <w:rFonts w:ascii="Arial Narrow" w:hAnsi="Arial Narrow"/>
        </w:rPr>
        <w:t>isu</w:t>
      </w:r>
      <w:proofErr w:type="spellEnd"/>
      <w:r w:rsidRPr="00724D7D">
        <w:rPr>
          <w:rFonts w:ascii="Arial Narrow" w:hAnsi="Arial Narrow"/>
        </w:rPr>
        <w:t xml:space="preserve"> global yang paling </w:t>
      </w:r>
      <w:proofErr w:type="spellStart"/>
      <w:r w:rsidRPr="00724D7D">
        <w:rPr>
          <w:rFonts w:ascii="Arial Narrow" w:hAnsi="Arial Narrow"/>
        </w:rPr>
        <w:t>penting</w:t>
      </w:r>
      <w:proofErr w:type="spellEnd"/>
      <w:r w:rsidRPr="00724D7D">
        <w:rPr>
          <w:rFonts w:ascii="Arial Narrow" w:hAnsi="Arial Narrow"/>
        </w:rPr>
        <w:t xml:space="preserve"> </w:t>
      </w:r>
      <w:proofErr w:type="spellStart"/>
      <w:r w:rsidRPr="00724D7D">
        <w:rPr>
          <w:rFonts w:ascii="Arial Narrow" w:hAnsi="Arial Narrow"/>
        </w:rPr>
        <w:t>saat</w:t>
      </w:r>
      <w:proofErr w:type="spellEnd"/>
      <w:r w:rsidRPr="00724D7D">
        <w:rPr>
          <w:rFonts w:ascii="Arial Narrow" w:hAnsi="Arial Narrow"/>
        </w:rPr>
        <w:t xml:space="preserve"> </w:t>
      </w:r>
      <w:proofErr w:type="spellStart"/>
      <w:r w:rsidRPr="00724D7D">
        <w:rPr>
          <w:rFonts w:ascii="Arial Narrow" w:hAnsi="Arial Narrow"/>
        </w:rPr>
        <w:t>ini</w:t>
      </w:r>
      <w:proofErr w:type="spellEnd"/>
      <w:r w:rsidRPr="00724D7D">
        <w:rPr>
          <w:rFonts w:ascii="Arial Narrow" w:hAnsi="Arial Narrow"/>
        </w:rPr>
        <w:t xml:space="preserve"> </w:t>
      </w:r>
      <w:proofErr w:type="spellStart"/>
      <w:r w:rsidRPr="00724D7D">
        <w:rPr>
          <w:rFonts w:ascii="Arial Narrow" w:hAnsi="Arial Narrow"/>
        </w:rPr>
        <w:t>dimana</w:t>
      </w:r>
      <w:proofErr w:type="spellEnd"/>
      <w:r w:rsidRPr="00724D7D">
        <w:rPr>
          <w:rFonts w:ascii="Arial Narrow" w:hAnsi="Arial Narrow"/>
        </w:rPr>
        <w:t xml:space="preserve"> </w:t>
      </w:r>
      <w:proofErr w:type="spellStart"/>
      <w:r w:rsidRPr="00724D7D">
        <w:rPr>
          <w:rFonts w:ascii="Arial Narrow" w:hAnsi="Arial Narrow"/>
        </w:rPr>
        <w:t>sekarang</w:t>
      </w:r>
      <w:proofErr w:type="spellEnd"/>
      <w:r w:rsidRPr="00724D7D">
        <w:rPr>
          <w:rFonts w:ascii="Arial Narrow" w:hAnsi="Arial Narrow"/>
        </w:rPr>
        <w:t xml:space="preserve"> </w:t>
      </w:r>
      <w:proofErr w:type="spellStart"/>
      <w:r w:rsidRPr="00724D7D">
        <w:rPr>
          <w:rFonts w:ascii="Arial Narrow" w:hAnsi="Arial Narrow"/>
        </w:rPr>
        <w:t>banyak</w:t>
      </w:r>
      <w:proofErr w:type="spellEnd"/>
      <w:r w:rsidRPr="00724D7D">
        <w:rPr>
          <w:rFonts w:ascii="Arial Narrow" w:hAnsi="Arial Narrow"/>
        </w:rPr>
        <w:t xml:space="preserve"> </w:t>
      </w:r>
      <w:proofErr w:type="spellStart"/>
      <w:r w:rsidRPr="00724D7D">
        <w:rPr>
          <w:rFonts w:ascii="Arial Narrow" w:hAnsi="Arial Narrow"/>
        </w:rPr>
        <w:t>dilaporkan</w:t>
      </w:r>
      <w:proofErr w:type="spellEnd"/>
      <w:r w:rsidRPr="00724D7D">
        <w:rPr>
          <w:rFonts w:ascii="Arial Narrow" w:hAnsi="Arial Narrow"/>
        </w:rPr>
        <w:t xml:space="preserve"> </w:t>
      </w:r>
      <w:proofErr w:type="spellStart"/>
      <w:r w:rsidRPr="00724D7D">
        <w:rPr>
          <w:rFonts w:ascii="Arial Narrow" w:hAnsi="Arial Narrow"/>
        </w:rPr>
        <w:t>tuntutan</w:t>
      </w:r>
      <w:proofErr w:type="spellEnd"/>
      <w:r w:rsidRPr="00724D7D">
        <w:rPr>
          <w:rFonts w:ascii="Arial Narrow" w:hAnsi="Arial Narrow"/>
        </w:rPr>
        <w:t xml:space="preserve"> </w:t>
      </w:r>
      <w:proofErr w:type="spellStart"/>
      <w:r w:rsidRPr="00724D7D">
        <w:rPr>
          <w:rFonts w:ascii="Arial Narrow" w:hAnsi="Arial Narrow"/>
        </w:rPr>
        <w:t>pasien</w:t>
      </w:r>
      <w:proofErr w:type="spellEnd"/>
      <w:r w:rsidRPr="00724D7D">
        <w:rPr>
          <w:rFonts w:ascii="Arial Narrow" w:hAnsi="Arial Narrow"/>
        </w:rPr>
        <w:t xml:space="preserve"> </w:t>
      </w:r>
      <w:proofErr w:type="spellStart"/>
      <w:r w:rsidRPr="00724D7D">
        <w:rPr>
          <w:rFonts w:ascii="Arial Narrow" w:hAnsi="Arial Narrow"/>
        </w:rPr>
        <w:t>atas</w:t>
      </w:r>
      <w:proofErr w:type="spellEnd"/>
      <w:r w:rsidRPr="00724D7D">
        <w:rPr>
          <w:rFonts w:ascii="Arial Narrow" w:hAnsi="Arial Narrow"/>
        </w:rPr>
        <w:t xml:space="preserve"> medical error yang </w:t>
      </w:r>
      <w:proofErr w:type="spellStart"/>
      <w:r w:rsidRPr="00724D7D">
        <w:rPr>
          <w:rFonts w:ascii="Arial Narrow" w:hAnsi="Arial Narrow"/>
        </w:rPr>
        <w:t>terjadi</w:t>
      </w:r>
      <w:proofErr w:type="spellEnd"/>
      <w:r w:rsidRPr="00724D7D">
        <w:rPr>
          <w:rFonts w:ascii="Arial Narrow" w:hAnsi="Arial Narrow"/>
        </w:rPr>
        <w:t xml:space="preserve"> pada </w:t>
      </w:r>
      <w:proofErr w:type="spellStart"/>
      <w:r w:rsidRPr="00724D7D">
        <w:rPr>
          <w:rFonts w:ascii="Arial Narrow" w:hAnsi="Arial Narrow"/>
        </w:rPr>
        <w:t>pasien</w:t>
      </w:r>
      <w:proofErr w:type="spellEnd"/>
      <w:r w:rsidRPr="00724D7D">
        <w:rPr>
          <w:rFonts w:ascii="Arial Narrow" w:hAnsi="Arial Narrow"/>
        </w:rPr>
        <w:t xml:space="preserve">. </w:t>
      </w:r>
      <w:proofErr w:type="spellStart"/>
      <w:r w:rsidRPr="00724D7D">
        <w:rPr>
          <w:rFonts w:ascii="Arial Narrow" w:hAnsi="Arial Narrow"/>
        </w:rPr>
        <w:t>Keselamatan</w:t>
      </w:r>
      <w:proofErr w:type="spellEnd"/>
      <w:r w:rsidRPr="00724D7D">
        <w:rPr>
          <w:rFonts w:ascii="Arial Narrow" w:hAnsi="Arial Narrow"/>
        </w:rPr>
        <w:t xml:space="preserve"> </w:t>
      </w:r>
      <w:proofErr w:type="spellStart"/>
      <w:r w:rsidRPr="00724D7D">
        <w:rPr>
          <w:rFonts w:ascii="Arial Narrow" w:hAnsi="Arial Narrow"/>
        </w:rPr>
        <w:t>pasien</w:t>
      </w:r>
      <w:proofErr w:type="spellEnd"/>
      <w:r w:rsidRPr="00724D7D">
        <w:rPr>
          <w:rFonts w:ascii="Arial Narrow" w:hAnsi="Arial Narrow"/>
        </w:rPr>
        <w:t xml:space="preserve"> </w:t>
      </w:r>
      <w:proofErr w:type="spellStart"/>
      <w:r w:rsidRPr="00724D7D">
        <w:rPr>
          <w:rFonts w:ascii="Arial Narrow" w:hAnsi="Arial Narrow"/>
        </w:rPr>
        <w:t>rumah</w:t>
      </w:r>
      <w:proofErr w:type="spellEnd"/>
      <w:r w:rsidRPr="00724D7D">
        <w:rPr>
          <w:rFonts w:ascii="Arial Narrow" w:hAnsi="Arial Narrow"/>
        </w:rPr>
        <w:t xml:space="preserve"> </w:t>
      </w:r>
      <w:proofErr w:type="spellStart"/>
      <w:r w:rsidRPr="00724D7D">
        <w:rPr>
          <w:rFonts w:ascii="Arial Narrow" w:hAnsi="Arial Narrow"/>
        </w:rPr>
        <w:t>sakit</w:t>
      </w:r>
      <w:proofErr w:type="spellEnd"/>
      <w:r w:rsidRPr="00724D7D">
        <w:rPr>
          <w:rFonts w:ascii="Arial Narrow" w:hAnsi="Arial Narrow"/>
        </w:rPr>
        <w:t xml:space="preserve"> </w:t>
      </w:r>
      <w:proofErr w:type="spellStart"/>
      <w:r w:rsidRPr="00724D7D">
        <w:rPr>
          <w:rFonts w:ascii="Arial Narrow" w:hAnsi="Arial Narrow"/>
        </w:rPr>
        <w:t>adalah</w:t>
      </w:r>
      <w:proofErr w:type="spellEnd"/>
      <w:r w:rsidRPr="00724D7D">
        <w:rPr>
          <w:rFonts w:ascii="Arial Narrow" w:hAnsi="Arial Narrow"/>
        </w:rPr>
        <w:t xml:space="preserve"> </w:t>
      </w:r>
      <w:proofErr w:type="spellStart"/>
      <w:r w:rsidRPr="00724D7D">
        <w:rPr>
          <w:rFonts w:ascii="Arial Narrow" w:hAnsi="Arial Narrow"/>
        </w:rPr>
        <w:t>suatu</w:t>
      </w:r>
      <w:proofErr w:type="spellEnd"/>
      <w:r w:rsidRPr="00724D7D">
        <w:rPr>
          <w:rFonts w:ascii="Arial Narrow" w:hAnsi="Arial Narrow"/>
        </w:rPr>
        <w:t xml:space="preserve"> </w:t>
      </w:r>
      <w:proofErr w:type="spellStart"/>
      <w:r w:rsidRPr="00724D7D">
        <w:rPr>
          <w:rFonts w:ascii="Arial Narrow" w:hAnsi="Arial Narrow"/>
        </w:rPr>
        <w:t>sistem</w:t>
      </w:r>
      <w:proofErr w:type="spellEnd"/>
      <w:r w:rsidRPr="00724D7D">
        <w:rPr>
          <w:rFonts w:ascii="Arial Narrow" w:hAnsi="Arial Narrow"/>
        </w:rPr>
        <w:t xml:space="preserve"> </w:t>
      </w:r>
      <w:proofErr w:type="spellStart"/>
      <w:r w:rsidRPr="00724D7D">
        <w:rPr>
          <w:rFonts w:ascii="Arial Narrow" w:hAnsi="Arial Narrow"/>
        </w:rPr>
        <w:t>dimana</w:t>
      </w:r>
      <w:proofErr w:type="spellEnd"/>
      <w:r w:rsidRPr="00724D7D">
        <w:rPr>
          <w:rFonts w:ascii="Arial Narrow" w:hAnsi="Arial Narrow"/>
        </w:rPr>
        <w:t xml:space="preserve"> </w:t>
      </w:r>
      <w:proofErr w:type="spellStart"/>
      <w:r w:rsidRPr="00724D7D">
        <w:rPr>
          <w:rFonts w:ascii="Arial Narrow" w:hAnsi="Arial Narrow"/>
        </w:rPr>
        <w:t>rumah</w:t>
      </w:r>
      <w:proofErr w:type="spellEnd"/>
      <w:r w:rsidRPr="00724D7D">
        <w:rPr>
          <w:rFonts w:ascii="Arial Narrow" w:hAnsi="Arial Narrow"/>
        </w:rPr>
        <w:t xml:space="preserve"> </w:t>
      </w:r>
      <w:proofErr w:type="spellStart"/>
      <w:r w:rsidRPr="00724D7D">
        <w:rPr>
          <w:rFonts w:ascii="Arial Narrow" w:hAnsi="Arial Narrow"/>
        </w:rPr>
        <w:t>sakit</w:t>
      </w:r>
      <w:proofErr w:type="spellEnd"/>
      <w:r w:rsidRPr="00724D7D">
        <w:rPr>
          <w:rFonts w:ascii="Arial Narrow" w:hAnsi="Arial Narrow"/>
        </w:rPr>
        <w:t xml:space="preserve"> </w:t>
      </w:r>
      <w:proofErr w:type="spellStart"/>
      <w:r w:rsidRPr="00724D7D">
        <w:rPr>
          <w:rFonts w:ascii="Arial Narrow" w:hAnsi="Arial Narrow"/>
        </w:rPr>
        <w:t>membuat</w:t>
      </w:r>
      <w:proofErr w:type="spellEnd"/>
      <w:r w:rsidRPr="00724D7D">
        <w:rPr>
          <w:rFonts w:ascii="Arial Narrow" w:hAnsi="Arial Narrow"/>
        </w:rPr>
        <w:t xml:space="preserve"> </w:t>
      </w:r>
      <w:proofErr w:type="spellStart"/>
      <w:r w:rsidRPr="00724D7D">
        <w:rPr>
          <w:rFonts w:ascii="Arial Narrow" w:hAnsi="Arial Narrow"/>
        </w:rPr>
        <w:t>asuhan</w:t>
      </w:r>
      <w:proofErr w:type="spellEnd"/>
      <w:r w:rsidRPr="00724D7D">
        <w:rPr>
          <w:rFonts w:ascii="Arial Narrow" w:hAnsi="Arial Narrow"/>
        </w:rPr>
        <w:t xml:space="preserve"> </w:t>
      </w:r>
      <w:proofErr w:type="spellStart"/>
      <w:r w:rsidRPr="00724D7D">
        <w:rPr>
          <w:rFonts w:ascii="Arial Narrow" w:hAnsi="Arial Narrow"/>
        </w:rPr>
        <w:t>pasien</w:t>
      </w:r>
      <w:proofErr w:type="spellEnd"/>
      <w:r w:rsidRPr="00724D7D">
        <w:rPr>
          <w:rFonts w:ascii="Arial Narrow" w:hAnsi="Arial Narrow"/>
        </w:rPr>
        <w:t xml:space="preserve"> </w:t>
      </w:r>
      <w:proofErr w:type="spellStart"/>
      <w:r w:rsidRPr="00724D7D">
        <w:rPr>
          <w:rFonts w:ascii="Arial Narrow" w:hAnsi="Arial Narrow"/>
        </w:rPr>
        <w:t>lebih</w:t>
      </w:r>
      <w:proofErr w:type="spellEnd"/>
      <w:r w:rsidRPr="00724D7D">
        <w:rPr>
          <w:rFonts w:ascii="Arial Narrow" w:hAnsi="Arial Narrow"/>
        </w:rPr>
        <w:t xml:space="preserve"> </w:t>
      </w:r>
      <w:proofErr w:type="spellStart"/>
      <w:r w:rsidRPr="00724D7D">
        <w:rPr>
          <w:rFonts w:ascii="Arial Narrow" w:hAnsi="Arial Narrow"/>
        </w:rPr>
        <w:t>aman</w:t>
      </w:r>
      <w:proofErr w:type="spellEnd"/>
      <w:r w:rsidRPr="00724D7D">
        <w:rPr>
          <w:rFonts w:ascii="Arial Narrow" w:hAnsi="Arial Narrow"/>
        </w:rPr>
        <w:t xml:space="preserve"> yang </w:t>
      </w:r>
      <w:proofErr w:type="spellStart"/>
      <w:r w:rsidRPr="00724D7D">
        <w:rPr>
          <w:rFonts w:ascii="Arial Narrow" w:hAnsi="Arial Narrow"/>
        </w:rPr>
        <w:t>meliputi</w:t>
      </w:r>
      <w:proofErr w:type="spellEnd"/>
      <w:r w:rsidRPr="00724D7D">
        <w:rPr>
          <w:rFonts w:ascii="Arial Narrow" w:hAnsi="Arial Narrow"/>
        </w:rPr>
        <w:t xml:space="preserve"> </w:t>
      </w:r>
      <w:proofErr w:type="spellStart"/>
      <w:r w:rsidRPr="00724D7D">
        <w:rPr>
          <w:rFonts w:ascii="Arial Narrow" w:hAnsi="Arial Narrow"/>
        </w:rPr>
        <w:t>assesmen</w:t>
      </w:r>
      <w:proofErr w:type="spellEnd"/>
      <w:r w:rsidRPr="00724D7D">
        <w:rPr>
          <w:rFonts w:ascii="Arial Narrow" w:hAnsi="Arial Narrow"/>
        </w:rPr>
        <w:t xml:space="preserve"> </w:t>
      </w:r>
      <w:proofErr w:type="spellStart"/>
      <w:r w:rsidRPr="00724D7D">
        <w:rPr>
          <w:rFonts w:ascii="Arial Narrow" w:hAnsi="Arial Narrow"/>
        </w:rPr>
        <w:t>risiko</w:t>
      </w:r>
      <w:proofErr w:type="spellEnd"/>
      <w:r w:rsidRPr="00724D7D">
        <w:rPr>
          <w:rFonts w:ascii="Arial Narrow" w:hAnsi="Arial Narrow"/>
        </w:rPr>
        <w:t xml:space="preserve">, </w:t>
      </w:r>
      <w:proofErr w:type="spellStart"/>
      <w:r w:rsidRPr="00724D7D">
        <w:rPr>
          <w:rFonts w:ascii="Arial Narrow" w:hAnsi="Arial Narrow"/>
        </w:rPr>
        <w:t>identifikasi</w:t>
      </w:r>
      <w:proofErr w:type="spellEnd"/>
      <w:r w:rsidRPr="00724D7D">
        <w:rPr>
          <w:rFonts w:ascii="Arial Narrow" w:hAnsi="Arial Narrow"/>
        </w:rPr>
        <w:t xml:space="preserve"> dan </w:t>
      </w:r>
      <w:proofErr w:type="spellStart"/>
      <w:r w:rsidRPr="00724D7D">
        <w:rPr>
          <w:rFonts w:ascii="Arial Narrow" w:hAnsi="Arial Narrow"/>
        </w:rPr>
        <w:t>pengelolaan</w:t>
      </w:r>
      <w:proofErr w:type="spellEnd"/>
      <w:r w:rsidRPr="00724D7D">
        <w:rPr>
          <w:rFonts w:ascii="Arial Narrow" w:hAnsi="Arial Narrow"/>
        </w:rPr>
        <w:t xml:space="preserve"> </w:t>
      </w:r>
      <w:proofErr w:type="spellStart"/>
      <w:r w:rsidRPr="00724D7D">
        <w:rPr>
          <w:rFonts w:ascii="Arial Narrow" w:hAnsi="Arial Narrow"/>
        </w:rPr>
        <w:t>hal</w:t>
      </w:r>
      <w:proofErr w:type="spellEnd"/>
      <w:r w:rsidRPr="00724D7D">
        <w:rPr>
          <w:rFonts w:ascii="Arial Narrow" w:hAnsi="Arial Narrow"/>
        </w:rPr>
        <w:t xml:space="preserve"> yang </w:t>
      </w:r>
      <w:proofErr w:type="spellStart"/>
      <w:r w:rsidRPr="00724D7D">
        <w:rPr>
          <w:rFonts w:ascii="Arial Narrow" w:hAnsi="Arial Narrow"/>
        </w:rPr>
        <w:t>berhubungan</w:t>
      </w:r>
      <w:proofErr w:type="spellEnd"/>
      <w:r w:rsidRPr="00724D7D">
        <w:rPr>
          <w:rFonts w:ascii="Arial Narrow" w:hAnsi="Arial Narrow"/>
        </w:rPr>
        <w:t xml:space="preserve"> </w:t>
      </w:r>
      <w:proofErr w:type="spellStart"/>
      <w:r w:rsidRPr="00724D7D">
        <w:rPr>
          <w:rFonts w:ascii="Arial Narrow" w:hAnsi="Arial Narrow"/>
        </w:rPr>
        <w:t>dengan</w:t>
      </w:r>
      <w:proofErr w:type="spellEnd"/>
      <w:r w:rsidRPr="00724D7D">
        <w:rPr>
          <w:rFonts w:ascii="Arial Narrow" w:hAnsi="Arial Narrow"/>
        </w:rPr>
        <w:t xml:space="preserve"> </w:t>
      </w:r>
      <w:proofErr w:type="spellStart"/>
      <w:r w:rsidRPr="00724D7D">
        <w:rPr>
          <w:rFonts w:ascii="Arial Narrow" w:hAnsi="Arial Narrow"/>
        </w:rPr>
        <w:t>risiko</w:t>
      </w:r>
      <w:proofErr w:type="spellEnd"/>
      <w:r w:rsidRPr="00724D7D">
        <w:rPr>
          <w:rFonts w:ascii="Arial Narrow" w:hAnsi="Arial Narrow"/>
        </w:rPr>
        <w:t xml:space="preserve"> </w:t>
      </w:r>
      <w:proofErr w:type="spellStart"/>
      <w:r w:rsidRPr="00724D7D">
        <w:rPr>
          <w:rFonts w:ascii="Arial Narrow" w:hAnsi="Arial Narrow"/>
        </w:rPr>
        <w:t>pasien</w:t>
      </w:r>
      <w:proofErr w:type="spellEnd"/>
      <w:r w:rsidRPr="00724D7D">
        <w:rPr>
          <w:rFonts w:ascii="Arial Narrow" w:hAnsi="Arial Narrow"/>
        </w:rPr>
        <w:t xml:space="preserve">, </w:t>
      </w:r>
      <w:proofErr w:type="spellStart"/>
      <w:r w:rsidRPr="00724D7D">
        <w:rPr>
          <w:rFonts w:ascii="Arial Narrow" w:hAnsi="Arial Narrow"/>
        </w:rPr>
        <w:t>pelaporan</w:t>
      </w:r>
      <w:proofErr w:type="spellEnd"/>
      <w:r w:rsidRPr="00724D7D">
        <w:rPr>
          <w:rFonts w:ascii="Arial Narrow" w:hAnsi="Arial Narrow"/>
        </w:rPr>
        <w:t xml:space="preserve"> dan </w:t>
      </w:r>
      <w:proofErr w:type="spellStart"/>
      <w:r w:rsidRPr="00724D7D">
        <w:rPr>
          <w:rFonts w:ascii="Arial Narrow" w:hAnsi="Arial Narrow"/>
        </w:rPr>
        <w:t>analisis</w:t>
      </w:r>
      <w:proofErr w:type="spellEnd"/>
      <w:r w:rsidRPr="00724D7D">
        <w:rPr>
          <w:rFonts w:ascii="Arial Narrow" w:hAnsi="Arial Narrow"/>
        </w:rPr>
        <w:t xml:space="preserve"> </w:t>
      </w:r>
      <w:proofErr w:type="spellStart"/>
      <w:r w:rsidRPr="00724D7D">
        <w:rPr>
          <w:rFonts w:ascii="Arial Narrow" w:hAnsi="Arial Narrow"/>
        </w:rPr>
        <w:t>insiden</w:t>
      </w:r>
      <w:proofErr w:type="spellEnd"/>
      <w:r w:rsidRPr="00724D7D">
        <w:rPr>
          <w:rFonts w:ascii="Arial Narrow" w:hAnsi="Arial Narrow"/>
        </w:rPr>
        <w:t xml:space="preserve">, </w:t>
      </w:r>
      <w:proofErr w:type="spellStart"/>
      <w:r w:rsidRPr="00724D7D">
        <w:rPr>
          <w:rFonts w:ascii="Arial Narrow" w:hAnsi="Arial Narrow"/>
        </w:rPr>
        <w:t>kemampuan</w:t>
      </w:r>
      <w:proofErr w:type="spellEnd"/>
      <w:r w:rsidRPr="00724D7D">
        <w:rPr>
          <w:rFonts w:ascii="Arial Narrow" w:hAnsi="Arial Narrow"/>
        </w:rPr>
        <w:t xml:space="preserve"> </w:t>
      </w:r>
      <w:proofErr w:type="spellStart"/>
      <w:r w:rsidRPr="00724D7D">
        <w:rPr>
          <w:rFonts w:ascii="Arial Narrow" w:hAnsi="Arial Narrow"/>
        </w:rPr>
        <w:t>belajar</w:t>
      </w:r>
      <w:proofErr w:type="spellEnd"/>
      <w:r w:rsidRPr="00724D7D">
        <w:rPr>
          <w:rFonts w:ascii="Arial Narrow" w:hAnsi="Arial Narrow"/>
        </w:rPr>
        <w:t xml:space="preserve"> </w:t>
      </w:r>
      <w:proofErr w:type="spellStart"/>
      <w:r w:rsidRPr="00724D7D">
        <w:rPr>
          <w:rFonts w:ascii="Arial Narrow" w:hAnsi="Arial Narrow"/>
        </w:rPr>
        <w:t>dari</w:t>
      </w:r>
      <w:proofErr w:type="spellEnd"/>
      <w:r w:rsidRPr="00724D7D">
        <w:rPr>
          <w:rFonts w:ascii="Arial Narrow" w:hAnsi="Arial Narrow"/>
        </w:rPr>
        <w:t xml:space="preserve"> </w:t>
      </w:r>
      <w:proofErr w:type="spellStart"/>
      <w:r w:rsidRPr="00724D7D">
        <w:rPr>
          <w:rFonts w:ascii="Arial Narrow" w:hAnsi="Arial Narrow"/>
        </w:rPr>
        <w:t>insiden</w:t>
      </w:r>
      <w:proofErr w:type="spellEnd"/>
      <w:r w:rsidRPr="00724D7D">
        <w:rPr>
          <w:rFonts w:ascii="Arial Narrow" w:hAnsi="Arial Narrow"/>
        </w:rPr>
        <w:t xml:space="preserve"> dan </w:t>
      </w:r>
      <w:proofErr w:type="spellStart"/>
      <w:r w:rsidRPr="00724D7D">
        <w:rPr>
          <w:rFonts w:ascii="Arial Narrow" w:hAnsi="Arial Narrow"/>
        </w:rPr>
        <w:t>tindak</w:t>
      </w:r>
      <w:proofErr w:type="spellEnd"/>
      <w:r w:rsidRPr="00724D7D">
        <w:rPr>
          <w:rFonts w:ascii="Arial Narrow" w:hAnsi="Arial Narrow"/>
        </w:rPr>
        <w:t xml:space="preserve"> </w:t>
      </w:r>
      <w:proofErr w:type="spellStart"/>
      <w:r w:rsidRPr="00724D7D">
        <w:rPr>
          <w:rFonts w:ascii="Arial Narrow" w:hAnsi="Arial Narrow"/>
        </w:rPr>
        <w:t>lanjut</w:t>
      </w:r>
      <w:proofErr w:type="spellEnd"/>
      <w:r w:rsidRPr="00724D7D">
        <w:rPr>
          <w:rFonts w:ascii="Arial Narrow" w:hAnsi="Arial Narrow"/>
        </w:rPr>
        <w:t xml:space="preserve"> </w:t>
      </w:r>
      <w:proofErr w:type="spellStart"/>
      <w:r w:rsidRPr="00724D7D">
        <w:rPr>
          <w:rFonts w:ascii="Arial Narrow" w:hAnsi="Arial Narrow"/>
        </w:rPr>
        <w:t>serta</w:t>
      </w:r>
      <w:proofErr w:type="spellEnd"/>
      <w:r w:rsidRPr="00724D7D">
        <w:rPr>
          <w:rFonts w:ascii="Arial Narrow" w:hAnsi="Arial Narrow"/>
        </w:rPr>
        <w:t xml:space="preserve"> </w:t>
      </w:r>
      <w:proofErr w:type="spellStart"/>
      <w:r w:rsidRPr="00724D7D">
        <w:rPr>
          <w:rFonts w:ascii="Arial Narrow" w:hAnsi="Arial Narrow"/>
        </w:rPr>
        <w:t>implementasi</w:t>
      </w:r>
      <w:proofErr w:type="spellEnd"/>
      <w:r w:rsidRPr="00724D7D">
        <w:rPr>
          <w:rFonts w:ascii="Arial Narrow" w:hAnsi="Arial Narrow"/>
        </w:rPr>
        <w:t xml:space="preserve"> </w:t>
      </w:r>
      <w:proofErr w:type="spellStart"/>
      <w:r w:rsidRPr="00724D7D">
        <w:rPr>
          <w:rFonts w:ascii="Arial Narrow" w:hAnsi="Arial Narrow"/>
        </w:rPr>
        <w:t>solusi</w:t>
      </w:r>
      <w:proofErr w:type="spellEnd"/>
      <w:r w:rsidRPr="00724D7D">
        <w:rPr>
          <w:rFonts w:ascii="Arial Narrow" w:hAnsi="Arial Narrow"/>
        </w:rPr>
        <w:t xml:space="preserve"> </w:t>
      </w:r>
      <w:proofErr w:type="spellStart"/>
      <w:r w:rsidRPr="00724D7D">
        <w:rPr>
          <w:rFonts w:ascii="Arial Narrow" w:hAnsi="Arial Narrow"/>
        </w:rPr>
        <w:t>untuk</w:t>
      </w:r>
      <w:proofErr w:type="spellEnd"/>
      <w:r w:rsidRPr="00724D7D">
        <w:rPr>
          <w:rFonts w:ascii="Arial Narrow" w:hAnsi="Arial Narrow"/>
        </w:rPr>
        <w:t xml:space="preserve"> </w:t>
      </w:r>
      <w:proofErr w:type="spellStart"/>
      <w:r w:rsidRPr="00724D7D">
        <w:rPr>
          <w:rFonts w:ascii="Arial Narrow" w:hAnsi="Arial Narrow"/>
        </w:rPr>
        <w:t>meminimalkan</w:t>
      </w:r>
      <w:proofErr w:type="spellEnd"/>
      <w:r w:rsidRPr="00724D7D">
        <w:rPr>
          <w:rFonts w:ascii="Arial Narrow" w:hAnsi="Arial Narrow"/>
        </w:rPr>
        <w:t xml:space="preserve"> </w:t>
      </w:r>
      <w:proofErr w:type="spellStart"/>
      <w:r w:rsidRPr="00724D7D">
        <w:rPr>
          <w:rFonts w:ascii="Arial Narrow" w:hAnsi="Arial Narrow"/>
        </w:rPr>
        <w:t>timbulnya</w:t>
      </w:r>
      <w:proofErr w:type="spellEnd"/>
      <w:r w:rsidRPr="00724D7D">
        <w:rPr>
          <w:rFonts w:ascii="Arial Narrow" w:hAnsi="Arial Narrow"/>
        </w:rPr>
        <w:t xml:space="preserve"> </w:t>
      </w:r>
      <w:proofErr w:type="spellStart"/>
      <w:r w:rsidRPr="00724D7D">
        <w:rPr>
          <w:rFonts w:ascii="Arial Narrow" w:hAnsi="Arial Narrow"/>
        </w:rPr>
        <w:t>risiko</w:t>
      </w:r>
      <w:proofErr w:type="spellEnd"/>
      <w:r w:rsidRPr="00724D7D">
        <w:rPr>
          <w:rFonts w:ascii="Arial Narrow" w:hAnsi="Arial Narrow"/>
        </w:rPr>
        <w:t xml:space="preserve"> dan </w:t>
      </w:r>
      <w:proofErr w:type="spellStart"/>
      <w:r w:rsidRPr="00724D7D">
        <w:rPr>
          <w:rFonts w:ascii="Arial Narrow" w:hAnsi="Arial Narrow"/>
        </w:rPr>
        <w:t>mencegah</w:t>
      </w:r>
      <w:proofErr w:type="spellEnd"/>
      <w:r w:rsidRPr="00724D7D">
        <w:rPr>
          <w:rFonts w:ascii="Arial Narrow" w:hAnsi="Arial Narrow"/>
        </w:rPr>
        <w:t xml:space="preserve"> </w:t>
      </w:r>
      <w:proofErr w:type="spellStart"/>
      <w:r w:rsidRPr="00724D7D">
        <w:rPr>
          <w:rFonts w:ascii="Arial Narrow" w:hAnsi="Arial Narrow"/>
        </w:rPr>
        <w:t>terjadinya</w:t>
      </w:r>
      <w:proofErr w:type="spellEnd"/>
      <w:r w:rsidRPr="00724D7D">
        <w:rPr>
          <w:rFonts w:ascii="Arial Narrow" w:hAnsi="Arial Narrow"/>
        </w:rPr>
        <w:t xml:space="preserve"> </w:t>
      </w:r>
      <w:proofErr w:type="spellStart"/>
      <w:r w:rsidRPr="00724D7D">
        <w:rPr>
          <w:rFonts w:ascii="Arial Narrow" w:hAnsi="Arial Narrow"/>
        </w:rPr>
        <w:t>cedera</w:t>
      </w:r>
      <w:proofErr w:type="spellEnd"/>
      <w:r w:rsidRPr="00724D7D">
        <w:rPr>
          <w:rFonts w:ascii="Arial Narrow" w:hAnsi="Arial Narrow"/>
        </w:rPr>
        <w:t xml:space="preserve"> yang </w:t>
      </w:r>
      <w:proofErr w:type="spellStart"/>
      <w:r w:rsidRPr="00724D7D">
        <w:rPr>
          <w:rFonts w:ascii="Arial Narrow" w:hAnsi="Arial Narrow"/>
        </w:rPr>
        <w:t>disebabkan</w:t>
      </w:r>
      <w:proofErr w:type="spellEnd"/>
      <w:r w:rsidRPr="00724D7D">
        <w:rPr>
          <w:rFonts w:ascii="Arial Narrow" w:hAnsi="Arial Narrow"/>
        </w:rPr>
        <w:t xml:space="preserve"> oleh </w:t>
      </w:r>
      <w:proofErr w:type="spellStart"/>
      <w:r w:rsidRPr="00724D7D">
        <w:rPr>
          <w:rFonts w:ascii="Arial Narrow" w:hAnsi="Arial Narrow"/>
        </w:rPr>
        <w:t>kesalahan</w:t>
      </w:r>
      <w:proofErr w:type="spellEnd"/>
      <w:r w:rsidRPr="00724D7D">
        <w:rPr>
          <w:rFonts w:ascii="Arial Narrow" w:hAnsi="Arial Narrow"/>
        </w:rPr>
        <w:t xml:space="preserve"> </w:t>
      </w:r>
      <w:proofErr w:type="spellStart"/>
      <w:r w:rsidRPr="00724D7D">
        <w:rPr>
          <w:rFonts w:ascii="Arial Narrow" w:hAnsi="Arial Narrow"/>
        </w:rPr>
        <w:t>akibat</w:t>
      </w:r>
      <w:proofErr w:type="spellEnd"/>
      <w:r w:rsidRPr="00724D7D">
        <w:rPr>
          <w:rFonts w:ascii="Arial Narrow" w:hAnsi="Arial Narrow"/>
        </w:rPr>
        <w:t xml:space="preserve"> </w:t>
      </w:r>
      <w:proofErr w:type="spellStart"/>
      <w:r w:rsidRPr="00724D7D">
        <w:rPr>
          <w:rFonts w:ascii="Arial Narrow" w:hAnsi="Arial Narrow"/>
        </w:rPr>
        <w:t>melaksanakan</w:t>
      </w:r>
      <w:proofErr w:type="spellEnd"/>
      <w:r w:rsidRPr="00724D7D">
        <w:rPr>
          <w:rFonts w:ascii="Arial Narrow" w:hAnsi="Arial Narrow"/>
        </w:rPr>
        <w:t xml:space="preserve"> </w:t>
      </w:r>
      <w:proofErr w:type="spellStart"/>
      <w:r w:rsidRPr="00724D7D">
        <w:rPr>
          <w:rFonts w:ascii="Arial Narrow" w:hAnsi="Arial Narrow"/>
        </w:rPr>
        <w:t>suatu</w:t>
      </w:r>
      <w:proofErr w:type="spellEnd"/>
      <w:r w:rsidRPr="00724D7D">
        <w:rPr>
          <w:rFonts w:ascii="Arial Narrow" w:hAnsi="Arial Narrow"/>
        </w:rPr>
        <w:t xml:space="preserve"> </w:t>
      </w:r>
      <w:proofErr w:type="spellStart"/>
      <w:r w:rsidRPr="00724D7D">
        <w:rPr>
          <w:rFonts w:ascii="Arial Narrow" w:hAnsi="Arial Narrow"/>
        </w:rPr>
        <w:t>tindakan</w:t>
      </w:r>
      <w:proofErr w:type="spellEnd"/>
      <w:r w:rsidRPr="00724D7D">
        <w:rPr>
          <w:rFonts w:ascii="Arial Narrow" w:hAnsi="Arial Narrow"/>
        </w:rPr>
        <w:t xml:space="preserve"> </w:t>
      </w:r>
      <w:proofErr w:type="spellStart"/>
      <w:r w:rsidRPr="00724D7D">
        <w:rPr>
          <w:rFonts w:ascii="Arial Narrow" w:hAnsi="Arial Narrow"/>
        </w:rPr>
        <w:t>atau</w:t>
      </w:r>
      <w:proofErr w:type="spellEnd"/>
      <w:r w:rsidRPr="00724D7D">
        <w:rPr>
          <w:rFonts w:ascii="Arial Narrow" w:hAnsi="Arial Narrow"/>
        </w:rPr>
        <w:t xml:space="preserve"> </w:t>
      </w:r>
      <w:proofErr w:type="spellStart"/>
      <w:r w:rsidRPr="00724D7D">
        <w:rPr>
          <w:rFonts w:ascii="Arial Narrow" w:hAnsi="Arial Narrow"/>
        </w:rPr>
        <w:t>tidak</w:t>
      </w:r>
      <w:proofErr w:type="spellEnd"/>
      <w:r w:rsidRPr="00724D7D">
        <w:rPr>
          <w:rFonts w:ascii="Arial Narrow" w:hAnsi="Arial Narrow"/>
        </w:rPr>
        <w:t xml:space="preserve"> </w:t>
      </w:r>
      <w:proofErr w:type="spellStart"/>
      <w:r w:rsidRPr="00724D7D">
        <w:rPr>
          <w:rFonts w:ascii="Arial Narrow" w:hAnsi="Arial Narrow"/>
        </w:rPr>
        <w:t>mengambil</w:t>
      </w:r>
      <w:proofErr w:type="spellEnd"/>
      <w:r w:rsidRPr="00724D7D">
        <w:rPr>
          <w:rFonts w:ascii="Arial Narrow" w:hAnsi="Arial Narrow"/>
        </w:rPr>
        <w:t xml:space="preserve"> </w:t>
      </w:r>
      <w:proofErr w:type="spellStart"/>
      <w:r w:rsidRPr="00724D7D">
        <w:rPr>
          <w:rFonts w:ascii="Arial Narrow" w:hAnsi="Arial Narrow"/>
        </w:rPr>
        <w:t>tindakan</w:t>
      </w:r>
      <w:proofErr w:type="spellEnd"/>
      <w:r w:rsidRPr="00724D7D">
        <w:rPr>
          <w:rFonts w:ascii="Arial Narrow" w:hAnsi="Arial Narrow"/>
        </w:rPr>
        <w:t xml:space="preserve"> yang </w:t>
      </w:r>
      <w:proofErr w:type="spellStart"/>
      <w:r w:rsidRPr="00724D7D">
        <w:rPr>
          <w:rFonts w:ascii="Arial Narrow" w:hAnsi="Arial Narrow"/>
        </w:rPr>
        <w:t>seharusnya</w:t>
      </w:r>
      <w:proofErr w:type="spellEnd"/>
      <w:r w:rsidRPr="00724D7D">
        <w:rPr>
          <w:rFonts w:ascii="Arial Narrow" w:hAnsi="Arial Narrow"/>
        </w:rPr>
        <w:t xml:space="preserve"> </w:t>
      </w:r>
      <w:proofErr w:type="spellStart"/>
      <w:r w:rsidRPr="00724D7D">
        <w:rPr>
          <w:rFonts w:ascii="Arial Narrow" w:hAnsi="Arial Narrow"/>
        </w:rPr>
        <w:t>diambil</w:t>
      </w:r>
      <w:proofErr w:type="spellEnd"/>
      <w:r w:rsidRPr="00724D7D">
        <w:rPr>
          <w:rFonts w:ascii="Arial Narrow" w:hAnsi="Arial Narrow"/>
        </w:rPr>
        <w:t xml:space="preserve">. </w:t>
      </w:r>
      <w:proofErr w:type="spellStart"/>
      <w:r w:rsidRPr="00724D7D">
        <w:rPr>
          <w:rFonts w:ascii="Arial Narrow" w:hAnsi="Arial Narrow"/>
        </w:rPr>
        <w:t>Sistem</w:t>
      </w:r>
      <w:proofErr w:type="spellEnd"/>
      <w:r w:rsidRPr="00724D7D">
        <w:rPr>
          <w:rFonts w:ascii="Arial Narrow" w:hAnsi="Arial Narrow"/>
        </w:rPr>
        <w:t xml:space="preserve"> </w:t>
      </w:r>
      <w:proofErr w:type="spellStart"/>
      <w:r w:rsidRPr="00724D7D">
        <w:rPr>
          <w:rFonts w:ascii="Arial Narrow" w:hAnsi="Arial Narrow"/>
        </w:rPr>
        <w:t>tersebut</w:t>
      </w:r>
      <w:proofErr w:type="spellEnd"/>
      <w:r w:rsidRPr="00724D7D">
        <w:rPr>
          <w:rFonts w:ascii="Arial Narrow" w:hAnsi="Arial Narrow"/>
        </w:rPr>
        <w:t xml:space="preserve"> </w:t>
      </w:r>
      <w:proofErr w:type="spellStart"/>
      <w:r w:rsidRPr="00724D7D">
        <w:rPr>
          <w:rFonts w:ascii="Arial Narrow" w:hAnsi="Arial Narrow"/>
        </w:rPr>
        <w:t>meliputi</w:t>
      </w:r>
      <w:proofErr w:type="spellEnd"/>
      <w:r w:rsidRPr="00724D7D">
        <w:rPr>
          <w:rFonts w:ascii="Arial Narrow" w:hAnsi="Arial Narrow"/>
        </w:rPr>
        <w:t xml:space="preserve"> </w:t>
      </w:r>
      <w:proofErr w:type="spellStart"/>
      <w:r w:rsidRPr="00724D7D">
        <w:rPr>
          <w:rFonts w:ascii="Arial Narrow" w:hAnsi="Arial Narrow"/>
        </w:rPr>
        <w:t>pengenalan</w:t>
      </w:r>
      <w:proofErr w:type="spellEnd"/>
      <w:r w:rsidRPr="00724D7D">
        <w:rPr>
          <w:rFonts w:ascii="Arial Narrow" w:hAnsi="Arial Narrow"/>
        </w:rPr>
        <w:t xml:space="preserve"> </w:t>
      </w:r>
      <w:proofErr w:type="spellStart"/>
      <w:r w:rsidRPr="00724D7D">
        <w:rPr>
          <w:rFonts w:ascii="Arial Narrow" w:hAnsi="Arial Narrow"/>
        </w:rPr>
        <w:t>resiko</w:t>
      </w:r>
      <w:proofErr w:type="spellEnd"/>
      <w:r w:rsidRPr="00724D7D">
        <w:rPr>
          <w:rFonts w:ascii="Arial Narrow" w:hAnsi="Arial Narrow"/>
        </w:rPr>
        <w:t xml:space="preserve">, </w:t>
      </w:r>
      <w:proofErr w:type="spellStart"/>
      <w:r w:rsidRPr="00724D7D">
        <w:rPr>
          <w:rFonts w:ascii="Arial Narrow" w:hAnsi="Arial Narrow"/>
        </w:rPr>
        <w:t>identifikasi</w:t>
      </w:r>
      <w:proofErr w:type="spellEnd"/>
      <w:r w:rsidRPr="00724D7D">
        <w:rPr>
          <w:rFonts w:ascii="Arial Narrow" w:hAnsi="Arial Narrow"/>
        </w:rPr>
        <w:t xml:space="preserve"> dan </w:t>
      </w:r>
      <w:proofErr w:type="spellStart"/>
      <w:r w:rsidRPr="00724D7D">
        <w:rPr>
          <w:rFonts w:ascii="Arial Narrow" w:hAnsi="Arial Narrow"/>
        </w:rPr>
        <w:t>pengelolaan</w:t>
      </w:r>
      <w:proofErr w:type="spellEnd"/>
      <w:r w:rsidRPr="00724D7D">
        <w:rPr>
          <w:rFonts w:ascii="Arial Narrow" w:hAnsi="Arial Narrow"/>
        </w:rPr>
        <w:t xml:space="preserve"> </w:t>
      </w:r>
      <w:proofErr w:type="spellStart"/>
      <w:r w:rsidRPr="00724D7D">
        <w:rPr>
          <w:rFonts w:ascii="Arial Narrow" w:hAnsi="Arial Narrow"/>
        </w:rPr>
        <w:t>hal</w:t>
      </w:r>
      <w:proofErr w:type="spellEnd"/>
      <w:r w:rsidRPr="00724D7D">
        <w:rPr>
          <w:rFonts w:ascii="Arial Narrow" w:hAnsi="Arial Narrow"/>
        </w:rPr>
        <w:t xml:space="preserve"> yang </w:t>
      </w:r>
      <w:proofErr w:type="spellStart"/>
      <w:r w:rsidRPr="00724D7D">
        <w:rPr>
          <w:rFonts w:ascii="Arial Narrow" w:hAnsi="Arial Narrow"/>
        </w:rPr>
        <w:t>berhubungan</w:t>
      </w:r>
      <w:proofErr w:type="spellEnd"/>
      <w:r w:rsidRPr="00724D7D">
        <w:rPr>
          <w:rFonts w:ascii="Arial Narrow" w:hAnsi="Arial Narrow"/>
        </w:rPr>
        <w:t xml:space="preserve"> </w:t>
      </w:r>
      <w:proofErr w:type="spellStart"/>
      <w:r w:rsidRPr="00724D7D">
        <w:rPr>
          <w:rFonts w:ascii="Arial Narrow" w:hAnsi="Arial Narrow"/>
        </w:rPr>
        <w:t>dengan</w:t>
      </w:r>
      <w:proofErr w:type="spellEnd"/>
      <w:r w:rsidRPr="00724D7D">
        <w:rPr>
          <w:rFonts w:ascii="Arial Narrow" w:hAnsi="Arial Narrow"/>
        </w:rPr>
        <w:t xml:space="preserve"> </w:t>
      </w:r>
      <w:proofErr w:type="spellStart"/>
      <w:r w:rsidRPr="00724D7D">
        <w:rPr>
          <w:rFonts w:ascii="Arial Narrow" w:hAnsi="Arial Narrow"/>
        </w:rPr>
        <w:t>resiko</w:t>
      </w:r>
      <w:proofErr w:type="spellEnd"/>
      <w:r w:rsidRPr="00724D7D">
        <w:rPr>
          <w:rFonts w:ascii="Arial Narrow" w:hAnsi="Arial Narrow"/>
        </w:rPr>
        <w:t xml:space="preserve"> </w:t>
      </w:r>
      <w:proofErr w:type="spellStart"/>
      <w:r w:rsidRPr="00724D7D">
        <w:rPr>
          <w:rFonts w:ascii="Arial Narrow" w:hAnsi="Arial Narrow"/>
        </w:rPr>
        <w:t>pasien</w:t>
      </w:r>
      <w:proofErr w:type="spellEnd"/>
      <w:r w:rsidRPr="00724D7D">
        <w:rPr>
          <w:rFonts w:ascii="Arial Narrow" w:hAnsi="Arial Narrow"/>
        </w:rPr>
        <w:t xml:space="preserve">, </w:t>
      </w:r>
      <w:proofErr w:type="spellStart"/>
      <w:r w:rsidRPr="00724D7D">
        <w:rPr>
          <w:rFonts w:ascii="Arial Narrow" w:hAnsi="Arial Narrow"/>
        </w:rPr>
        <w:t>pelaporan</w:t>
      </w:r>
      <w:proofErr w:type="spellEnd"/>
      <w:r w:rsidRPr="00724D7D">
        <w:rPr>
          <w:rFonts w:ascii="Arial Narrow" w:hAnsi="Arial Narrow"/>
        </w:rPr>
        <w:t xml:space="preserve"> dan </w:t>
      </w:r>
      <w:proofErr w:type="spellStart"/>
      <w:r w:rsidRPr="00724D7D">
        <w:rPr>
          <w:rFonts w:ascii="Arial Narrow" w:hAnsi="Arial Narrow"/>
        </w:rPr>
        <w:t>analisis</w:t>
      </w:r>
      <w:proofErr w:type="spellEnd"/>
      <w:r w:rsidRPr="00724D7D">
        <w:rPr>
          <w:rFonts w:ascii="Arial Narrow" w:hAnsi="Arial Narrow"/>
        </w:rPr>
        <w:t xml:space="preserve"> </w:t>
      </w:r>
      <w:proofErr w:type="spellStart"/>
      <w:r w:rsidRPr="00724D7D">
        <w:rPr>
          <w:rFonts w:ascii="Arial Narrow" w:hAnsi="Arial Narrow"/>
        </w:rPr>
        <w:t>insiden</w:t>
      </w:r>
      <w:proofErr w:type="spellEnd"/>
      <w:r w:rsidRPr="00724D7D">
        <w:rPr>
          <w:rFonts w:ascii="Arial Narrow" w:hAnsi="Arial Narrow"/>
        </w:rPr>
        <w:t xml:space="preserve">, </w:t>
      </w:r>
      <w:proofErr w:type="spellStart"/>
      <w:r w:rsidRPr="00724D7D">
        <w:rPr>
          <w:rFonts w:ascii="Arial Narrow" w:hAnsi="Arial Narrow"/>
        </w:rPr>
        <w:t>kemampuan</w:t>
      </w:r>
      <w:proofErr w:type="spellEnd"/>
      <w:r w:rsidRPr="00724D7D">
        <w:rPr>
          <w:rFonts w:ascii="Arial Narrow" w:hAnsi="Arial Narrow"/>
        </w:rPr>
        <w:t xml:space="preserve"> </w:t>
      </w:r>
      <w:proofErr w:type="spellStart"/>
      <w:r w:rsidRPr="00724D7D">
        <w:rPr>
          <w:rFonts w:ascii="Arial Narrow" w:hAnsi="Arial Narrow"/>
        </w:rPr>
        <w:t>belajar</w:t>
      </w:r>
      <w:proofErr w:type="spellEnd"/>
      <w:r w:rsidRPr="00724D7D">
        <w:rPr>
          <w:rFonts w:ascii="Arial Narrow" w:hAnsi="Arial Narrow"/>
        </w:rPr>
        <w:t xml:space="preserve"> </w:t>
      </w:r>
      <w:proofErr w:type="spellStart"/>
      <w:r w:rsidRPr="00724D7D">
        <w:rPr>
          <w:rFonts w:ascii="Arial Narrow" w:hAnsi="Arial Narrow"/>
        </w:rPr>
        <w:t>dari</w:t>
      </w:r>
      <w:proofErr w:type="spellEnd"/>
      <w:r w:rsidRPr="00724D7D">
        <w:rPr>
          <w:rFonts w:ascii="Arial Narrow" w:hAnsi="Arial Narrow"/>
        </w:rPr>
        <w:t xml:space="preserve"> </w:t>
      </w:r>
      <w:proofErr w:type="spellStart"/>
      <w:r w:rsidRPr="00724D7D">
        <w:rPr>
          <w:rFonts w:ascii="Arial Narrow" w:hAnsi="Arial Narrow"/>
        </w:rPr>
        <w:t>insiden</w:t>
      </w:r>
      <w:proofErr w:type="spellEnd"/>
      <w:r w:rsidRPr="00724D7D">
        <w:rPr>
          <w:rFonts w:ascii="Arial Narrow" w:hAnsi="Arial Narrow"/>
        </w:rPr>
        <w:t xml:space="preserve">, </w:t>
      </w:r>
      <w:proofErr w:type="spellStart"/>
      <w:r w:rsidRPr="00724D7D">
        <w:rPr>
          <w:rFonts w:ascii="Arial Narrow" w:hAnsi="Arial Narrow"/>
        </w:rPr>
        <w:t>tindak</w:t>
      </w:r>
      <w:proofErr w:type="spellEnd"/>
      <w:r w:rsidRPr="00724D7D">
        <w:rPr>
          <w:rFonts w:ascii="Arial Narrow" w:hAnsi="Arial Narrow"/>
        </w:rPr>
        <w:t xml:space="preserve"> </w:t>
      </w:r>
      <w:proofErr w:type="spellStart"/>
      <w:r w:rsidRPr="00724D7D">
        <w:rPr>
          <w:rFonts w:ascii="Arial Narrow" w:hAnsi="Arial Narrow"/>
        </w:rPr>
        <w:t>lanjut</w:t>
      </w:r>
      <w:proofErr w:type="spellEnd"/>
      <w:r w:rsidRPr="00724D7D">
        <w:rPr>
          <w:rFonts w:ascii="Arial Narrow" w:hAnsi="Arial Narrow"/>
        </w:rPr>
        <w:t xml:space="preserve"> dan </w:t>
      </w:r>
      <w:proofErr w:type="spellStart"/>
      <w:r w:rsidRPr="00724D7D">
        <w:rPr>
          <w:rFonts w:ascii="Arial Narrow" w:hAnsi="Arial Narrow"/>
        </w:rPr>
        <w:t>implementasi</w:t>
      </w:r>
      <w:proofErr w:type="spellEnd"/>
      <w:r w:rsidRPr="00724D7D">
        <w:rPr>
          <w:rFonts w:ascii="Arial Narrow" w:hAnsi="Arial Narrow"/>
        </w:rPr>
        <w:t xml:space="preserve"> </w:t>
      </w:r>
      <w:proofErr w:type="spellStart"/>
      <w:r w:rsidRPr="00724D7D">
        <w:rPr>
          <w:rFonts w:ascii="Arial Narrow" w:hAnsi="Arial Narrow"/>
        </w:rPr>
        <w:t>solusi</w:t>
      </w:r>
      <w:proofErr w:type="spellEnd"/>
      <w:r w:rsidRPr="00724D7D">
        <w:rPr>
          <w:rFonts w:ascii="Arial Narrow" w:hAnsi="Arial Narrow"/>
        </w:rPr>
        <w:t xml:space="preserve"> </w:t>
      </w:r>
      <w:proofErr w:type="spellStart"/>
      <w:r w:rsidRPr="00724D7D">
        <w:rPr>
          <w:rFonts w:ascii="Arial Narrow" w:hAnsi="Arial Narrow"/>
        </w:rPr>
        <w:t>untuk</w:t>
      </w:r>
      <w:proofErr w:type="spellEnd"/>
      <w:r w:rsidRPr="00724D7D">
        <w:rPr>
          <w:rFonts w:ascii="Arial Narrow" w:hAnsi="Arial Narrow"/>
        </w:rPr>
        <w:t xml:space="preserve"> </w:t>
      </w:r>
      <w:proofErr w:type="spellStart"/>
      <w:r w:rsidRPr="00724D7D">
        <w:rPr>
          <w:rFonts w:ascii="Arial Narrow" w:hAnsi="Arial Narrow"/>
        </w:rPr>
        <w:t>meminimalkan</w:t>
      </w:r>
      <w:proofErr w:type="spellEnd"/>
      <w:r w:rsidRPr="00724D7D">
        <w:rPr>
          <w:rFonts w:ascii="Arial Narrow" w:hAnsi="Arial Narrow"/>
        </w:rPr>
        <w:t xml:space="preserve"> </w:t>
      </w:r>
      <w:proofErr w:type="spellStart"/>
      <w:r w:rsidRPr="00724D7D">
        <w:rPr>
          <w:rFonts w:ascii="Arial Narrow" w:hAnsi="Arial Narrow"/>
        </w:rPr>
        <w:t>resiko</w:t>
      </w:r>
      <w:proofErr w:type="spellEnd"/>
      <w:r w:rsidRPr="00724D7D">
        <w:rPr>
          <w:rFonts w:ascii="Arial Narrow" w:hAnsi="Arial Narrow"/>
        </w:rPr>
        <w:t xml:space="preserve"> </w:t>
      </w:r>
      <w:r w:rsidR="00BA2D8C" w:rsidRPr="00724D7D">
        <w:rPr>
          <w:rFonts w:ascii="Arial Narrow" w:hAnsi="Arial Narrow"/>
        </w:rPr>
        <w:fldChar w:fldCharType="begin" w:fldLock="1"/>
      </w:r>
      <w:r w:rsidR="00BA2D8C" w:rsidRPr="00724D7D">
        <w:rPr>
          <w:rFonts w:ascii="Arial Narrow" w:hAnsi="Arial Narrow"/>
        </w:rPr>
        <w:instrText>ADDIN CSL_CITATION {"citationItems":[{"id":"ITEM-1","itemData":{"author":[{"dropping-particle":"","family":"Kemenkes","given":"","non-dropping-particle":"","parse-names":false,"suffix":""}],"id":"ITEM-1","issued":{"date-parts":[["2017"]]},"number":"11","publisher-place":"Indonesia","title":"Permenkes Nomor 11 Tahun 2017 tentang keselamatan pasien","type":"legislation"},"uris":["http://www.mendeley.com/documents/?uuid=a8d67712-c4a7-4fc9-abf1-86e2d81eccff"]}],"mendeley":{"formattedCitation":"(Permenkes Nomor 11 Tahun 2017 Tentang Keselamatan Pasien, 2017)","plainTextFormattedCitation":"(Permenkes Nomor 11 Tahun 2017 Tentang Keselamatan Pasien, 2017)","previouslyFormattedCitation":"(Permenkes Nomor 11 Tahun 2017 Tentang Keselamatan Pasien, 2017)"},"properties":{"noteIndex":0},"schema":"https://github.com/citation-style-language/schema/raw/master/csl-citation.json"}</w:instrText>
      </w:r>
      <w:r w:rsidR="00BA2D8C" w:rsidRPr="00724D7D">
        <w:rPr>
          <w:rFonts w:ascii="Arial Narrow" w:hAnsi="Arial Narrow"/>
        </w:rPr>
        <w:fldChar w:fldCharType="separate"/>
      </w:r>
      <w:r w:rsidR="00BA2D8C" w:rsidRPr="00724D7D">
        <w:rPr>
          <w:rFonts w:ascii="Arial Narrow" w:hAnsi="Arial Narrow"/>
          <w:noProof/>
        </w:rPr>
        <w:t>(Permenkes Nomor 11 Tahun 2017 Tentang Keselamatan Pasien, 2017)</w:t>
      </w:r>
      <w:r w:rsidR="00BA2D8C" w:rsidRPr="00724D7D">
        <w:rPr>
          <w:rFonts w:ascii="Arial Narrow" w:hAnsi="Arial Narrow"/>
        </w:rPr>
        <w:fldChar w:fldCharType="end"/>
      </w:r>
    </w:p>
    <w:p w14:paraId="69CCF1A6" w14:textId="22A274BB" w:rsidR="000F4162" w:rsidRPr="00724D7D" w:rsidRDefault="000F4162" w:rsidP="004613C6">
      <w:pPr>
        <w:spacing w:line="300" w:lineRule="auto"/>
        <w:ind w:firstLine="412"/>
        <w:contextualSpacing/>
        <w:jc w:val="both"/>
        <w:rPr>
          <w:rFonts w:ascii="Arial Narrow" w:hAnsi="Arial Narrow"/>
        </w:rPr>
      </w:pPr>
      <w:proofErr w:type="spellStart"/>
      <w:r w:rsidRPr="00724D7D">
        <w:rPr>
          <w:rFonts w:ascii="Arial Narrow" w:hAnsi="Arial Narrow"/>
        </w:rPr>
        <w:t>Terdapat</w:t>
      </w:r>
      <w:proofErr w:type="spellEnd"/>
      <w:r w:rsidRPr="00724D7D">
        <w:rPr>
          <w:rFonts w:ascii="Arial Narrow" w:hAnsi="Arial Narrow"/>
        </w:rPr>
        <w:t xml:space="preserve"> </w:t>
      </w:r>
      <w:proofErr w:type="spellStart"/>
      <w:r w:rsidRPr="00724D7D">
        <w:rPr>
          <w:rFonts w:ascii="Arial Narrow" w:hAnsi="Arial Narrow"/>
        </w:rPr>
        <w:t>banyak</w:t>
      </w:r>
      <w:proofErr w:type="spellEnd"/>
      <w:r w:rsidRPr="00724D7D">
        <w:rPr>
          <w:rFonts w:ascii="Arial Narrow" w:hAnsi="Arial Narrow"/>
        </w:rPr>
        <w:t xml:space="preserve"> </w:t>
      </w:r>
      <w:proofErr w:type="spellStart"/>
      <w:r w:rsidRPr="00724D7D">
        <w:rPr>
          <w:rFonts w:ascii="Arial Narrow" w:hAnsi="Arial Narrow"/>
        </w:rPr>
        <w:t>kejadian</w:t>
      </w:r>
      <w:proofErr w:type="spellEnd"/>
      <w:r w:rsidRPr="00724D7D">
        <w:rPr>
          <w:rFonts w:ascii="Arial Narrow" w:hAnsi="Arial Narrow"/>
        </w:rPr>
        <w:t xml:space="preserve"> yang </w:t>
      </w:r>
      <w:proofErr w:type="spellStart"/>
      <w:r w:rsidRPr="00724D7D">
        <w:rPr>
          <w:rFonts w:ascii="Arial Narrow" w:hAnsi="Arial Narrow"/>
        </w:rPr>
        <w:t>membahayakan</w:t>
      </w:r>
      <w:proofErr w:type="spellEnd"/>
      <w:r w:rsidRPr="00724D7D">
        <w:rPr>
          <w:rFonts w:ascii="Arial Narrow" w:hAnsi="Arial Narrow"/>
        </w:rPr>
        <w:t xml:space="preserve"> </w:t>
      </w:r>
      <w:proofErr w:type="spellStart"/>
      <w:r w:rsidRPr="00724D7D">
        <w:rPr>
          <w:rFonts w:ascii="Arial Narrow" w:hAnsi="Arial Narrow"/>
        </w:rPr>
        <w:t>pasien</w:t>
      </w:r>
      <w:proofErr w:type="spellEnd"/>
      <w:r w:rsidRPr="00724D7D">
        <w:rPr>
          <w:rFonts w:ascii="Arial Narrow" w:hAnsi="Arial Narrow"/>
        </w:rPr>
        <w:t xml:space="preserve"> </w:t>
      </w:r>
      <w:proofErr w:type="spellStart"/>
      <w:r w:rsidRPr="00724D7D">
        <w:rPr>
          <w:rFonts w:ascii="Arial Narrow" w:hAnsi="Arial Narrow"/>
        </w:rPr>
        <w:t>terjadi</w:t>
      </w:r>
      <w:proofErr w:type="spellEnd"/>
      <w:r w:rsidRPr="00724D7D">
        <w:rPr>
          <w:rFonts w:ascii="Arial Narrow" w:hAnsi="Arial Narrow"/>
        </w:rPr>
        <w:t xml:space="preserve"> </w:t>
      </w:r>
      <w:proofErr w:type="spellStart"/>
      <w:r w:rsidRPr="00724D7D">
        <w:rPr>
          <w:rFonts w:ascii="Arial Narrow" w:hAnsi="Arial Narrow"/>
        </w:rPr>
        <w:t>akibat</w:t>
      </w:r>
      <w:proofErr w:type="spellEnd"/>
      <w:r w:rsidRPr="00724D7D">
        <w:rPr>
          <w:rFonts w:ascii="Arial Narrow" w:hAnsi="Arial Narrow"/>
        </w:rPr>
        <w:t xml:space="preserve"> </w:t>
      </w:r>
      <w:proofErr w:type="spellStart"/>
      <w:r w:rsidRPr="00724D7D">
        <w:rPr>
          <w:rFonts w:ascii="Arial Narrow" w:hAnsi="Arial Narrow"/>
        </w:rPr>
        <w:t>kelalaian</w:t>
      </w:r>
      <w:proofErr w:type="spellEnd"/>
      <w:r w:rsidRPr="00724D7D">
        <w:rPr>
          <w:rFonts w:ascii="Arial Narrow" w:hAnsi="Arial Narrow"/>
        </w:rPr>
        <w:t xml:space="preserve"> </w:t>
      </w:r>
      <w:proofErr w:type="spellStart"/>
      <w:r w:rsidRPr="00724D7D">
        <w:rPr>
          <w:rFonts w:ascii="Arial Narrow" w:hAnsi="Arial Narrow"/>
        </w:rPr>
        <w:t>dalam</w:t>
      </w:r>
      <w:proofErr w:type="spellEnd"/>
      <w:r w:rsidRPr="00724D7D">
        <w:rPr>
          <w:rFonts w:ascii="Arial Narrow" w:hAnsi="Arial Narrow"/>
        </w:rPr>
        <w:t xml:space="preserve"> proses </w:t>
      </w:r>
      <w:proofErr w:type="spellStart"/>
      <w:r w:rsidRPr="00724D7D">
        <w:rPr>
          <w:rFonts w:ascii="Arial Narrow" w:hAnsi="Arial Narrow"/>
        </w:rPr>
        <w:t>pelayanan</w:t>
      </w:r>
      <w:proofErr w:type="spellEnd"/>
      <w:r w:rsidRPr="00724D7D">
        <w:rPr>
          <w:rFonts w:ascii="Arial Narrow" w:hAnsi="Arial Narrow"/>
        </w:rPr>
        <w:t xml:space="preserve"> </w:t>
      </w:r>
      <w:proofErr w:type="spellStart"/>
      <w:r w:rsidRPr="00724D7D">
        <w:rPr>
          <w:rFonts w:ascii="Arial Narrow" w:hAnsi="Arial Narrow"/>
        </w:rPr>
        <w:t>kesehatan</w:t>
      </w:r>
      <w:proofErr w:type="spellEnd"/>
      <w:r w:rsidRPr="00724D7D">
        <w:rPr>
          <w:rFonts w:ascii="Arial Narrow" w:hAnsi="Arial Narrow"/>
        </w:rPr>
        <w:t xml:space="preserve">, </w:t>
      </w:r>
      <w:proofErr w:type="spellStart"/>
      <w:r w:rsidRPr="00724D7D">
        <w:rPr>
          <w:rFonts w:ascii="Arial Narrow" w:hAnsi="Arial Narrow"/>
        </w:rPr>
        <w:t>mulai</w:t>
      </w:r>
      <w:proofErr w:type="spellEnd"/>
      <w:r w:rsidRPr="00724D7D">
        <w:rPr>
          <w:rFonts w:ascii="Arial Narrow" w:hAnsi="Arial Narrow"/>
        </w:rPr>
        <w:t xml:space="preserve"> </w:t>
      </w:r>
      <w:proofErr w:type="spellStart"/>
      <w:r w:rsidRPr="00724D7D">
        <w:rPr>
          <w:rFonts w:ascii="Arial Narrow" w:hAnsi="Arial Narrow"/>
        </w:rPr>
        <w:t>dari</w:t>
      </w:r>
      <w:proofErr w:type="spellEnd"/>
      <w:r w:rsidRPr="00724D7D">
        <w:rPr>
          <w:rFonts w:ascii="Arial Narrow" w:hAnsi="Arial Narrow"/>
        </w:rPr>
        <w:t xml:space="preserve"> </w:t>
      </w:r>
      <w:proofErr w:type="spellStart"/>
      <w:r w:rsidRPr="00724D7D">
        <w:rPr>
          <w:rFonts w:ascii="Arial Narrow" w:hAnsi="Arial Narrow"/>
        </w:rPr>
        <w:t>kesalahan</w:t>
      </w:r>
      <w:proofErr w:type="spellEnd"/>
      <w:r w:rsidRPr="00724D7D">
        <w:rPr>
          <w:rFonts w:ascii="Arial Narrow" w:hAnsi="Arial Narrow"/>
        </w:rPr>
        <w:t xml:space="preserve">, </w:t>
      </w:r>
      <w:proofErr w:type="spellStart"/>
      <w:r w:rsidRPr="00724D7D">
        <w:rPr>
          <w:rFonts w:ascii="Arial Narrow" w:hAnsi="Arial Narrow"/>
        </w:rPr>
        <w:t>kealpaan</w:t>
      </w:r>
      <w:proofErr w:type="spellEnd"/>
      <w:r w:rsidRPr="00724D7D">
        <w:rPr>
          <w:rFonts w:ascii="Arial Narrow" w:hAnsi="Arial Narrow"/>
        </w:rPr>
        <w:t xml:space="preserve">, dan </w:t>
      </w:r>
      <w:proofErr w:type="spellStart"/>
      <w:r w:rsidRPr="00724D7D">
        <w:rPr>
          <w:rFonts w:ascii="Arial Narrow" w:hAnsi="Arial Narrow"/>
        </w:rPr>
        <w:t>kecelakaan</w:t>
      </w:r>
      <w:proofErr w:type="spellEnd"/>
      <w:r w:rsidRPr="00724D7D">
        <w:rPr>
          <w:rFonts w:ascii="Arial Narrow" w:hAnsi="Arial Narrow"/>
        </w:rPr>
        <w:t xml:space="preserve"> yang </w:t>
      </w:r>
      <w:proofErr w:type="spellStart"/>
      <w:r w:rsidRPr="00724D7D">
        <w:rPr>
          <w:rFonts w:ascii="Arial Narrow" w:hAnsi="Arial Narrow"/>
        </w:rPr>
        <w:t>menimbulkan</w:t>
      </w:r>
      <w:proofErr w:type="spellEnd"/>
      <w:r w:rsidRPr="00724D7D">
        <w:rPr>
          <w:rFonts w:ascii="Arial Narrow" w:hAnsi="Arial Narrow"/>
        </w:rPr>
        <w:t xml:space="preserve"> </w:t>
      </w:r>
      <w:proofErr w:type="spellStart"/>
      <w:r w:rsidRPr="00724D7D">
        <w:rPr>
          <w:rFonts w:ascii="Arial Narrow" w:hAnsi="Arial Narrow"/>
        </w:rPr>
        <w:t>dampak</w:t>
      </w:r>
      <w:proofErr w:type="spellEnd"/>
      <w:r w:rsidRPr="00724D7D">
        <w:rPr>
          <w:rFonts w:ascii="Arial Narrow" w:hAnsi="Arial Narrow"/>
        </w:rPr>
        <w:t xml:space="preserve"> </w:t>
      </w:r>
      <w:proofErr w:type="spellStart"/>
      <w:r w:rsidRPr="00724D7D">
        <w:rPr>
          <w:rFonts w:ascii="Arial Narrow" w:hAnsi="Arial Narrow"/>
        </w:rPr>
        <w:t>merugikan</w:t>
      </w:r>
      <w:proofErr w:type="spellEnd"/>
      <w:r w:rsidRPr="00724D7D">
        <w:rPr>
          <w:rFonts w:ascii="Arial Narrow" w:hAnsi="Arial Narrow"/>
        </w:rPr>
        <w:t xml:space="preserve"> </w:t>
      </w:r>
      <w:proofErr w:type="spellStart"/>
      <w:r w:rsidRPr="00724D7D">
        <w:rPr>
          <w:rFonts w:ascii="Arial Narrow" w:hAnsi="Arial Narrow"/>
        </w:rPr>
        <w:t>bagi</w:t>
      </w:r>
      <w:proofErr w:type="spellEnd"/>
      <w:r w:rsidRPr="00724D7D">
        <w:rPr>
          <w:rFonts w:ascii="Arial Narrow" w:hAnsi="Arial Narrow"/>
        </w:rPr>
        <w:t xml:space="preserve"> </w:t>
      </w:r>
      <w:proofErr w:type="spellStart"/>
      <w:r w:rsidRPr="00724D7D">
        <w:rPr>
          <w:rFonts w:ascii="Arial Narrow" w:hAnsi="Arial Narrow"/>
        </w:rPr>
        <w:t>pasien</w:t>
      </w:r>
      <w:proofErr w:type="spellEnd"/>
      <w:r w:rsidRPr="00724D7D">
        <w:rPr>
          <w:rFonts w:ascii="Arial Narrow" w:hAnsi="Arial Narrow"/>
        </w:rPr>
        <w:t xml:space="preserve"> yang </w:t>
      </w:r>
      <w:proofErr w:type="spellStart"/>
      <w:r w:rsidRPr="00724D7D">
        <w:rPr>
          <w:rFonts w:ascii="Arial Narrow" w:hAnsi="Arial Narrow"/>
        </w:rPr>
        <w:t>ditemukan</w:t>
      </w:r>
      <w:proofErr w:type="spellEnd"/>
      <w:r w:rsidRPr="00724D7D">
        <w:rPr>
          <w:rFonts w:ascii="Arial Narrow" w:hAnsi="Arial Narrow"/>
        </w:rPr>
        <w:t xml:space="preserve"> </w:t>
      </w:r>
      <w:proofErr w:type="spellStart"/>
      <w:r w:rsidRPr="00724D7D">
        <w:rPr>
          <w:rFonts w:ascii="Arial Narrow" w:hAnsi="Arial Narrow"/>
        </w:rPr>
        <w:t>dalam</w:t>
      </w:r>
      <w:proofErr w:type="spellEnd"/>
      <w:r w:rsidRPr="00724D7D">
        <w:rPr>
          <w:rFonts w:ascii="Arial Narrow" w:hAnsi="Arial Narrow"/>
        </w:rPr>
        <w:t xml:space="preserve"> </w:t>
      </w:r>
      <w:proofErr w:type="spellStart"/>
      <w:r w:rsidRPr="00724D7D">
        <w:rPr>
          <w:rFonts w:ascii="Arial Narrow" w:hAnsi="Arial Narrow"/>
        </w:rPr>
        <w:t>berbagai</w:t>
      </w:r>
      <w:proofErr w:type="spellEnd"/>
      <w:r w:rsidRPr="00724D7D">
        <w:rPr>
          <w:rFonts w:ascii="Arial Narrow" w:hAnsi="Arial Narrow"/>
        </w:rPr>
        <w:t xml:space="preserve"> </w:t>
      </w:r>
      <w:proofErr w:type="spellStart"/>
      <w:r w:rsidRPr="00724D7D">
        <w:rPr>
          <w:rFonts w:ascii="Arial Narrow" w:hAnsi="Arial Narrow"/>
        </w:rPr>
        <w:t>penelitian</w:t>
      </w:r>
      <w:proofErr w:type="spellEnd"/>
      <w:r w:rsidRPr="00724D7D">
        <w:rPr>
          <w:rFonts w:ascii="Arial Narrow" w:hAnsi="Arial Narrow"/>
        </w:rPr>
        <w:t xml:space="preserve"> di dunia. Institute of Medicine </w:t>
      </w:r>
      <w:proofErr w:type="spellStart"/>
      <w:r w:rsidRPr="00724D7D">
        <w:rPr>
          <w:rFonts w:ascii="Arial Narrow" w:hAnsi="Arial Narrow"/>
        </w:rPr>
        <w:t>melaporkan</w:t>
      </w:r>
      <w:proofErr w:type="spellEnd"/>
      <w:r w:rsidRPr="00724D7D">
        <w:rPr>
          <w:rFonts w:ascii="Arial Narrow" w:hAnsi="Arial Narrow"/>
        </w:rPr>
        <w:t xml:space="preserve"> </w:t>
      </w:r>
      <w:proofErr w:type="spellStart"/>
      <w:r w:rsidRPr="00724D7D">
        <w:rPr>
          <w:rFonts w:ascii="Arial Narrow" w:hAnsi="Arial Narrow"/>
        </w:rPr>
        <w:t>sebanyak</w:t>
      </w:r>
      <w:proofErr w:type="spellEnd"/>
      <w:r w:rsidRPr="00724D7D">
        <w:rPr>
          <w:rFonts w:ascii="Arial Narrow" w:hAnsi="Arial Narrow"/>
        </w:rPr>
        <w:t xml:space="preserve"> 44.000-98.000 orang Amerika </w:t>
      </w:r>
      <w:proofErr w:type="spellStart"/>
      <w:r w:rsidRPr="00724D7D">
        <w:rPr>
          <w:rFonts w:ascii="Arial Narrow" w:hAnsi="Arial Narrow"/>
        </w:rPr>
        <w:t>meninggal</w:t>
      </w:r>
      <w:proofErr w:type="spellEnd"/>
      <w:r w:rsidRPr="00724D7D">
        <w:rPr>
          <w:rFonts w:ascii="Arial Narrow" w:hAnsi="Arial Narrow"/>
        </w:rPr>
        <w:t xml:space="preserve"> </w:t>
      </w:r>
      <w:proofErr w:type="spellStart"/>
      <w:r w:rsidRPr="00724D7D">
        <w:rPr>
          <w:rFonts w:ascii="Arial Narrow" w:hAnsi="Arial Narrow"/>
        </w:rPr>
        <w:t>karena</w:t>
      </w:r>
      <w:proofErr w:type="spellEnd"/>
      <w:r w:rsidRPr="00724D7D">
        <w:rPr>
          <w:rFonts w:ascii="Arial Narrow" w:hAnsi="Arial Narrow"/>
        </w:rPr>
        <w:t xml:space="preserve"> </w:t>
      </w:r>
      <w:proofErr w:type="spellStart"/>
      <w:r w:rsidRPr="00724D7D">
        <w:rPr>
          <w:rFonts w:ascii="Arial Narrow" w:hAnsi="Arial Narrow"/>
        </w:rPr>
        <w:t>kesalahan</w:t>
      </w:r>
      <w:proofErr w:type="spellEnd"/>
      <w:r w:rsidRPr="00724D7D">
        <w:rPr>
          <w:rFonts w:ascii="Arial Narrow" w:hAnsi="Arial Narrow"/>
        </w:rPr>
        <w:t xml:space="preserve">. </w:t>
      </w:r>
      <w:proofErr w:type="spellStart"/>
      <w:r w:rsidRPr="00724D7D">
        <w:rPr>
          <w:rFonts w:ascii="Arial Narrow" w:hAnsi="Arial Narrow"/>
        </w:rPr>
        <w:t>Kesalahan</w:t>
      </w:r>
      <w:proofErr w:type="spellEnd"/>
      <w:r w:rsidRPr="00724D7D">
        <w:rPr>
          <w:rFonts w:ascii="Arial Narrow" w:hAnsi="Arial Narrow"/>
        </w:rPr>
        <w:t xml:space="preserve"> </w:t>
      </w:r>
      <w:proofErr w:type="spellStart"/>
      <w:r w:rsidRPr="00724D7D">
        <w:rPr>
          <w:rFonts w:ascii="Arial Narrow" w:hAnsi="Arial Narrow"/>
        </w:rPr>
        <w:t>medis</w:t>
      </w:r>
      <w:proofErr w:type="spellEnd"/>
      <w:r w:rsidRPr="00724D7D">
        <w:rPr>
          <w:rFonts w:ascii="Arial Narrow" w:hAnsi="Arial Narrow"/>
        </w:rPr>
        <w:t xml:space="preserve"> (medical error) </w:t>
      </w:r>
      <w:proofErr w:type="spellStart"/>
      <w:r w:rsidRPr="00724D7D">
        <w:rPr>
          <w:rFonts w:ascii="Arial Narrow" w:hAnsi="Arial Narrow"/>
        </w:rPr>
        <w:t>menjadi</w:t>
      </w:r>
      <w:proofErr w:type="spellEnd"/>
      <w:r w:rsidRPr="00724D7D">
        <w:rPr>
          <w:rFonts w:ascii="Arial Narrow" w:hAnsi="Arial Narrow"/>
        </w:rPr>
        <w:t xml:space="preserve"> </w:t>
      </w:r>
      <w:proofErr w:type="spellStart"/>
      <w:r w:rsidRPr="00724D7D">
        <w:rPr>
          <w:rFonts w:ascii="Arial Narrow" w:hAnsi="Arial Narrow"/>
        </w:rPr>
        <w:t>penyebab</w:t>
      </w:r>
      <w:proofErr w:type="spellEnd"/>
      <w:r w:rsidRPr="00724D7D">
        <w:rPr>
          <w:rFonts w:ascii="Arial Narrow" w:hAnsi="Arial Narrow"/>
        </w:rPr>
        <w:t xml:space="preserve"> </w:t>
      </w:r>
      <w:proofErr w:type="spellStart"/>
      <w:r w:rsidRPr="00724D7D">
        <w:rPr>
          <w:rFonts w:ascii="Arial Narrow" w:hAnsi="Arial Narrow"/>
        </w:rPr>
        <w:t>utama</w:t>
      </w:r>
      <w:proofErr w:type="spellEnd"/>
      <w:r w:rsidRPr="00724D7D">
        <w:rPr>
          <w:rFonts w:ascii="Arial Narrow" w:hAnsi="Arial Narrow"/>
        </w:rPr>
        <w:t xml:space="preserve"> </w:t>
      </w:r>
      <w:proofErr w:type="spellStart"/>
      <w:r w:rsidRPr="00724D7D">
        <w:rPr>
          <w:rFonts w:ascii="Arial Narrow" w:hAnsi="Arial Narrow"/>
        </w:rPr>
        <w:t>disusul</w:t>
      </w:r>
      <w:proofErr w:type="spellEnd"/>
      <w:r w:rsidRPr="00724D7D">
        <w:rPr>
          <w:rFonts w:ascii="Arial Narrow" w:hAnsi="Arial Narrow"/>
        </w:rPr>
        <w:t xml:space="preserve"> </w:t>
      </w:r>
      <w:proofErr w:type="spellStart"/>
      <w:r w:rsidRPr="00724D7D">
        <w:rPr>
          <w:rFonts w:ascii="Arial Narrow" w:hAnsi="Arial Narrow"/>
        </w:rPr>
        <w:t>kealpaan</w:t>
      </w:r>
      <w:proofErr w:type="spellEnd"/>
      <w:r w:rsidRPr="00724D7D">
        <w:rPr>
          <w:rFonts w:ascii="Arial Narrow" w:hAnsi="Arial Narrow"/>
        </w:rPr>
        <w:t xml:space="preserve"> dan </w:t>
      </w:r>
      <w:proofErr w:type="spellStart"/>
      <w:r w:rsidRPr="00724D7D">
        <w:rPr>
          <w:rFonts w:ascii="Arial Narrow" w:hAnsi="Arial Narrow"/>
        </w:rPr>
        <w:t>komplikasi</w:t>
      </w:r>
      <w:proofErr w:type="spellEnd"/>
      <w:r w:rsidRPr="00724D7D">
        <w:rPr>
          <w:rFonts w:ascii="Arial Narrow" w:hAnsi="Arial Narrow"/>
        </w:rPr>
        <w:t xml:space="preserve">. </w:t>
      </w:r>
      <w:proofErr w:type="spellStart"/>
      <w:r w:rsidRPr="00724D7D">
        <w:rPr>
          <w:rFonts w:ascii="Arial Narrow" w:hAnsi="Arial Narrow"/>
        </w:rPr>
        <w:t>Lebih</w:t>
      </w:r>
      <w:proofErr w:type="spellEnd"/>
      <w:r w:rsidRPr="00724D7D">
        <w:rPr>
          <w:rFonts w:ascii="Arial Narrow" w:hAnsi="Arial Narrow"/>
        </w:rPr>
        <w:t xml:space="preserve"> </w:t>
      </w:r>
      <w:proofErr w:type="spellStart"/>
      <w:r w:rsidRPr="00724D7D">
        <w:rPr>
          <w:rFonts w:ascii="Arial Narrow" w:hAnsi="Arial Narrow"/>
        </w:rPr>
        <w:t>banyak</w:t>
      </w:r>
      <w:proofErr w:type="spellEnd"/>
      <w:r w:rsidRPr="00724D7D">
        <w:rPr>
          <w:rFonts w:ascii="Arial Narrow" w:hAnsi="Arial Narrow"/>
        </w:rPr>
        <w:t xml:space="preserve"> </w:t>
      </w:r>
      <w:proofErr w:type="spellStart"/>
      <w:r w:rsidRPr="00724D7D">
        <w:rPr>
          <w:rFonts w:ascii="Arial Narrow" w:hAnsi="Arial Narrow"/>
        </w:rPr>
        <w:t>warga</w:t>
      </w:r>
      <w:proofErr w:type="spellEnd"/>
      <w:r w:rsidRPr="00724D7D">
        <w:rPr>
          <w:rFonts w:ascii="Arial Narrow" w:hAnsi="Arial Narrow"/>
        </w:rPr>
        <w:t xml:space="preserve"> Amerika yang </w:t>
      </w:r>
      <w:proofErr w:type="spellStart"/>
      <w:r w:rsidRPr="00724D7D">
        <w:rPr>
          <w:rFonts w:ascii="Arial Narrow" w:hAnsi="Arial Narrow"/>
        </w:rPr>
        <w:t>meninggal</w:t>
      </w:r>
      <w:proofErr w:type="spellEnd"/>
      <w:r w:rsidRPr="00724D7D">
        <w:rPr>
          <w:rFonts w:ascii="Arial Narrow" w:hAnsi="Arial Narrow"/>
        </w:rPr>
        <w:t xml:space="preserve"> </w:t>
      </w:r>
      <w:proofErr w:type="spellStart"/>
      <w:r w:rsidRPr="00724D7D">
        <w:rPr>
          <w:rFonts w:ascii="Arial Narrow" w:hAnsi="Arial Narrow"/>
        </w:rPr>
        <w:t>karena</w:t>
      </w:r>
      <w:proofErr w:type="spellEnd"/>
      <w:r w:rsidRPr="00724D7D">
        <w:rPr>
          <w:rFonts w:ascii="Arial Narrow" w:hAnsi="Arial Narrow"/>
        </w:rPr>
        <w:t xml:space="preserve"> </w:t>
      </w:r>
      <w:proofErr w:type="spellStart"/>
      <w:r w:rsidRPr="00724D7D">
        <w:rPr>
          <w:rFonts w:ascii="Arial Narrow" w:hAnsi="Arial Narrow"/>
        </w:rPr>
        <w:t>kesalahan</w:t>
      </w:r>
      <w:proofErr w:type="spellEnd"/>
      <w:r w:rsidRPr="00724D7D">
        <w:rPr>
          <w:rFonts w:ascii="Arial Narrow" w:hAnsi="Arial Narrow"/>
        </w:rPr>
        <w:t xml:space="preserve"> </w:t>
      </w:r>
      <w:proofErr w:type="spellStart"/>
      <w:r w:rsidRPr="00724D7D">
        <w:rPr>
          <w:rFonts w:ascii="Arial Narrow" w:hAnsi="Arial Narrow"/>
        </w:rPr>
        <w:t>medis</w:t>
      </w:r>
      <w:proofErr w:type="spellEnd"/>
      <w:r w:rsidRPr="00724D7D">
        <w:rPr>
          <w:rFonts w:ascii="Arial Narrow" w:hAnsi="Arial Narrow"/>
        </w:rPr>
        <w:t xml:space="preserve"> </w:t>
      </w:r>
      <w:proofErr w:type="spellStart"/>
      <w:r w:rsidRPr="00724D7D">
        <w:rPr>
          <w:rFonts w:ascii="Arial Narrow" w:hAnsi="Arial Narrow"/>
        </w:rPr>
        <w:t>dari</w:t>
      </w:r>
      <w:proofErr w:type="spellEnd"/>
      <w:r w:rsidRPr="00724D7D">
        <w:rPr>
          <w:rFonts w:ascii="Arial Narrow" w:hAnsi="Arial Narrow"/>
        </w:rPr>
        <w:t xml:space="preserve"> pada </w:t>
      </w:r>
      <w:proofErr w:type="spellStart"/>
      <w:r w:rsidRPr="00724D7D">
        <w:rPr>
          <w:rFonts w:ascii="Arial Narrow" w:hAnsi="Arial Narrow"/>
        </w:rPr>
        <w:t>kanker</w:t>
      </w:r>
      <w:proofErr w:type="spellEnd"/>
      <w:r w:rsidRPr="00724D7D">
        <w:rPr>
          <w:rFonts w:ascii="Arial Narrow" w:hAnsi="Arial Narrow"/>
        </w:rPr>
        <w:t xml:space="preserve">  </w:t>
      </w:r>
      <w:proofErr w:type="spellStart"/>
      <w:r w:rsidRPr="00724D7D">
        <w:rPr>
          <w:rFonts w:ascii="Arial Narrow" w:hAnsi="Arial Narrow"/>
        </w:rPr>
        <w:t>payudara</w:t>
      </w:r>
      <w:proofErr w:type="spellEnd"/>
      <w:r w:rsidRPr="00724D7D">
        <w:rPr>
          <w:rFonts w:ascii="Arial Narrow" w:hAnsi="Arial Narrow"/>
        </w:rPr>
        <w:t xml:space="preserve">, </w:t>
      </w:r>
      <w:proofErr w:type="spellStart"/>
      <w:r w:rsidRPr="00724D7D">
        <w:rPr>
          <w:rFonts w:ascii="Arial Narrow" w:hAnsi="Arial Narrow"/>
        </w:rPr>
        <w:t>Acquaired</w:t>
      </w:r>
      <w:proofErr w:type="spellEnd"/>
      <w:r w:rsidRPr="00724D7D">
        <w:rPr>
          <w:rFonts w:ascii="Arial Narrow" w:hAnsi="Arial Narrow"/>
        </w:rPr>
        <w:t xml:space="preserve"> </w:t>
      </w:r>
      <w:proofErr w:type="spellStart"/>
      <w:r w:rsidRPr="00724D7D">
        <w:rPr>
          <w:rFonts w:ascii="Arial Narrow" w:hAnsi="Arial Narrow"/>
        </w:rPr>
        <w:t>Immuno</w:t>
      </w:r>
      <w:proofErr w:type="spellEnd"/>
      <w:r w:rsidRPr="00724D7D">
        <w:rPr>
          <w:rFonts w:ascii="Arial Narrow" w:hAnsi="Arial Narrow"/>
        </w:rPr>
        <w:t xml:space="preserve"> Deficiency Syndrome (AIDS), </w:t>
      </w:r>
      <w:proofErr w:type="spellStart"/>
      <w:r w:rsidRPr="00724D7D">
        <w:rPr>
          <w:rFonts w:ascii="Arial Narrow" w:hAnsi="Arial Narrow"/>
        </w:rPr>
        <w:t>atau</w:t>
      </w:r>
      <w:proofErr w:type="spellEnd"/>
      <w:r w:rsidRPr="00724D7D">
        <w:rPr>
          <w:rFonts w:ascii="Arial Narrow" w:hAnsi="Arial Narrow"/>
        </w:rPr>
        <w:t xml:space="preserve"> </w:t>
      </w:r>
      <w:proofErr w:type="spellStart"/>
      <w:r w:rsidRPr="00724D7D">
        <w:rPr>
          <w:rFonts w:ascii="Arial Narrow" w:hAnsi="Arial Narrow"/>
        </w:rPr>
        <w:lastRenderedPageBreak/>
        <w:t>kecelakaan</w:t>
      </w:r>
      <w:proofErr w:type="spellEnd"/>
      <w:r w:rsidRPr="00724D7D">
        <w:rPr>
          <w:rFonts w:ascii="Arial Narrow" w:hAnsi="Arial Narrow"/>
        </w:rPr>
        <w:t xml:space="preserve"> </w:t>
      </w:r>
      <w:r w:rsidR="00BA2D8C" w:rsidRPr="00724D7D">
        <w:rPr>
          <w:rFonts w:ascii="Arial Narrow" w:hAnsi="Arial Narrow"/>
        </w:rPr>
        <w:fldChar w:fldCharType="begin" w:fldLock="1"/>
      </w:r>
      <w:r w:rsidR="00BA2D8C" w:rsidRPr="00724D7D">
        <w:rPr>
          <w:rFonts w:ascii="Arial Narrow" w:hAnsi="Arial Narrow"/>
        </w:rPr>
        <w:instrText>ADDIN CSL_CITATION {"citationItems":[{"id":"ITEM-1","itemData":{"URL":"http://stikessuryaglobal.ac.id/index.php?action=jurnal.detail&amp;id_jurnal=41","author":[{"dropping-particle":"","family":"Daud","given":"L.","non-dropping-particle":"","parse-names":false,"suffix":""},{"dropping-particle":"","family":"Adnani","given":"H.","non-dropping-particle":"","parse-names":false,"suffix":""}],"id":"ITEM-1","issued":{"date-parts":[["2011"]]},"title":"Analisis manajemen patient safety dalam upaya peningkatan mutu pelayanan di instalasi radiologi RSUD Panembahan Senopati Bantul","type":"webpage"},"uris":["http://www.mendeley.com/documents/?uuid=55ec7821-6998-4890-a006-08185913b084"]}],"mendeley":{"formattedCitation":"(Daud &amp; Adnani, 2011)","plainTextFormattedCitation":"(Daud &amp; Adnani, 2011)","previouslyFormattedCitation":"(Daud &amp; Adnani, 2011)"},"properties":{"noteIndex":0},"schema":"https://github.com/citation-style-language/schema/raw/master/csl-citation.json"}</w:instrText>
      </w:r>
      <w:r w:rsidR="00BA2D8C" w:rsidRPr="00724D7D">
        <w:rPr>
          <w:rFonts w:ascii="Arial Narrow" w:hAnsi="Arial Narrow"/>
        </w:rPr>
        <w:fldChar w:fldCharType="separate"/>
      </w:r>
      <w:r w:rsidR="00BA2D8C" w:rsidRPr="00724D7D">
        <w:rPr>
          <w:rFonts w:ascii="Arial Narrow" w:hAnsi="Arial Narrow"/>
          <w:noProof/>
        </w:rPr>
        <w:t>(Daud &amp; Adnani, 2011)</w:t>
      </w:r>
      <w:r w:rsidR="00BA2D8C" w:rsidRPr="00724D7D">
        <w:rPr>
          <w:rFonts w:ascii="Arial Narrow" w:hAnsi="Arial Narrow"/>
        </w:rPr>
        <w:fldChar w:fldCharType="end"/>
      </w:r>
      <w:r w:rsidR="00BA2D8C" w:rsidRPr="00724D7D">
        <w:rPr>
          <w:rFonts w:ascii="Arial Narrow" w:hAnsi="Arial Narrow"/>
        </w:rPr>
        <w:t>.</w:t>
      </w:r>
    </w:p>
    <w:p w14:paraId="034193FD" w14:textId="77777777" w:rsidR="004613C6" w:rsidRDefault="000F4162" w:rsidP="004613C6">
      <w:pPr>
        <w:spacing w:line="300" w:lineRule="auto"/>
        <w:ind w:firstLine="540"/>
        <w:jc w:val="both"/>
        <w:rPr>
          <w:rFonts w:ascii="Arial Narrow" w:hAnsi="Arial Narrow"/>
        </w:rPr>
      </w:pPr>
      <w:proofErr w:type="spellStart"/>
      <w:r w:rsidRPr="00724D7D">
        <w:rPr>
          <w:rFonts w:ascii="Arial Narrow" w:hAnsi="Arial Narrow"/>
        </w:rPr>
        <w:t>Instalasi</w:t>
      </w:r>
      <w:proofErr w:type="spellEnd"/>
      <w:r w:rsidRPr="00724D7D">
        <w:rPr>
          <w:rFonts w:ascii="Arial Narrow" w:hAnsi="Arial Narrow"/>
        </w:rPr>
        <w:t xml:space="preserve"> </w:t>
      </w:r>
      <w:proofErr w:type="spellStart"/>
      <w:r w:rsidRPr="00724D7D">
        <w:rPr>
          <w:rFonts w:ascii="Arial Narrow" w:hAnsi="Arial Narrow"/>
        </w:rPr>
        <w:t>Radiologi</w:t>
      </w:r>
      <w:proofErr w:type="spellEnd"/>
      <w:r w:rsidRPr="00724D7D">
        <w:rPr>
          <w:rFonts w:ascii="Arial Narrow" w:hAnsi="Arial Narrow"/>
        </w:rPr>
        <w:t xml:space="preserve"> </w:t>
      </w:r>
      <w:proofErr w:type="spellStart"/>
      <w:r w:rsidRPr="00724D7D">
        <w:rPr>
          <w:rFonts w:ascii="Arial Narrow" w:hAnsi="Arial Narrow"/>
        </w:rPr>
        <w:t>merupakan</w:t>
      </w:r>
      <w:proofErr w:type="spellEnd"/>
      <w:r w:rsidRPr="00724D7D">
        <w:rPr>
          <w:rFonts w:ascii="Arial Narrow" w:hAnsi="Arial Narrow"/>
        </w:rPr>
        <w:t xml:space="preserve"> salah </w:t>
      </w:r>
      <w:proofErr w:type="spellStart"/>
      <w:r w:rsidRPr="00724D7D">
        <w:rPr>
          <w:rFonts w:ascii="Arial Narrow" w:hAnsi="Arial Narrow"/>
        </w:rPr>
        <w:t>satu</w:t>
      </w:r>
      <w:proofErr w:type="spellEnd"/>
      <w:r w:rsidRPr="00724D7D">
        <w:rPr>
          <w:rFonts w:ascii="Arial Narrow" w:hAnsi="Arial Narrow"/>
        </w:rPr>
        <w:t xml:space="preserve"> </w:t>
      </w:r>
      <w:proofErr w:type="spellStart"/>
      <w:r w:rsidRPr="00724D7D">
        <w:rPr>
          <w:rFonts w:ascii="Arial Narrow" w:hAnsi="Arial Narrow"/>
        </w:rPr>
        <w:t>bagian</w:t>
      </w:r>
      <w:proofErr w:type="spellEnd"/>
      <w:r w:rsidRPr="00724D7D">
        <w:rPr>
          <w:rFonts w:ascii="Arial Narrow" w:hAnsi="Arial Narrow"/>
        </w:rPr>
        <w:t xml:space="preserve"> </w:t>
      </w:r>
      <w:proofErr w:type="spellStart"/>
      <w:r w:rsidRPr="00724D7D">
        <w:rPr>
          <w:rFonts w:ascii="Arial Narrow" w:hAnsi="Arial Narrow"/>
        </w:rPr>
        <w:t>pelayanan</w:t>
      </w:r>
      <w:proofErr w:type="spellEnd"/>
      <w:r w:rsidRPr="00724D7D">
        <w:rPr>
          <w:rFonts w:ascii="Arial Narrow" w:hAnsi="Arial Narrow"/>
        </w:rPr>
        <w:t xml:space="preserve"> </w:t>
      </w:r>
      <w:proofErr w:type="spellStart"/>
      <w:r w:rsidRPr="00724D7D">
        <w:rPr>
          <w:rFonts w:ascii="Arial Narrow" w:hAnsi="Arial Narrow"/>
        </w:rPr>
        <w:t>rumah</w:t>
      </w:r>
      <w:proofErr w:type="spellEnd"/>
      <w:r w:rsidRPr="00724D7D">
        <w:rPr>
          <w:rFonts w:ascii="Arial Narrow" w:hAnsi="Arial Narrow"/>
        </w:rPr>
        <w:t xml:space="preserve"> </w:t>
      </w:r>
      <w:proofErr w:type="spellStart"/>
      <w:r w:rsidRPr="00724D7D">
        <w:rPr>
          <w:rFonts w:ascii="Arial Narrow" w:hAnsi="Arial Narrow"/>
        </w:rPr>
        <w:t>sakit</w:t>
      </w:r>
      <w:proofErr w:type="spellEnd"/>
      <w:r w:rsidRPr="00724D7D">
        <w:rPr>
          <w:rFonts w:ascii="Arial Narrow" w:hAnsi="Arial Narrow"/>
        </w:rPr>
        <w:t xml:space="preserve">. </w:t>
      </w:r>
      <w:proofErr w:type="spellStart"/>
      <w:r w:rsidRPr="00724D7D">
        <w:rPr>
          <w:rFonts w:ascii="Arial Narrow" w:hAnsi="Arial Narrow"/>
        </w:rPr>
        <w:t>Pelayanan</w:t>
      </w:r>
      <w:proofErr w:type="spellEnd"/>
      <w:r w:rsidRPr="00724D7D">
        <w:rPr>
          <w:rFonts w:ascii="Arial Narrow" w:hAnsi="Arial Narrow"/>
        </w:rPr>
        <w:t xml:space="preserve"> </w:t>
      </w:r>
      <w:proofErr w:type="spellStart"/>
      <w:r w:rsidRPr="00724D7D">
        <w:rPr>
          <w:rFonts w:ascii="Arial Narrow" w:hAnsi="Arial Narrow"/>
        </w:rPr>
        <w:t>radiologi</w:t>
      </w:r>
      <w:proofErr w:type="spellEnd"/>
      <w:r w:rsidRPr="00724D7D">
        <w:rPr>
          <w:rFonts w:ascii="Arial Narrow" w:hAnsi="Arial Narrow"/>
        </w:rPr>
        <w:t xml:space="preserve"> </w:t>
      </w:r>
      <w:proofErr w:type="spellStart"/>
      <w:r w:rsidRPr="00724D7D">
        <w:rPr>
          <w:rFonts w:ascii="Arial Narrow" w:hAnsi="Arial Narrow"/>
        </w:rPr>
        <w:t>tidak</w:t>
      </w:r>
      <w:proofErr w:type="spellEnd"/>
      <w:r w:rsidRPr="00724D7D">
        <w:rPr>
          <w:rFonts w:ascii="Arial Narrow" w:hAnsi="Arial Narrow"/>
        </w:rPr>
        <w:t xml:space="preserve"> </w:t>
      </w:r>
      <w:proofErr w:type="spellStart"/>
      <w:r w:rsidRPr="00724D7D">
        <w:rPr>
          <w:rFonts w:ascii="Arial Narrow" w:hAnsi="Arial Narrow"/>
        </w:rPr>
        <w:t>hanya</w:t>
      </w:r>
      <w:proofErr w:type="spellEnd"/>
      <w:r w:rsidRPr="00724D7D">
        <w:rPr>
          <w:rFonts w:ascii="Arial Narrow" w:hAnsi="Arial Narrow"/>
        </w:rPr>
        <w:t xml:space="preserve"> </w:t>
      </w:r>
      <w:proofErr w:type="spellStart"/>
      <w:r w:rsidRPr="00724D7D">
        <w:rPr>
          <w:rFonts w:ascii="Arial Narrow" w:hAnsi="Arial Narrow"/>
        </w:rPr>
        <w:t>terfokus</w:t>
      </w:r>
      <w:proofErr w:type="spellEnd"/>
      <w:r w:rsidRPr="00724D7D">
        <w:rPr>
          <w:rFonts w:ascii="Arial Narrow" w:hAnsi="Arial Narrow"/>
        </w:rPr>
        <w:t xml:space="preserve"> pada </w:t>
      </w:r>
      <w:proofErr w:type="spellStart"/>
      <w:r w:rsidRPr="00724D7D">
        <w:rPr>
          <w:rFonts w:ascii="Arial Narrow" w:hAnsi="Arial Narrow"/>
        </w:rPr>
        <w:t>tujuannya</w:t>
      </w:r>
      <w:proofErr w:type="spellEnd"/>
      <w:r w:rsidRPr="00724D7D">
        <w:rPr>
          <w:rFonts w:ascii="Arial Narrow" w:hAnsi="Arial Narrow"/>
        </w:rPr>
        <w:t xml:space="preserve"> </w:t>
      </w:r>
      <w:proofErr w:type="spellStart"/>
      <w:r w:rsidRPr="00724D7D">
        <w:rPr>
          <w:rFonts w:ascii="Arial Narrow" w:hAnsi="Arial Narrow"/>
        </w:rPr>
        <w:t>dalam</w:t>
      </w:r>
      <w:proofErr w:type="spellEnd"/>
      <w:r w:rsidRPr="00724D7D">
        <w:rPr>
          <w:rFonts w:ascii="Arial Narrow" w:hAnsi="Arial Narrow"/>
        </w:rPr>
        <w:t xml:space="preserve"> </w:t>
      </w:r>
      <w:proofErr w:type="spellStart"/>
      <w:r w:rsidRPr="00724D7D">
        <w:rPr>
          <w:rFonts w:ascii="Arial Narrow" w:hAnsi="Arial Narrow"/>
        </w:rPr>
        <w:t>memanfaatkan</w:t>
      </w:r>
      <w:proofErr w:type="spellEnd"/>
      <w:r w:rsidRPr="00724D7D">
        <w:rPr>
          <w:rFonts w:ascii="Arial Narrow" w:hAnsi="Arial Narrow"/>
        </w:rPr>
        <w:t xml:space="preserve"> </w:t>
      </w:r>
      <w:proofErr w:type="spellStart"/>
      <w:r w:rsidRPr="00724D7D">
        <w:rPr>
          <w:rFonts w:ascii="Arial Narrow" w:hAnsi="Arial Narrow"/>
        </w:rPr>
        <w:t>radiasi</w:t>
      </w:r>
      <w:proofErr w:type="spellEnd"/>
      <w:r w:rsidRPr="00724D7D">
        <w:rPr>
          <w:rFonts w:ascii="Arial Narrow" w:hAnsi="Arial Narrow"/>
        </w:rPr>
        <w:t xml:space="preserve"> </w:t>
      </w:r>
      <w:proofErr w:type="spellStart"/>
      <w:r w:rsidRPr="00724D7D">
        <w:rPr>
          <w:rFonts w:ascii="Arial Narrow" w:hAnsi="Arial Narrow"/>
        </w:rPr>
        <w:t>tetapi</w:t>
      </w:r>
      <w:proofErr w:type="spellEnd"/>
      <w:r w:rsidRPr="00724D7D">
        <w:rPr>
          <w:rFonts w:ascii="Arial Narrow" w:hAnsi="Arial Narrow"/>
        </w:rPr>
        <w:t xml:space="preserve"> juga </w:t>
      </w:r>
      <w:proofErr w:type="spellStart"/>
      <w:r w:rsidRPr="00724D7D">
        <w:rPr>
          <w:rFonts w:ascii="Arial Narrow" w:hAnsi="Arial Narrow"/>
        </w:rPr>
        <w:t>tetap</w:t>
      </w:r>
      <w:proofErr w:type="spellEnd"/>
      <w:r w:rsidRPr="00724D7D">
        <w:rPr>
          <w:rFonts w:ascii="Arial Narrow" w:hAnsi="Arial Narrow"/>
        </w:rPr>
        <w:t xml:space="preserve"> </w:t>
      </w:r>
      <w:proofErr w:type="spellStart"/>
      <w:r w:rsidRPr="00724D7D">
        <w:rPr>
          <w:rFonts w:ascii="Arial Narrow" w:hAnsi="Arial Narrow"/>
        </w:rPr>
        <w:t>mempertimbangkan</w:t>
      </w:r>
      <w:proofErr w:type="spellEnd"/>
      <w:r w:rsidRPr="00724D7D">
        <w:rPr>
          <w:rFonts w:ascii="Arial Narrow" w:hAnsi="Arial Narrow"/>
        </w:rPr>
        <w:t xml:space="preserve"> dan </w:t>
      </w:r>
      <w:proofErr w:type="spellStart"/>
      <w:r w:rsidRPr="00724D7D">
        <w:rPr>
          <w:rFonts w:ascii="Arial Narrow" w:hAnsi="Arial Narrow"/>
        </w:rPr>
        <w:t>memperhatikan</w:t>
      </w:r>
      <w:proofErr w:type="spellEnd"/>
      <w:r w:rsidRPr="00724D7D">
        <w:rPr>
          <w:rFonts w:ascii="Arial Narrow" w:hAnsi="Arial Narrow"/>
        </w:rPr>
        <w:t xml:space="preserve"> pada </w:t>
      </w:r>
      <w:proofErr w:type="spellStart"/>
      <w:r w:rsidRPr="00724D7D">
        <w:rPr>
          <w:rFonts w:ascii="Arial Narrow" w:hAnsi="Arial Narrow"/>
        </w:rPr>
        <w:t>tujuan</w:t>
      </w:r>
      <w:proofErr w:type="spellEnd"/>
      <w:r w:rsidRPr="00724D7D">
        <w:rPr>
          <w:rFonts w:ascii="Arial Narrow" w:hAnsi="Arial Narrow"/>
        </w:rPr>
        <w:t xml:space="preserve"> </w:t>
      </w:r>
      <w:proofErr w:type="spellStart"/>
      <w:r w:rsidRPr="00724D7D">
        <w:rPr>
          <w:rFonts w:ascii="Arial Narrow" w:hAnsi="Arial Narrow"/>
        </w:rPr>
        <w:t>sistem</w:t>
      </w:r>
      <w:proofErr w:type="spellEnd"/>
      <w:r w:rsidRPr="00724D7D">
        <w:rPr>
          <w:rFonts w:ascii="Arial Narrow" w:hAnsi="Arial Narrow"/>
        </w:rPr>
        <w:t xml:space="preserve"> </w:t>
      </w:r>
      <w:proofErr w:type="spellStart"/>
      <w:r w:rsidRPr="00724D7D">
        <w:rPr>
          <w:rFonts w:ascii="Arial Narrow" w:hAnsi="Arial Narrow"/>
        </w:rPr>
        <w:t>keselamatan</w:t>
      </w:r>
      <w:proofErr w:type="spellEnd"/>
      <w:r w:rsidRPr="00724D7D">
        <w:rPr>
          <w:rFonts w:ascii="Arial Narrow" w:hAnsi="Arial Narrow"/>
        </w:rPr>
        <w:t xml:space="preserve"> </w:t>
      </w:r>
      <w:proofErr w:type="spellStart"/>
      <w:r w:rsidRPr="00724D7D">
        <w:rPr>
          <w:rFonts w:ascii="Arial Narrow" w:hAnsi="Arial Narrow"/>
        </w:rPr>
        <w:t>pasien</w:t>
      </w:r>
      <w:proofErr w:type="spellEnd"/>
      <w:r w:rsidRPr="00724D7D">
        <w:rPr>
          <w:rFonts w:ascii="Arial Narrow" w:hAnsi="Arial Narrow"/>
        </w:rPr>
        <w:t xml:space="preserve">. Selama </w:t>
      </w:r>
      <w:proofErr w:type="spellStart"/>
      <w:r w:rsidRPr="00724D7D">
        <w:rPr>
          <w:rFonts w:ascii="Arial Narrow" w:hAnsi="Arial Narrow"/>
        </w:rPr>
        <w:t>ini</w:t>
      </w:r>
      <w:proofErr w:type="spellEnd"/>
      <w:r w:rsidRPr="00724D7D">
        <w:rPr>
          <w:rFonts w:ascii="Arial Narrow" w:hAnsi="Arial Narrow"/>
        </w:rPr>
        <w:t xml:space="preserve"> </w:t>
      </w:r>
      <w:proofErr w:type="spellStart"/>
      <w:r w:rsidRPr="00724D7D">
        <w:rPr>
          <w:rFonts w:ascii="Arial Narrow" w:hAnsi="Arial Narrow"/>
        </w:rPr>
        <w:t>instalasi</w:t>
      </w:r>
      <w:proofErr w:type="spellEnd"/>
      <w:r w:rsidRPr="00724D7D">
        <w:rPr>
          <w:rFonts w:ascii="Arial Narrow" w:hAnsi="Arial Narrow"/>
        </w:rPr>
        <w:t xml:space="preserve"> </w:t>
      </w:r>
      <w:proofErr w:type="spellStart"/>
      <w:r w:rsidRPr="00724D7D">
        <w:rPr>
          <w:rFonts w:ascii="Arial Narrow" w:hAnsi="Arial Narrow"/>
        </w:rPr>
        <w:t>radiologi</w:t>
      </w:r>
      <w:proofErr w:type="spellEnd"/>
      <w:r w:rsidRPr="00724D7D">
        <w:rPr>
          <w:rFonts w:ascii="Arial Narrow" w:hAnsi="Arial Narrow"/>
        </w:rPr>
        <w:t xml:space="preserve"> sangat </w:t>
      </w:r>
      <w:proofErr w:type="spellStart"/>
      <w:r w:rsidRPr="00724D7D">
        <w:rPr>
          <w:rFonts w:ascii="Arial Narrow" w:hAnsi="Arial Narrow"/>
        </w:rPr>
        <w:t>terarah</w:t>
      </w:r>
      <w:proofErr w:type="spellEnd"/>
      <w:r w:rsidRPr="00724D7D">
        <w:rPr>
          <w:rFonts w:ascii="Arial Narrow" w:hAnsi="Arial Narrow"/>
        </w:rPr>
        <w:t xml:space="preserve"> pada </w:t>
      </w:r>
      <w:proofErr w:type="spellStart"/>
      <w:r w:rsidRPr="00724D7D">
        <w:rPr>
          <w:rFonts w:ascii="Arial Narrow" w:hAnsi="Arial Narrow"/>
        </w:rPr>
        <w:t>keselamatan</w:t>
      </w:r>
      <w:proofErr w:type="spellEnd"/>
      <w:r w:rsidRPr="00724D7D">
        <w:rPr>
          <w:rFonts w:ascii="Arial Narrow" w:hAnsi="Arial Narrow"/>
        </w:rPr>
        <w:t xml:space="preserve"> </w:t>
      </w:r>
      <w:proofErr w:type="spellStart"/>
      <w:r w:rsidRPr="00724D7D">
        <w:rPr>
          <w:rFonts w:ascii="Arial Narrow" w:hAnsi="Arial Narrow"/>
        </w:rPr>
        <w:t>radiasi</w:t>
      </w:r>
      <w:proofErr w:type="spellEnd"/>
      <w:r w:rsidRPr="00724D7D">
        <w:rPr>
          <w:rFonts w:ascii="Arial Narrow" w:hAnsi="Arial Narrow"/>
        </w:rPr>
        <w:t xml:space="preserve"> </w:t>
      </w:r>
      <w:proofErr w:type="spellStart"/>
      <w:r w:rsidRPr="00724D7D">
        <w:rPr>
          <w:rFonts w:ascii="Arial Narrow" w:hAnsi="Arial Narrow"/>
        </w:rPr>
        <w:t>dalam</w:t>
      </w:r>
      <w:proofErr w:type="spellEnd"/>
      <w:r w:rsidRPr="00724D7D">
        <w:rPr>
          <w:rFonts w:ascii="Arial Narrow" w:hAnsi="Arial Narrow"/>
        </w:rPr>
        <w:t xml:space="preserve"> </w:t>
      </w:r>
      <w:proofErr w:type="spellStart"/>
      <w:r w:rsidRPr="00724D7D">
        <w:rPr>
          <w:rFonts w:ascii="Arial Narrow" w:hAnsi="Arial Narrow"/>
        </w:rPr>
        <w:t>melaksanakan</w:t>
      </w:r>
      <w:proofErr w:type="spellEnd"/>
      <w:r w:rsidRPr="00724D7D">
        <w:rPr>
          <w:rFonts w:ascii="Arial Narrow" w:hAnsi="Arial Narrow"/>
        </w:rPr>
        <w:t xml:space="preserve"> </w:t>
      </w:r>
      <w:proofErr w:type="spellStart"/>
      <w:r w:rsidRPr="00724D7D">
        <w:rPr>
          <w:rFonts w:ascii="Arial Narrow" w:hAnsi="Arial Narrow"/>
        </w:rPr>
        <w:t>pelayanan</w:t>
      </w:r>
      <w:proofErr w:type="spellEnd"/>
      <w:r w:rsidRPr="00724D7D">
        <w:rPr>
          <w:rFonts w:ascii="Arial Narrow" w:hAnsi="Arial Narrow"/>
        </w:rPr>
        <w:t xml:space="preserve"> </w:t>
      </w:r>
      <w:proofErr w:type="spellStart"/>
      <w:r w:rsidRPr="00724D7D">
        <w:rPr>
          <w:rFonts w:ascii="Arial Narrow" w:hAnsi="Arial Narrow"/>
        </w:rPr>
        <w:t>kesehatan</w:t>
      </w:r>
      <w:proofErr w:type="spellEnd"/>
      <w:r w:rsidRPr="00724D7D">
        <w:rPr>
          <w:rFonts w:ascii="Arial Narrow" w:hAnsi="Arial Narrow"/>
        </w:rPr>
        <w:t xml:space="preserve"> yang </w:t>
      </w:r>
      <w:proofErr w:type="spellStart"/>
      <w:r w:rsidRPr="00724D7D">
        <w:rPr>
          <w:rFonts w:ascii="Arial Narrow" w:hAnsi="Arial Narrow"/>
        </w:rPr>
        <w:t>memanfaatkan</w:t>
      </w:r>
      <w:proofErr w:type="spellEnd"/>
      <w:r w:rsidRPr="00724D7D">
        <w:rPr>
          <w:rFonts w:ascii="Arial Narrow" w:hAnsi="Arial Narrow"/>
        </w:rPr>
        <w:t xml:space="preserve"> </w:t>
      </w:r>
      <w:proofErr w:type="spellStart"/>
      <w:r w:rsidRPr="00724D7D">
        <w:rPr>
          <w:rFonts w:ascii="Arial Narrow" w:hAnsi="Arial Narrow"/>
        </w:rPr>
        <w:t>radiasi</w:t>
      </w:r>
      <w:proofErr w:type="spellEnd"/>
      <w:r w:rsidRPr="00724D7D">
        <w:rPr>
          <w:rFonts w:ascii="Arial Narrow" w:hAnsi="Arial Narrow"/>
        </w:rPr>
        <w:t xml:space="preserve"> </w:t>
      </w:r>
      <w:proofErr w:type="spellStart"/>
      <w:r w:rsidRPr="00724D7D">
        <w:rPr>
          <w:rFonts w:ascii="Arial Narrow" w:hAnsi="Arial Narrow"/>
        </w:rPr>
        <w:t>pengion</w:t>
      </w:r>
      <w:proofErr w:type="spellEnd"/>
      <w:r w:rsidRPr="00724D7D">
        <w:rPr>
          <w:rFonts w:ascii="Arial Narrow" w:hAnsi="Arial Narrow"/>
        </w:rPr>
        <w:t xml:space="preserve"> dan non </w:t>
      </w:r>
      <w:proofErr w:type="spellStart"/>
      <w:r w:rsidRPr="00724D7D">
        <w:rPr>
          <w:rFonts w:ascii="Arial Narrow" w:hAnsi="Arial Narrow"/>
        </w:rPr>
        <w:t>pengion</w:t>
      </w:r>
      <w:proofErr w:type="spellEnd"/>
      <w:r w:rsidRPr="00724D7D">
        <w:rPr>
          <w:rFonts w:ascii="Arial Narrow" w:hAnsi="Arial Narrow"/>
        </w:rPr>
        <w:t xml:space="preserve"> </w:t>
      </w:r>
      <w:proofErr w:type="spellStart"/>
      <w:r w:rsidRPr="00724D7D">
        <w:rPr>
          <w:rFonts w:ascii="Arial Narrow" w:hAnsi="Arial Narrow"/>
        </w:rPr>
        <w:t>karena</w:t>
      </w:r>
      <w:proofErr w:type="spellEnd"/>
      <w:r w:rsidRPr="00724D7D">
        <w:rPr>
          <w:rFonts w:ascii="Arial Narrow" w:hAnsi="Arial Narrow"/>
        </w:rPr>
        <w:t xml:space="preserve"> </w:t>
      </w:r>
      <w:proofErr w:type="spellStart"/>
      <w:r w:rsidRPr="00724D7D">
        <w:rPr>
          <w:rFonts w:ascii="Arial Narrow" w:hAnsi="Arial Narrow"/>
        </w:rPr>
        <w:t>diketahui</w:t>
      </w:r>
      <w:proofErr w:type="spellEnd"/>
      <w:r w:rsidRPr="00724D7D">
        <w:rPr>
          <w:rFonts w:ascii="Arial Narrow" w:hAnsi="Arial Narrow"/>
        </w:rPr>
        <w:t xml:space="preserve"> </w:t>
      </w:r>
      <w:proofErr w:type="spellStart"/>
      <w:r w:rsidRPr="00724D7D">
        <w:rPr>
          <w:rFonts w:ascii="Arial Narrow" w:hAnsi="Arial Narrow"/>
        </w:rPr>
        <w:t>pemakaian</w:t>
      </w:r>
      <w:proofErr w:type="spellEnd"/>
      <w:r w:rsidRPr="00724D7D">
        <w:rPr>
          <w:rFonts w:ascii="Arial Narrow" w:hAnsi="Arial Narrow"/>
        </w:rPr>
        <w:t xml:space="preserve"> </w:t>
      </w:r>
      <w:proofErr w:type="spellStart"/>
      <w:r w:rsidRPr="00724D7D">
        <w:rPr>
          <w:rFonts w:ascii="Arial Narrow" w:hAnsi="Arial Narrow"/>
        </w:rPr>
        <w:t>radiasi</w:t>
      </w:r>
      <w:proofErr w:type="spellEnd"/>
      <w:r w:rsidRPr="00724D7D">
        <w:rPr>
          <w:rFonts w:ascii="Arial Narrow" w:hAnsi="Arial Narrow"/>
        </w:rPr>
        <w:t xml:space="preserve"> </w:t>
      </w:r>
      <w:proofErr w:type="spellStart"/>
      <w:r w:rsidRPr="00724D7D">
        <w:rPr>
          <w:rFonts w:ascii="Arial Narrow" w:hAnsi="Arial Narrow"/>
        </w:rPr>
        <w:t>pengion</w:t>
      </w:r>
      <w:proofErr w:type="spellEnd"/>
      <w:r w:rsidRPr="00724D7D">
        <w:rPr>
          <w:rFonts w:ascii="Arial Narrow" w:hAnsi="Arial Narrow"/>
        </w:rPr>
        <w:t xml:space="preserve"> </w:t>
      </w:r>
      <w:proofErr w:type="spellStart"/>
      <w:r w:rsidRPr="00724D7D">
        <w:rPr>
          <w:rFonts w:ascii="Arial Narrow" w:hAnsi="Arial Narrow"/>
        </w:rPr>
        <w:t>mengandung</w:t>
      </w:r>
      <w:proofErr w:type="spellEnd"/>
      <w:r w:rsidRPr="00724D7D">
        <w:rPr>
          <w:rFonts w:ascii="Arial Narrow" w:hAnsi="Arial Narrow"/>
        </w:rPr>
        <w:t xml:space="preserve"> </w:t>
      </w:r>
      <w:proofErr w:type="spellStart"/>
      <w:r w:rsidRPr="00724D7D">
        <w:rPr>
          <w:rFonts w:ascii="Arial Narrow" w:hAnsi="Arial Narrow"/>
        </w:rPr>
        <w:t>resiko</w:t>
      </w:r>
      <w:proofErr w:type="spellEnd"/>
      <w:r w:rsidRPr="00724D7D">
        <w:rPr>
          <w:rFonts w:ascii="Arial Narrow" w:hAnsi="Arial Narrow"/>
        </w:rPr>
        <w:t xml:space="preserve"> </w:t>
      </w:r>
      <w:proofErr w:type="spellStart"/>
      <w:r w:rsidRPr="00724D7D">
        <w:rPr>
          <w:rFonts w:ascii="Arial Narrow" w:hAnsi="Arial Narrow"/>
        </w:rPr>
        <w:t>bila</w:t>
      </w:r>
      <w:proofErr w:type="spellEnd"/>
      <w:r w:rsidRPr="00724D7D">
        <w:rPr>
          <w:rFonts w:ascii="Arial Narrow" w:hAnsi="Arial Narrow"/>
        </w:rPr>
        <w:t xml:space="preserve"> </w:t>
      </w:r>
      <w:proofErr w:type="spellStart"/>
      <w:r w:rsidRPr="00724D7D">
        <w:rPr>
          <w:rFonts w:ascii="Arial Narrow" w:hAnsi="Arial Narrow"/>
        </w:rPr>
        <w:t>digunakan</w:t>
      </w:r>
      <w:proofErr w:type="spellEnd"/>
      <w:r w:rsidRPr="00724D7D">
        <w:rPr>
          <w:rFonts w:ascii="Arial Narrow" w:hAnsi="Arial Narrow"/>
        </w:rPr>
        <w:t xml:space="preserve"> </w:t>
      </w:r>
      <w:proofErr w:type="spellStart"/>
      <w:r w:rsidRPr="00724D7D">
        <w:rPr>
          <w:rFonts w:ascii="Arial Narrow" w:hAnsi="Arial Narrow"/>
        </w:rPr>
        <w:t>tanpa</w:t>
      </w:r>
      <w:proofErr w:type="spellEnd"/>
      <w:r w:rsidRPr="00724D7D">
        <w:rPr>
          <w:rFonts w:ascii="Arial Narrow" w:hAnsi="Arial Narrow"/>
        </w:rPr>
        <w:t xml:space="preserve"> </w:t>
      </w:r>
      <w:proofErr w:type="spellStart"/>
      <w:r w:rsidRPr="00724D7D">
        <w:rPr>
          <w:rFonts w:ascii="Arial Narrow" w:hAnsi="Arial Narrow"/>
        </w:rPr>
        <w:t>mengikuti</w:t>
      </w:r>
      <w:proofErr w:type="spellEnd"/>
      <w:r w:rsidRPr="00724D7D">
        <w:rPr>
          <w:rFonts w:ascii="Arial Narrow" w:hAnsi="Arial Narrow"/>
        </w:rPr>
        <w:t xml:space="preserve"> </w:t>
      </w:r>
      <w:proofErr w:type="spellStart"/>
      <w:r w:rsidRPr="00724D7D">
        <w:rPr>
          <w:rFonts w:ascii="Arial Narrow" w:hAnsi="Arial Narrow"/>
        </w:rPr>
        <w:t>peraturan</w:t>
      </w:r>
      <w:proofErr w:type="spellEnd"/>
      <w:r w:rsidRPr="00724D7D">
        <w:rPr>
          <w:rFonts w:ascii="Arial Narrow" w:hAnsi="Arial Narrow"/>
        </w:rPr>
        <w:t xml:space="preserve"> dan </w:t>
      </w:r>
      <w:proofErr w:type="spellStart"/>
      <w:r w:rsidRPr="00724D7D">
        <w:rPr>
          <w:rFonts w:ascii="Arial Narrow" w:hAnsi="Arial Narrow"/>
        </w:rPr>
        <w:t>perundang-undangan</w:t>
      </w:r>
      <w:proofErr w:type="spellEnd"/>
      <w:r w:rsidRPr="00724D7D">
        <w:rPr>
          <w:rFonts w:ascii="Arial Narrow" w:hAnsi="Arial Narrow"/>
        </w:rPr>
        <w:t xml:space="preserve"> yang </w:t>
      </w:r>
      <w:proofErr w:type="spellStart"/>
      <w:r w:rsidRPr="00724D7D">
        <w:rPr>
          <w:rFonts w:ascii="Arial Narrow" w:hAnsi="Arial Narrow"/>
        </w:rPr>
        <w:t>berlaku</w:t>
      </w:r>
      <w:proofErr w:type="spellEnd"/>
      <w:r w:rsidR="00BA2D8C" w:rsidRPr="00724D7D">
        <w:rPr>
          <w:rFonts w:ascii="Arial Narrow" w:hAnsi="Arial Narrow"/>
        </w:rPr>
        <w:t xml:space="preserve"> </w:t>
      </w:r>
      <w:r w:rsidR="00BA2D8C" w:rsidRPr="00724D7D">
        <w:rPr>
          <w:rFonts w:ascii="Arial Narrow" w:hAnsi="Arial Narrow"/>
        </w:rPr>
        <w:fldChar w:fldCharType="begin" w:fldLock="1"/>
      </w:r>
      <w:r w:rsidR="001B4022" w:rsidRPr="00724D7D">
        <w:rPr>
          <w:rFonts w:ascii="Arial Narrow" w:hAnsi="Arial Narrow"/>
        </w:rPr>
        <w:instrText>ADDIN CSL_CITATION {"citationItems":[{"id":"ITEM-1","itemData":{"URL":"http://stikessuryaglobal.ac.id/index.php?action=jurnal.detail&amp;id_jurnal=41","author":[{"dropping-particle":"","family":"Daud","given":"L.","non-dropping-particle":"","parse-names":false,"suffix":""},{"dropping-particle":"","family":"Adnani","given":"H.","non-dropping-particle":"","parse-names":false,"suffix":""}],"id":"ITEM-1","issued":{"date-parts":[["2011"]]},"title":"Analisis manajemen patient safety dalam upaya peningkatan mutu pelayanan di instalasi radiologi RSUD Panembahan Senopati Bantul","type":"webpage"},"uris":["http://www.mendeley.com/documents/?uuid=55ec7821-6998-4890-a006-08185913b084"]}],"mendeley":{"formattedCitation":"(Daud &amp; Adnani, 2011)","plainTextFormattedCitation":"(Daud &amp; Adnani, 2011)","previouslyFormattedCitation":"(Daud &amp; Adnani, 2011)"},"properties":{"noteIndex":0},"schema":"https://github.com/citation-style-language/schema/raw/master/csl-citation.json"}</w:instrText>
      </w:r>
      <w:r w:rsidR="00BA2D8C" w:rsidRPr="00724D7D">
        <w:rPr>
          <w:rFonts w:ascii="Arial Narrow" w:hAnsi="Arial Narrow"/>
        </w:rPr>
        <w:fldChar w:fldCharType="separate"/>
      </w:r>
      <w:r w:rsidR="00BA2D8C" w:rsidRPr="00724D7D">
        <w:rPr>
          <w:rFonts w:ascii="Arial Narrow" w:hAnsi="Arial Narrow"/>
          <w:noProof/>
        </w:rPr>
        <w:t>(Daud &amp; Adnani, 2011)</w:t>
      </w:r>
      <w:r w:rsidR="00BA2D8C" w:rsidRPr="00724D7D">
        <w:rPr>
          <w:rFonts w:ascii="Arial Narrow" w:hAnsi="Arial Narrow"/>
        </w:rPr>
        <w:fldChar w:fldCharType="end"/>
      </w:r>
      <w:r w:rsidR="00BA2D8C" w:rsidRPr="00724D7D">
        <w:rPr>
          <w:rFonts w:ascii="Arial Narrow" w:hAnsi="Arial Narrow"/>
        </w:rPr>
        <w:t>.</w:t>
      </w:r>
    </w:p>
    <w:p w14:paraId="03391DFE" w14:textId="41404422" w:rsidR="004613C6" w:rsidRDefault="000F4162" w:rsidP="004613C6">
      <w:pPr>
        <w:spacing w:line="300" w:lineRule="auto"/>
        <w:ind w:firstLine="540"/>
        <w:jc w:val="both"/>
        <w:rPr>
          <w:rFonts w:ascii="Arial Narrow" w:hAnsi="Arial Narrow" w:cstheme="minorHAnsi"/>
        </w:rPr>
      </w:pPr>
      <w:r w:rsidRPr="00724D7D">
        <w:rPr>
          <w:rFonts w:ascii="Arial Narrow" w:hAnsi="Arial Narrow"/>
        </w:rPr>
        <w:t xml:space="preserve">Di </w:t>
      </w:r>
      <w:proofErr w:type="spellStart"/>
      <w:r w:rsidR="00844537" w:rsidRPr="00724D7D">
        <w:rPr>
          <w:rFonts w:ascii="Arial Narrow" w:hAnsi="Arial Narrow"/>
        </w:rPr>
        <w:t>I</w:t>
      </w:r>
      <w:r w:rsidRPr="00724D7D">
        <w:rPr>
          <w:rFonts w:ascii="Arial Narrow" w:hAnsi="Arial Narrow"/>
        </w:rPr>
        <w:t>nstalasi</w:t>
      </w:r>
      <w:proofErr w:type="spellEnd"/>
      <w:r w:rsidRPr="00724D7D">
        <w:rPr>
          <w:rFonts w:ascii="Arial Narrow" w:hAnsi="Arial Narrow"/>
        </w:rPr>
        <w:t xml:space="preserve"> </w:t>
      </w:r>
      <w:proofErr w:type="spellStart"/>
      <w:r w:rsidR="00844537" w:rsidRPr="00724D7D">
        <w:rPr>
          <w:rFonts w:ascii="Arial Narrow" w:hAnsi="Arial Narrow"/>
        </w:rPr>
        <w:t>R</w:t>
      </w:r>
      <w:r w:rsidRPr="00724D7D">
        <w:rPr>
          <w:rFonts w:ascii="Arial Narrow" w:hAnsi="Arial Narrow"/>
        </w:rPr>
        <w:t>adiologi</w:t>
      </w:r>
      <w:proofErr w:type="spellEnd"/>
      <w:r w:rsidRPr="00724D7D">
        <w:rPr>
          <w:rFonts w:ascii="Arial Narrow" w:hAnsi="Arial Narrow"/>
        </w:rPr>
        <w:t xml:space="preserve"> </w:t>
      </w:r>
      <w:proofErr w:type="spellStart"/>
      <w:r w:rsidRPr="00724D7D">
        <w:rPr>
          <w:rFonts w:ascii="Arial Narrow" w:hAnsi="Arial Narrow"/>
        </w:rPr>
        <w:t>tidak</w:t>
      </w:r>
      <w:proofErr w:type="spellEnd"/>
      <w:r w:rsidRPr="00724D7D">
        <w:rPr>
          <w:rFonts w:ascii="Arial Narrow" w:hAnsi="Arial Narrow"/>
        </w:rPr>
        <w:t xml:space="preserve"> </w:t>
      </w:r>
      <w:proofErr w:type="spellStart"/>
      <w:r w:rsidRPr="00724D7D">
        <w:rPr>
          <w:rFonts w:ascii="Arial Narrow" w:hAnsi="Arial Narrow"/>
        </w:rPr>
        <w:t>mengherankan</w:t>
      </w:r>
      <w:proofErr w:type="spellEnd"/>
      <w:r w:rsidRPr="00724D7D">
        <w:rPr>
          <w:rFonts w:ascii="Arial Narrow" w:hAnsi="Arial Narrow"/>
        </w:rPr>
        <w:t xml:space="preserve"> </w:t>
      </w:r>
      <w:proofErr w:type="spellStart"/>
      <w:r w:rsidRPr="00724D7D">
        <w:rPr>
          <w:rFonts w:ascii="Arial Narrow" w:hAnsi="Arial Narrow"/>
        </w:rPr>
        <w:t>kejadian</w:t>
      </w:r>
      <w:proofErr w:type="spellEnd"/>
      <w:r w:rsidRPr="00724D7D">
        <w:rPr>
          <w:rFonts w:ascii="Arial Narrow" w:hAnsi="Arial Narrow"/>
        </w:rPr>
        <w:t xml:space="preserve"> </w:t>
      </w:r>
      <w:proofErr w:type="spellStart"/>
      <w:r w:rsidRPr="00724D7D">
        <w:rPr>
          <w:rFonts w:ascii="Arial Narrow" w:hAnsi="Arial Narrow"/>
        </w:rPr>
        <w:t>tidak</w:t>
      </w:r>
      <w:proofErr w:type="spellEnd"/>
      <w:r w:rsidRPr="00724D7D">
        <w:rPr>
          <w:rFonts w:ascii="Arial Narrow" w:hAnsi="Arial Narrow"/>
        </w:rPr>
        <w:t xml:space="preserve"> </w:t>
      </w:r>
      <w:proofErr w:type="spellStart"/>
      <w:r w:rsidRPr="00724D7D">
        <w:rPr>
          <w:rFonts w:ascii="Arial Narrow" w:hAnsi="Arial Narrow"/>
        </w:rPr>
        <w:t>diinginkan</w:t>
      </w:r>
      <w:proofErr w:type="spellEnd"/>
      <w:r w:rsidRPr="00724D7D">
        <w:rPr>
          <w:rFonts w:ascii="Arial Narrow" w:hAnsi="Arial Narrow"/>
        </w:rPr>
        <w:t xml:space="preserve"> (KTD) </w:t>
      </w:r>
      <w:proofErr w:type="spellStart"/>
      <w:r w:rsidRPr="00724D7D">
        <w:rPr>
          <w:rFonts w:ascii="Arial Narrow" w:hAnsi="Arial Narrow"/>
        </w:rPr>
        <w:t>kemungkinan</w:t>
      </w:r>
      <w:proofErr w:type="spellEnd"/>
      <w:r w:rsidRPr="00724D7D">
        <w:rPr>
          <w:rFonts w:ascii="Arial Narrow" w:hAnsi="Arial Narrow"/>
        </w:rPr>
        <w:t xml:space="preserve"> </w:t>
      </w:r>
      <w:proofErr w:type="spellStart"/>
      <w:r w:rsidRPr="00724D7D">
        <w:rPr>
          <w:rFonts w:ascii="Arial Narrow" w:hAnsi="Arial Narrow"/>
        </w:rPr>
        <w:t>dapat</w:t>
      </w:r>
      <w:proofErr w:type="spellEnd"/>
      <w:r w:rsidRPr="00724D7D">
        <w:rPr>
          <w:rFonts w:ascii="Arial Narrow" w:hAnsi="Arial Narrow"/>
        </w:rPr>
        <w:t xml:space="preserve"> </w:t>
      </w:r>
      <w:proofErr w:type="spellStart"/>
      <w:r w:rsidRPr="00724D7D">
        <w:rPr>
          <w:rFonts w:ascii="Arial Narrow" w:hAnsi="Arial Narrow"/>
        </w:rPr>
        <w:t>terjadi</w:t>
      </w:r>
      <w:proofErr w:type="spellEnd"/>
      <w:r w:rsidRPr="00724D7D">
        <w:rPr>
          <w:rFonts w:ascii="Arial Narrow" w:hAnsi="Arial Narrow"/>
        </w:rPr>
        <w:t xml:space="preserve">, KTD </w:t>
      </w:r>
      <w:proofErr w:type="spellStart"/>
      <w:r w:rsidRPr="00724D7D">
        <w:rPr>
          <w:rFonts w:ascii="Arial Narrow" w:hAnsi="Arial Narrow"/>
        </w:rPr>
        <w:t>tersebut</w:t>
      </w:r>
      <w:proofErr w:type="spellEnd"/>
      <w:r w:rsidRPr="00724D7D">
        <w:rPr>
          <w:rFonts w:ascii="Arial Narrow" w:hAnsi="Arial Narrow"/>
        </w:rPr>
        <w:t xml:space="preserve"> </w:t>
      </w:r>
      <w:proofErr w:type="spellStart"/>
      <w:r w:rsidRPr="00724D7D">
        <w:rPr>
          <w:rFonts w:ascii="Arial Narrow" w:hAnsi="Arial Narrow"/>
        </w:rPr>
        <w:t>dapat</w:t>
      </w:r>
      <w:proofErr w:type="spellEnd"/>
      <w:r w:rsidRPr="00724D7D">
        <w:rPr>
          <w:rFonts w:ascii="Arial Narrow" w:hAnsi="Arial Narrow"/>
        </w:rPr>
        <w:t xml:space="preserve"> </w:t>
      </w:r>
      <w:proofErr w:type="spellStart"/>
      <w:r w:rsidRPr="00724D7D">
        <w:rPr>
          <w:rFonts w:ascii="Arial Narrow" w:hAnsi="Arial Narrow"/>
        </w:rPr>
        <w:t>terjadi</w:t>
      </w:r>
      <w:proofErr w:type="spellEnd"/>
      <w:r w:rsidRPr="00724D7D">
        <w:rPr>
          <w:rFonts w:ascii="Arial Narrow" w:hAnsi="Arial Narrow"/>
        </w:rPr>
        <w:t xml:space="preserve"> </w:t>
      </w:r>
      <w:proofErr w:type="spellStart"/>
      <w:r w:rsidRPr="00724D7D">
        <w:rPr>
          <w:rFonts w:ascii="Arial Narrow" w:hAnsi="Arial Narrow"/>
        </w:rPr>
        <w:t>mulai</w:t>
      </w:r>
      <w:proofErr w:type="spellEnd"/>
      <w:r w:rsidRPr="00724D7D">
        <w:rPr>
          <w:rFonts w:ascii="Arial Narrow" w:hAnsi="Arial Narrow"/>
        </w:rPr>
        <w:t xml:space="preserve"> </w:t>
      </w:r>
      <w:proofErr w:type="spellStart"/>
      <w:r w:rsidRPr="00724D7D">
        <w:rPr>
          <w:rFonts w:ascii="Arial Narrow" w:hAnsi="Arial Narrow"/>
        </w:rPr>
        <w:t>dari</w:t>
      </w:r>
      <w:proofErr w:type="spellEnd"/>
      <w:r w:rsidRPr="00724D7D">
        <w:rPr>
          <w:rFonts w:ascii="Arial Narrow" w:hAnsi="Arial Narrow"/>
        </w:rPr>
        <w:t xml:space="preserve"> </w:t>
      </w:r>
      <w:proofErr w:type="spellStart"/>
      <w:r w:rsidRPr="00724D7D">
        <w:rPr>
          <w:rFonts w:ascii="Arial Narrow" w:hAnsi="Arial Narrow"/>
        </w:rPr>
        <w:t>pra</w:t>
      </w:r>
      <w:proofErr w:type="spellEnd"/>
      <w:r w:rsidRPr="00724D7D">
        <w:rPr>
          <w:rFonts w:ascii="Arial Narrow" w:hAnsi="Arial Narrow"/>
        </w:rPr>
        <w:t xml:space="preserve"> </w:t>
      </w:r>
      <w:proofErr w:type="spellStart"/>
      <w:r w:rsidRPr="00724D7D">
        <w:rPr>
          <w:rFonts w:ascii="Arial Narrow" w:hAnsi="Arial Narrow"/>
        </w:rPr>
        <w:t>radiasi</w:t>
      </w:r>
      <w:proofErr w:type="spellEnd"/>
      <w:r w:rsidRPr="00724D7D">
        <w:rPr>
          <w:rFonts w:ascii="Arial Narrow" w:hAnsi="Arial Narrow"/>
        </w:rPr>
        <w:t xml:space="preserve">, </w:t>
      </w:r>
      <w:proofErr w:type="spellStart"/>
      <w:r w:rsidRPr="00724D7D">
        <w:rPr>
          <w:rFonts w:ascii="Arial Narrow" w:hAnsi="Arial Narrow"/>
        </w:rPr>
        <w:t>selama</w:t>
      </w:r>
      <w:proofErr w:type="spellEnd"/>
      <w:r w:rsidRPr="00724D7D">
        <w:rPr>
          <w:rFonts w:ascii="Arial Narrow" w:hAnsi="Arial Narrow"/>
        </w:rPr>
        <w:t xml:space="preserve"> </w:t>
      </w:r>
      <w:proofErr w:type="spellStart"/>
      <w:r w:rsidRPr="00724D7D">
        <w:rPr>
          <w:rFonts w:ascii="Arial Narrow" w:hAnsi="Arial Narrow"/>
        </w:rPr>
        <w:t>radiasi</w:t>
      </w:r>
      <w:proofErr w:type="spellEnd"/>
      <w:r w:rsidRPr="00724D7D">
        <w:rPr>
          <w:rFonts w:ascii="Arial Narrow" w:hAnsi="Arial Narrow"/>
        </w:rPr>
        <w:t xml:space="preserve">, </w:t>
      </w:r>
      <w:proofErr w:type="spellStart"/>
      <w:r w:rsidRPr="00724D7D">
        <w:rPr>
          <w:rFonts w:ascii="Arial Narrow" w:hAnsi="Arial Narrow"/>
        </w:rPr>
        <w:t>maupun</w:t>
      </w:r>
      <w:proofErr w:type="spellEnd"/>
      <w:r w:rsidRPr="00724D7D">
        <w:rPr>
          <w:rFonts w:ascii="Arial Narrow" w:hAnsi="Arial Narrow"/>
        </w:rPr>
        <w:t xml:space="preserve"> </w:t>
      </w:r>
      <w:proofErr w:type="spellStart"/>
      <w:r w:rsidRPr="00724D7D">
        <w:rPr>
          <w:rFonts w:ascii="Arial Narrow" w:hAnsi="Arial Narrow"/>
        </w:rPr>
        <w:t>setelah</w:t>
      </w:r>
      <w:proofErr w:type="spellEnd"/>
      <w:r w:rsidRPr="00724D7D">
        <w:rPr>
          <w:rFonts w:ascii="Arial Narrow" w:hAnsi="Arial Narrow"/>
        </w:rPr>
        <w:t xml:space="preserve"> </w:t>
      </w:r>
      <w:proofErr w:type="spellStart"/>
      <w:r w:rsidRPr="00724D7D">
        <w:rPr>
          <w:rFonts w:ascii="Arial Narrow" w:hAnsi="Arial Narrow"/>
        </w:rPr>
        <w:t>radiasi</w:t>
      </w:r>
      <w:proofErr w:type="spellEnd"/>
      <w:r w:rsidRPr="00724D7D">
        <w:rPr>
          <w:rFonts w:ascii="Arial Narrow" w:hAnsi="Arial Narrow"/>
        </w:rPr>
        <w:t xml:space="preserve">, oleh </w:t>
      </w:r>
      <w:proofErr w:type="spellStart"/>
      <w:r w:rsidRPr="00724D7D">
        <w:rPr>
          <w:rFonts w:ascii="Arial Narrow" w:hAnsi="Arial Narrow"/>
        </w:rPr>
        <w:t>karena</w:t>
      </w:r>
      <w:proofErr w:type="spellEnd"/>
      <w:r w:rsidRPr="00724D7D">
        <w:rPr>
          <w:rFonts w:ascii="Arial Narrow" w:hAnsi="Arial Narrow"/>
        </w:rPr>
        <w:t xml:space="preserve"> </w:t>
      </w:r>
      <w:proofErr w:type="spellStart"/>
      <w:r w:rsidRPr="00724D7D">
        <w:rPr>
          <w:rFonts w:ascii="Arial Narrow" w:hAnsi="Arial Narrow"/>
        </w:rPr>
        <w:t>itu</w:t>
      </w:r>
      <w:proofErr w:type="spellEnd"/>
      <w:r w:rsidRPr="00724D7D">
        <w:rPr>
          <w:rFonts w:ascii="Arial Narrow" w:hAnsi="Arial Narrow"/>
        </w:rPr>
        <w:t xml:space="preserve"> </w:t>
      </w:r>
      <w:proofErr w:type="spellStart"/>
      <w:r w:rsidRPr="00724D7D">
        <w:rPr>
          <w:rFonts w:ascii="Arial Narrow" w:hAnsi="Arial Narrow"/>
        </w:rPr>
        <w:t>tenaga</w:t>
      </w:r>
      <w:proofErr w:type="spellEnd"/>
      <w:r w:rsidRPr="00724D7D">
        <w:rPr>
          <w:rFonts w:ascii="Arial Narrow" w:hAnsi="Arial Narrow"/>
        </w:rPr>
        <w:t xml:space="preserve"> </w:t>
      </w:r>
      <w:proofErr w:type="spellStart"/>
      <w:r w:rsidRPr="00724D7D">
        <w:rPr>
          <w:rFonts w:ascii="Arial Narrow" w:hAnsi="Arial Narrow"/>
        </w:rPr>
        <w:t>kesehatan</w:t>
      </w:r>
      <w:proofErr w:type="spellEnd"/>
      <w:r w:rsidRPr="00724D7D">
        <w:rPr>
          <w:rFonts w:ascii="Arial Narrow" w:hAnsi="Arial Narrow"/>
        </w:rPr>
        <w:t xml:space="preserve"> yang </w:t>
      </w:r>
      <w:proofErr w:type="spellStart"/>
      <w:r w:rsidRPr="00724D7D">
        <w:rPr>
          <w:rFonts w:ascii="Arial Narrow" w:hAnsi="Arial Narrow"/>
        </w:rPr>
        <w:t>terkait</w:t>
      </w:r>
      <w:proofErr w:type="spellEnd"/>
      <w:r w:rsidRPr="00724D7D">
        <w:rPr>
          <w:rFonts w:ascii="Arial Narrow" w:hAnsi="Arial Narrow"/>
        </w:rPr>
        <w:t xml:space="preserve"> </w:t>
      </w:r>
      <w:proofErr w:type="spellStart"/>
      <w:r w:rsidRPr="00724D7D">
        <w:rPr>
          <w:rFonts w:ascii="Arial Narrow" w:hAnsi="Arial Narrow"/>
        </w:rPr>
        <w:t>dengan</w:t>
      </w:r>
      <w:proofErr w:type="spellEnd"/>
      <w:r w:rsidRPr="00724D7D">
        <w:rPr>
          <w:rFonts w:ascii="Arial Narrow" w:hAnsi="Arial Narrow"/>
        </w:rPr>
        <w:t xml:space="preserve"> </w:t>
      </w:r>
      <w:proofErr w:type="spellStart"/>
      <w:r w:rsidRPr="00724D7D">
        <w:rPr>
          <w:rFonts w:ascii="Arial Narrow" w:hAnsi="Arial Narrow"/>
        </w:rPr>
        <w:t>pelayanan</w:t>
      </w:r>
      <w:proofErr w:type="spellEnd"/>
      <w:r w:rsidRPr="00724D7D">
        <w:rPr>
          <w:rFonts w:ascii="Arial Narrow" w:hAnsi="Arial Narrow"/>
        </w:rPr>
        <w:t xml:space="preserve"> </w:t>
      </w:r>
      <w:proofErr w:type="spellStart"/>
      <w:r w:rsidRPr="00724D7D">
        <w:rPr>
          <w:rFonts w:ascii="Arial Narrow" w:hAnsi="Arial Narrow"/>
        </w:rPr>
        <w:t>radiologi</w:t>
      </w:r>
      <w:proofErr w:type="spellEnd"/>
      <w:r w:rsidRPr="00724D7D">
        <w:rPr>
          <w:rFonts w:ascii="Arial Narrow" w:hAnsi="Arial Narrow"/>
        </w:rPr>
        <w:t xml:space="preserve"> </w:t>
      </w:r>
      <w:proofErr w:type="spellStart"/>
      <w:r w:rsidRPr="00724D7D">
        <w:rPr>
          <w:rFonts w:ascii="Arial Narrow" w:hAnsi="Arial Narrow"/>
        </w:rPr>
        <w:t>khususnya</w:t>
      </w:r>
      <w:proofErr w:type="spellEnd"/>
      <w:r w:rsidRPr="00724D7D">
        <w:rPr>
          <w:rFonts w:ascii="Arial Narrow" w:hAnsi="Arial Narrow"/>
        </w:rPr>
        <w:t xml:space="preserve"> radiographer </w:t>
      </w:r>
      <w:proofErr w:type="spellStart"/>
      <w:r w:rsidRPr="00724D7D">
        <w:rPr>
          <w:rFonts w:ascii="Arial Narrow" w:hAnsi="Arial Narrow"/>
        </w:rPr>
        <w:t>harus</w:t>
      </w:r>
      <w:proofErr w:type="spellEnd"/>
      <w:r w:rsidRPr="00724D7D">
        <w:rPr>
          <w:rFonts w:ascii="Arial Narrow" w:hAnsi="Arial Narrow"/>
        </w:rPr>
        <w:t xml:space="preserve"> </w:t>
      </w:r>
      <w:proofErr w:type="spellStart"/>
      <w:r w:rsidRPr="00724D7D">
        <w:rPr>
          <w:rFonts w:ascii="Arial Narrow" w:hAnsi="Arial Narrow"/>
        </w:rPr>
        <w:t>berperan</w:t>
      </w:r>
      <w:proofErr w:type="spellEnd"/>
      <w:r w:rsidRPr="00724D7D">
        <w:rPr>
          <w:rFonts w:ascii="Arial Narrow" w:hAnsi="Arial Narrow"/>
        </w:rPr>
        <w:t xml:space="preserve"> </w:t>
      </w:r>
      <w:proofErr w:type="spellStart"/>
      <w:r w:rsidRPr="00724D7D">
        <w:rPr>
          <w:rFonts w:ascii="Arial Narrow" w:hAnsi="Arial Narrow"/>
        </w:rPr>
        <w:t>aktif</w:t>
      </w:r>
      <w:proofErr w:type="spellEnd"/>
      <w:r w:rsidRPr="00724D7D">
        <w:rPr>
          <w:rFonts w:ascii="Arial Narrow" w:hAnsi="Arial Narrow"/>
        </w:rPr>
        <w:t xml:space="preserve"> </w:t>
      </w:r>
      <w:proofErr w:type="spellStart"/>
      <w:r w:rsidRPr="00724D7D">
        <w:rPr>
          <w:rFonts w:ascii="Arial Narrow" w:hAnsi="Arial Narrow"/>
        </w:rPr>
        <w:t>mulai</w:t>
      </w:r>
      <w:proofErr w:type="spellEnd"/>
      <w:r w:rsidRPr="00724D7D">
        <w:rPr>
          <w:rFonts w:ascii="Arial Narrow" w:hAnsi="Arial Narrow"/>
        </w:rPr>
        <w:t xml:space="preserve"> </w:t>
      </w:r>
      <w:proofErr w:type="spellStart"/>
      <w:r w:rsidRPr="00724D7D">
        <w:rPr>
          <w:rFonts w:ascii="Arial Narrow" w:hAnsi="Arial Narrow"/>
        </w:rPr>
        <w:t>dari</w:t>
      </w:r>
      <w:proofErr w:type="spellEnd"/>
      <w:r w:rsidRPr="00724D7D">
        <w:rPr>
          <w:rFonts w:ascii="Arial Narrow" w:hAnsi="Arial Narrow"/>
        </w:rPr>
        <w:t xml:space="preserve"> </w:t>
      </w:r>
      <w:proofErr w:type="spellStart"/>
      <w:r w:rsidRPr="00724D7D">
        <w:rPr>
          <w:rFonts w:ascii="Arial Narrow" w:hAnsi="Arial Narrow"/>
        </w:rPr>
        <w:t>sadar</w:t>
      </w:r>
      <w:proofErr w:type="spellEnd"/>
      <w:r w:rsidRPr="00724D7D">
        <w:rPr>
          <w:rFonts w:ascii="Arial Narrow" w:hAnsi="Arial Narrow"/>
        </w:rPr>
        <w:t xml:space="preserve"> </w:t>
      </w:r>
      <w:proofErr w:type="spellStart"/>
      <w:r w:rsidRPr="00724D7D">
        <w:rPr>
          <w:rFonts w:ascii="Arial Narrow" w:hAnsi="Arial Narrow"/>
        </w:rPr>
        <w:t>akan</w:t>
      </w:r>
      <w:proofErr w:type="spellEnd"/>
      <w:r w:rsidRPr="00724D7D">
        <w:rPr>
          <w:rFonts w:ascii="Arial Narrow" w:hAnsi="Arial Narrow"/>
        </w:rPr>
        <w:t xml:space="preserve"> </w:t>
      </w:r>
      <w:proofErr w:type="spellStart"/>
      <w:r w:rsidRPr="00724D7D">
        <w:rPr>
          <w:rFonts w:ascii="Arial Narrow" w:hAnsi="Arial Narrow"/>
        </w:rPr>
        <w:t>kualitas</w:t>
      </w:r>
      <w:proofErr w:type="spellEnd"/>
      <w:r w:rsidRPr="00724D7D">
        <w:rPr>
          <w:rFonts w:ascii="Arial Narrow" w:hAnsi="Arial Narrow"/>
        </w:rPr>
        <w:t xml:space="preserve">, </w:t>
      </w:r>
      <w:proofErr w:type="spellStart"/>
      <w:r w:rsidRPr="00724D7D">
        <w:rPr>
          <w:rFonts w:ascii="Arial Narrow" w:hAnsi="Arial Narrow"/>
        </w:rPr>
        <w:t>mahir</w:t>
      </w:r>
      <w:proofErr w:type="spellEnd"/>
      <w:r w:rsidRPr="00724D7D">
        <w:rPr>
          <w:rFonts w:ascii="Arial Narrow" w:hAnsi="Arial Narrow"/>
        </w:rPr>
        <w:t xml:space="preserve"> dan </w:t>
      </w:r>
      <w:proofErr w:type="spellStart"/>
      <w:r w:rsidRPr="00724D7D">
        <w:rPr>
          <w:rFonts w:ascii="Arial Narrow" w:hAnsi="Arial Narrow"/>
        </w:rPr>
        <w:t>terampil</w:t>
      </w:r>
      <w:proofErr w:type="spellEnd"/>
      <w:r w:rsidRPr="00724D7D">
        <w:rPr>
          <w:rFonts w:ascii="Arial Narrow" w:hAnsi="Arial Narrow"/>
        </w:rPr>
        <w:t xml:space="preserve"> </w:t>
      </w:r>
      <w:proofErr w:type="spellStart"/>
      <w:r w:rsidRPr="00724D7D">
        <w:rPr>
          <w:rFonts w:ascii="Arial Narrow" w:hAnsi="Arial Narrow"/>
        </w:rPr>
        <w:t>melakukan</w:t>
      </w:r>
      <w:proofErr w:type="spellEnd"/>
      <w:r w:rsidRPr="00724D7D">
        <w:rPr>
          <w:rFonts w:ascii="Arial Narrow" w:hAnsi="Arial Narrow"/>
        </w:rPr>
        <w:t xml:space="preserve"> </w:t>
      </w:r>
      <w:proofErr w:type="spellStart"/>
      <w:r w:rsidRPr="00724D7D">
        <w:rPr>
          <w:rFonts w:ascii="Arial Narrow" w:hAnsi="Arial Narrow"/>
        </w:rPr>
        <w:t>bagaimana</w:t>
      </w:r>
      <w:proofErr w:type="spellEnd"/>
      <w:r w:rsidRPr="00724D7D">
        <w:rPr>
          <w:rFonts w:ascii="Arial Narrow" w:hAnsi="Arial Narrow"/>
        </w:rPr>
        <w:t xml:space="preserve"> </w:t>
      </w:r>
      <w:proofErr w:type="spellStart"/>
      <w:r w:rsidRPr="00724D7D">
        <w:rPr>
          <w:rFonts w:ascii="Arial Narrow" w:hAnsi="Arial Narrow"/>
        </w:rPr>
        <w:t>cara</w:t>
      </w:r>
      <w:proofErr w:type="spellEnd"/>
      <w:r w:rsidRPr="00724D7D">
        <w:rPr>
          <w:rFonts w:ascii="Arial Narrow" w:hAnsi="Arial Narrow"/>
        </w:rPr>
        <w:t xml:space="preserve"> </w:t>
      </w:r>
      <w:proofErr w:type="spellStart"/>
      <w:r w:rsidRPr="00724D7D">
        <w:rPr>
          <w:rFonts w:ascii="Arial Narrow" w:hAnsi="Arial Narrow"/>
        </w:rPr>
        <w:t>mengurangi</w:t>
      </w:r>
      <w:proofErr w:type="spellEnd"/>
      <w:r w:rsidRPr="00724D7D">
        <w:rPr>
          <w:rFonts w:ascii="Arial Narrow" w:hAnsi="Arial Narrow"/>
        </w:rPr>
        <w:t xml:space="preserve"> </w:t>
      </w:r>
      <w:proofErr w:type="spellStart"/>
      <w:r w:rsidRPr="00724D7D">
        <w:rPr>
          <w:rFonts w:ascii="Arial Narrow" w:hAnsi="Arial Narrow"/>
        </w:rPr>
        <w:t>atau</w:t>
      </w:r>
      <w:proofErr w:type="spellEnd"/>
      <w:r w:rsidRPr="00724D7D">
        <w:rPr>
          <w:rFonts w:ascii="Arial Narrow" w:hAnsi="Arial Narrow"/>
        </w:rPr>
        <w:t xml:space="preserve"> </w:t>
      </w:r>
      <w:proofErr w:type="spellStart"/>
      <w:r w:rsidRPr="00724D7D">
        <w:rPr>
          <w:rFonts w:ascii="Arial Narrow" w:hAnsi="Arial Narrow"/>
        </w:rPr>
        <w:t>bahkan</w:t>
      </w:r>
      <w:proofErr w:type="spellEnd"/>
      <w:r w:rsidRPr="00724D7D">
        <w:rPr>
          <w:rFonts w:ascii="Arial Narrow" w:hAnsi="Arial Narrow"/>
        </w:rPr>
        <w:t xml:space="preserve"> </w:t>
      </w:r>
      <w:proofErr w:type="spellStart"/>
      <w:r w:rsidRPr="00724D7D">
        <w:rPr>
          <w:rFonts w:ascii="Arial Narrow" w:hAnsi="Arial Narrow"/>
        </w:rPr>
        <w:t>menghilangkan</w:t>
      </w:r>
      <w:proofErr w:type="spellEnd"/>
      <w:r w:rsidRPr="00724D7D">
        <w:rPr>
          <w:rFonts w:ascii="Arial Narrow" w:hAnsi="Arial Narrow"/>
        </w:rPr>
        <w:t xml:space="preserve"> KTD </w:t>
      </w:r>
      <w:proofErr w:type="spellStart"/>
      <w:r w:rsidRPr="00724D7D">
        <w:rPr>
          <w:rFonts w:ascii="Arial Narrow" w:hAnsi="Arial Narrow"/>
        </w:rPr>
        <w:t>bila</w:t>
      </w:r>
      <w:proofErr w:type="spellEnd"/>
      <w:r w:rsidRPr="00724D7D">
        <w:rPr>
          <w:rFonts w:ascii="Arial Narrow" w:hAnsi="Arial Narrow"/>
        </w:rPr>
        <w:t xml:space="preserve"> </w:t>
      </w:r>
      <w:proofErr w:type="spellStart"/>
      <w:r w:rsidRPr="00724D7D">
        <w:rPr>
          <w:rFonts w:ascii="Arial Narrow" w:hAnsi="Arial Narrow"/>
        </w:rPr>
        <w:t>mungkin</w:t>
      </w:r>
      <w:proofErr w:type="spellEnd"/>
      <w:r w:rsidRPr="00724D7D">
        <w:rPr>
          <w:rFonts w:ascii="Arial Narrow" w:hAnsi="Arial Narrow"/>
        </w:rPr>
        <w:t xml:space="preserve"> agar </w:t>
      </w:r>
      <w:proofErr w:type="spellStart"/>
      <w:r w:rsidRPr="00724D7D">
        <w:rPr>
          <w:rFonts w:ascii="Arial Narrow" w:hAnsi="Arial Narrow"/>
        </w:rPr>
        <w:t>tidak</w:t>
      </w:r>
      <w:proofErr w:type="spellEnd"/>
      <w:r w:rsidRPr="00724D7D">
        <w:rPr>
          <w:rFonts w:ascii="Arial Narrow" w:hAnsi="Arial Narrow"/>
        </w:rPr>
        <w:t xml:space="preserve"> </w:t>
      </w:r>
      <w:proofErr w:type="spellStart"/>
      <w:r w:rsidRPr="00724D7D">
        <w:rPr>
          <w:rFonts w:ascii="Arial Narrow" w:hAnsi="Arial Narrow"/>
        </w:rPr>
        <w:t>menambah</w:t>
      </w:r>
      <w:proofErr w:type="spellEnd"/>
      <w:r w:rsidRPr="00724D7D">
        <w:rPr>
          <w:rFonts w:ascii="Arial Narrow" w:hAnsi="Arial Narrow"/>
        </w:rPr>
        <w:t xml:space="preserve"> </w:t>
      </w:r>
      <w:proofErr w:type="spellStart"/>
      <w:r w:rsidRPr="00724D7D">
        <w:rPr>
          <w:rFonts w:ascii="Arial Narrow" w:hAnsi="Arial Narrow"/>
        </w:rPr>
        <w:t>kesalahan</w:t>
      </w:r>
      <w:proofErr w:type="spellEnd"/>
      <w:r w:rsidRPr="00724D7D">
        <w:rPr>
          <w:rFonts w:ascii="Arial Narrow" w:hAnsi="Arial Narrow"/>
        </w:rPr>
        <w:t xml:space="preserve"> </w:t>
      </w:r>
      <w:proofErr w:type="spellStart"/>
      <w:r w:rsidRPr="00724D7D">
        <w:rPr>
          <w:rFonts w:ascii="Arial Narrow" w:hAnsi="Arial Narrow"/>
        </w:rPr>
        <w:t>pasien</w:t>
      </w:r>
      <w:proofErr w:type="spellEnd"/>
      <w:r w:rsidRPr="00724D7D">
        <w:rPr>
          <w:rFonts w:ascii="Arial Narrow" w:hAnsi="Arial Narrow"/>
        </w:rPr>
        <w:t xml:space="preserve">. </w:t>
      </w:r>
      <w:proofErr w:type="spellStart"/>
      <w:r w:rsidRPr="00724D7D">
        <w:rPr>
          <w:rFonts w:ascii="Arial Narrow" w:hAnsi="Arial Narrow"/>
        </w:rPr>
        <w:t>T</w:t>
      </w:r>
      <w:r w:rsidR="00DE512C" w:rsidRPr="00724D7D">
        <w:rPr>
          <w:rFonts w:ascii="Arial Narrow" w:hAnsi="Arial Narrow" w:cstheme="minorHAnsi"/>
        </w:rPr>
        <w:t>imbulnya</w:t>
      </w:r>
      <w:proofErr w:type="spellEnd"/>
      <w:r w:rsidR="00DE512C" w:rsidRPr="00724D7D">
        <w:rPr>
          <w:rFonts w:ascii="Arial Narrow" w:hAnsi="Arial Narrow" w:cstheme="minorHAnsi"/>
          <w:spacing w:val="-9"/>
        </w:rPr>
        <w:t xml:space="preserve"> </w:t>
      </w:r>
      <w:proofErr w:type="spellStart"/>
      <w:r w:rsidR="00DE512C" w:rsidRPr="00724D7D">
        <w:rPr>
          <w:rFonts w:ascii="Arial Narrow" w:hAnsi="Arial Narrow" w:cstheme="minorHAnsi"/>
        </w:rPr>
        <w:t>injuri</w:t>
      </w:r>
      <w:proofErr w:type="spellEnd"/>
      <w:r w:rsidR="00DE512C" w:rsidRPr="00724D7D">
        <w:rPr>
          <w:rFonts w:ascii="Arial Narrow" w:hAnsi="Arial Narrow" w:cstheme="minorHAnsi"/>
          <w:spacing w:val="-9"/>
        </w:rPr>
        <w:t xml:space="preserve"> </w:t>
      </w:r>
      <w:proofErr w:type="spellStart"/>
      <w:r w:rsidR="00DE512C" w:rsidRPr="00724D7D">
        <w:rPr>
          <w:rFonts w:ascii="Arial Narrow" w:hAnsi="Arial Narrow" w:cstheme="minorHAnsi"/>
        </w:rPr>
        <w:t>mulai</w:t>
      </w:r>
      <w:proofErr w:type="spellEnd"/>
      <w:r w:rsidR="00DE512C" w:rsidRPr="00724D7D">
        <w:rPr>
          <w:rFonts w:ascii="Arial Narrow" w:hAnsi="Arial Narrow" w:cstheme="minorHAnsi"/>
          <w:spacing w:val="-9"/>
        </w:rPr>
        <w:t xml:space="preserve"> </w:t>
      </w:r>
      <w:proofErr w:type="spellStart"/>
      <w:r w:rsidR="00DE512C" w:rsidRPr="00724D7D">
        <w:rPr>
          <w:rFonts w:ascii="Arial Narrow" w:hAnsi="Arial Narrow" w:cstheme="minorHAnsi"/>
        </w:rPr>
        <w:t>dari</w:t>
      </w:r>
      <w:proofErr w:type="spellEnd"/>
      <w:r w:rsidR="00DE512C" w:rsidRPr="00724D7D">
        <w:rPr>
          <w:rFonts w:ascii="Arial Narrow" w:hAnsi="Arial Narrow" w:cstheme="minorHAnsi"/>
          <w:spacing w:val="-9"/>
        </w:rPr>
        <w:t xml:space="preserve"> </w:t>
      </w:r>
      <w:proofErr w:type="spellStart"/>
      <w:r w:rsidR="00DE512C" w:rsidRPr="00724D7D">
        <w:rPr>
          <w:rFonts w:ascii="Arial Narrow" w:hAnsi="Arial Narrow" w:cstheme="minorHAnsi"/>
        </w:rPr>
        <w:t>ringan</w:t>
      </w:r>
      <w:proofErr w:type="spellEnd"/>
      <w:r w:rsidR="00DE512C" w:rsidRPr="00724D7D">
        <w:rPr>
          <w:rFonts w:ascii="Arial Narrow" w:hAnsi="Arial Narrow" w:cstheme="minorHAnsi"/>
        </w:rPr>
        <w:t xml:space="preserve"> </w:t>
      </w:r>
      <w:proofErr w:type="spellStart"/>
      <w:r w:rsidR="00DE512C" w:rsidRPr="00724D7D">
        <w:rPr>
          <w:rFonts w:ascii="Arial Narrow" w:hAnsi="Arial Narrow" w:cstheme="minorHAnsi"/>
        </w:rPr>
        <w:t>sampai</w:t>
      </w:r>
      <w:proofErr w:type="spellEnd"/>
      <w:r w:rsidR="00DE512C" w:rsidRPr="00724D7D">
        <w:rPr>
          <w:rFonts w:ascii="Arial Narrow" w:hAnsi="Arial Narrow" w:cstheme="minorHAnsi"/>
        </w:rPr>
        <w:t xml:space="preserve"> </w:t>
      </w:r>
      <w:proofErr w:type="spellStart"/>
      <w:r w:rsidR="00DE512C" w:rsidRPr="00724D7D">
        <w:rPr>
          <w:rFonts w:ascii="Arial Narrow" w:hAnsi="Arial Narrow" w:cstheme="minorHAnsi"/>
        </w:rPr>
        <w:t>berakibat</w:t>
      </w:r>
      <w:proofErr w:type="spellEnd"/>
      <w:r w:rsidR="00DE512C" w:rsidRPr="00724D7D">
        <w:rPr>
          <w:rFonts w:ascii="Arial Narrow" w:hAnsi="Arial Narrow" w:cstheme="minorHAnsi"/>
        </w:rPr>
        <w:t xml:space="preserve"> fatal pada </w:t>
      </w:r>
      <w:proofErr w:type="spellStart"/>
      <w:r w:rsidR="00DE512C" w:rsidRPr="00724D7D">
        <w:rPr>
          <w:rFonts w:ascii="Arial Narrow" w:hAnsi="Arial Narrow" w:cstheme="minorHAnsi"/>
        </w:rPr>
        <w:t>pasen</w:t>
      </w:r>
      <w:proofErr w:type="spellEnd"/>
      <w:r w:rsidR="00DE512C" w:rsidRPr="00724D7D">
        <w:rPr>
          <w:rFonts w:ascii="Arial Narrow" w:hAnsi="Arial Narrow" w:cstheme="minorHAnsi"/>
        </w:rPr>
        <w:t xml:space="preserve">, </w:t>
      </w:r>
      <w:proofErr w:type="spellStart"/>
      <w:r w:rsidR="00DE512C" w:rsidRPr="00724D7D">
        <w:rPr>
          <w:rFonts w:ascii="Arial Narrow" w:hAnsi="Arial Narrow" w:cstheme="minorHAnsi"/>
        </w:rPr>
        <w:t>Kejadian</w:t>
      </w:r>
      <w:proofErr w:type="spellEnd"/>
      <w:r w:rsidR="00DE512C" w:rsidRPr="00724D7D">
        <w:rPr>
          <w:rFonts w:ascii="Arial Narrow" w:hAnsi="Arial Narrow" w:cstheme="minorHAnsi"/>
        </w:rPr>
        <w:t xml:space="preserve"> Tidak </w:t>
      </w:r>
      <w:proofErr w:type="spellStart"/>
      <w:r w:rsidR="00DE512C" w:rsidRPr="00724D7D">
        <w:rPr>
          <w:rFonts w:ascii="Arial Narrow" w:hAnsi="Arial Narrow" w:cstheme="minorHAnsi"/>
        </w:rPr>
        <w:t>Dinginkan</w:t>
      </w:r>
      <w:proofErr w:type="spellEnd"/>
      <w:r w:rsidR="00DE512C" w:rsidRPr="00724D7D">
        <w:rPr>
          <w:rFonts w:ascii="Arial Narrow" w:hAnsi="Arial Narrow" w:cstheme="minorHAnsi"/>
        </w:rPr>
        <w:t xml:space="preserve"> </w:t>
      </w:r>
      <w:proofErr w:type="spellStart"/>
      <w:r w:rsidR="00DE512C" w:rsidRPr="00724D7D">
        <w:rPr>
          <w:rFonts w:ascii="Arial Narrow" w:hAnsi="Arial Narrow" w:cstheme="minorHAnsi"/>
        </w:rPr>
        <w:t>tersebut</w:t>
      </w:r>
      <w:proofErr w:type="spellEnd"/>
      <w:r w:rsidR="00DE512C" w:rsidRPr="00724D7D">
        <w:rPr>
          <w:rFonts w:ascii="Arial Narrow" w:hAnsi="Arial Narrow" w:cstheme="minorHAnsi"/>
        </w:rPr>
        <w:t xml:space="preserve"> </w:t>
      </w:r>
      <w:proofErr w:type="spellStart"/>
      <w:r w:rsidR="00DE512C" w:rsidRPr="00724D7D">
        <w:rPr>
          <w:rFonts w:ascii="Arial Narrow" w:hAnsi="Arial Narrow" w:cstheme="minorHAnsi"/>
        </w:rPr>
        <w:t>dapat</w:t>
      </w:r>
      <w:proofErr w:type="spellEnd"/>
      <w:r w:rsidR="00DE512C" w:rsidRPr="00724D7D">
        <w:rPr>
          <w:rFonts w:ascii="Arial Narrow" w:hAnsi="Arial Narrow" w:cstheme="minorHAnsi"/>
        </w:rPr>
        <w:t xml:space="preserve"> </w:t>
      </w:r>
      <w:proofErr w:type="spellStart"/>
      <w:r w:rsidR="00DE512C" w:rsidRPr="00724D7D">
        <w:rPr>
          <w:rFonts w:ascii="Arial Narrow" w:hAnsi="Arial Narrow" w:cstheme="minorHAnsi"/>
        </w:rPr>
        <w:t>terjadi</w:t>
      </w:r>
      <w:proofErr w:type="spellEnd"/>
      <w:r w:rsidR="00DE512C" w:rsidRPr="00724D7D">
        <w:rPr>
          <w:rFonts w:ascii="Arial Narrow" w:hAnsi="Arial Narrow" w:cstheme="minorHAnsi"/>
        </w:rPr>
        <w:t xml:space="preserve"> </w:t>
      </w:r>
      <w:proofErr w:type="spellStart"/>
      <w:r w:rsidR="00DE512C" w:rsidRPr="00724D7D">
        <w:rPr>
          <w:rFonts w:ascii="Arial Narrow" w:hAnsi="Arial Narrow" w:cstheme="minorHAnsi"/>
        </w:rPr>
        <w:t>mulai</w:t>
      </w:r>
      <w:proofErr w:type="spellEnd"/>
      <w:r w:rsidR="00DE512C" w:rsidRPr="00724D7D">
        <w:rPr>
          <w:rFonts w:ascii="Arial Narrow" w:hAnsi="Arial Narrow" w:cstheme="minorHAnsi"/>
          <w:spacing w:val="-9"/>
        </w:rPr>
        <w:t xml:space="preserve"> </w:t>
      </w:r>
      <w:proofErr w:type="spellStart"/>
      <w:r w:rsidR="00DE512C" w:rsidRPr="00724D7D">
        <w:rPr>
          <w:rFonts w:ascii="Arial Narrow" w:hAnsi="Arial Narrow" w:cstheme="minorHAnsi"/>
        </w:rPr>
        <w:t>dari</w:t>
      </w:r>
      <w:proofErr w:type="spellEnd"/>
      <w:r w:rsidR="00DE512C" w:rsidRPr="00724D7D">
        <w:rPr>
          <w:rFonts w:ascii="Arial Narrow" w:hAnsi="Arial Narrow" w:cstheme="minorHAnsi"/>
          <w:spacing w:val="-8"/>
        </w:rPr>
        <w:t xml:space="preserve"> </w:t>
      </w:r>
      <w:proofErr w:type="spellStart"/>
      <w:r w:rsidR="00DE512C" w:rsidRPr="00724D7D">
        <w:rPr>
          <w:rFonts w:ascii="Arial Narrow" w:hAnsi="Arial Narrow" w:cstheme="minorHAnsi"/>
        </w:rPr>
        <w:t>pra</w:t>
      </w:r>
      <w:proofErr w:type="spellEnd"/>
      <w:r w:rsidR="00DE512C" w:rsidRPr="00724D7D">
        <w:rPr>
          <w:rFonts w:ascii="Arial Narrow" w:hAnsi="Arial Narrow" w:cstheme="minorHAnsi"/>
          <w:spacing w:val="-10"/>
        </w:rPr>
        <w:t xml:space="preserve"> </w:t>
      </w:r>
      <w:proofErr w:type="spellStart"/>
      <w:r w:rsidR="00DE512C" w:rsidRPr="00724D7D">
        <w:rPr>
          <w:rFonts w:ascii="Arial Narrow" w:hAnsi="Arial Narrow" w:cstheme="minorHAnsi"/>
        </w:rPr>
        <w:t>radiasi</w:t>
      </w:r>
      <w:proofErr w:type="spellEnd"/>
      <w:r w:rsidR="00DE512C" w:rsidRPr="00724D7D">
        <w:rPr>
          <w:rFonts w:ascii="Arial Narrow" w:hAnsi="Arial Narrow" w:cstheme="minorHAnsi"/>
        </w:rPr>
        <w:t>,</w:t>
      </w:r>
      <w:r w:rsidR="00DE512C" w:rsidRPr="00724D7D">
        <w:rPr>
          <w:rFonts w:ascii="Arial Narrow" w:hAnsi="Arial Narrow" w:cstheme="minorHAnsi"/>
          <w:spacing w:val="-8"/>
        </w:rPr>
        <w:t xml:space="preserve"> </w:t>
      </w:r>
      <w:proofErr w:type="spellStart"/>
      <w:r w:rsidR="00DE512C" w:rsidRPr="00724D7D">
        <w:rPr>
          <w:rFonts w:ascii="Arial Narrow" w:hAnsi="Arial Narrow" w:cstheme="minorHAnsi"/>
        </w:rPr>
        <w:t>selama</w:t>
      </w:r>
      <w:proofErr w:type="spellEnd"/>
      <w:r w:rsidR="00DE512C" w:rsidRPr="00724D7D">
        <w:rPr>
          <w:rFonts w:ascii="Arial Narrow" w:hAnsi="Arial Narrow" w:cstheme="minorHAnsi"/>
          <w:spacing w:val="-9"/>
        </w:rPr>
        <w:t xml:space="preserve"> </w:t>
      </w:r>
      <w:proofErr w:type="spellStart"/>
      <w:r w:rsidR="00DE512C" w:rsidRPr="00724D7D">
        <w:rPr>
          <w:rFonts w:ascii="Arial Narrow" w:hAnsi="Arial Narrow" w:cstheme="minorHAnsi"/>
        </w:rPr>
        <w:t>radiasi</w:t>
      </w:r>
      <w:proofErr w:type="spellEnd"/>
      <w:r w:rsidR="00DE512C" w:rsidRPr="00724D7D">
        <w:rPr>
          <w:rFonts w:ascii="Arial Narrow" w:hAnsi="Arial Narrow" w:cstheme="minorHAnsi"/>
          <w:spacing w:val="-9"/>
        </w:rPr>
        <w:t xml:space="preserve"> </w:t>
      </w:r>
      <w:proofErr w:type="spellStart"/>
      <w:r w:rsidR="00DE512C" w:rsidRPr="00724D7D">
        <w:rPr>
          <w:rFonts w:ascii="Arial Narrow" w:hAnsi="Arial Narrow" w:cstheme="minorHAnsi"/>
        </w:rPr>
        <w:t>maupun</w:t>
      </w:r>
      <w:proofErr w:type="spellEnd"/>
      <w:r w:rsidR="00DE512C" w:rsidRPr="00724D7D">
        <w:rPr>
          <w:rFonts w:ascii="Arial Narrow" w:hAnsi="Arial Narrow" w:cstheme="minorHAnsi"/>
          <w:spacing w:val="-8"/>
        </w:rPr>
        <w:t xml:space="preserve"> </w:t>
      </w:r>
      <w:proofErr w:type="spellStart"/>
      <w:r w:rsidR="00DE512C" w:rsidRPr="00724D7D">
        <w:rPr>
          <w:rFonts w:ascii="Arial Narrow" w:hAnsi="Arial Narrow" w:cstheme="minorHAnsi"/>
        </w:rPr>
        <w:t>sesudah</w:t>
      </w:r>
      <w:proofErr w:type="spellEnd"/>
      <w:r w:rsidR="00DE512C" w:rsidRPr="00724D7D">
        <w:rPr>
          <w:rFonts w:ascii="Arial Narrow" w:hAnsi="Arial Narrow" w:cstheme="minorHAnsi"/>
          <w:spacing w:val="-9"/>
        </w:rPr>
        <w:t xml:space="preserve"> </w:t>
      </w:r>
      <w:proofErr w:type="spellStart"/>
      <w:r w:rsidR="00DE512C" w:rsidRPr="00724D7D">
        <w:rPr>
          <w:rFonts w:ascii="Arial Narrow" w:hAnsi="Arial Narrow" w:cstheme="minorHAnsi"/>
        </w:rPr>
        <w:t>radiasi</w:t>
      </w:r>
      <w:proofErr w:type="spellEnd"/>
      <w:r w:rsidR="00DE512C" w:rsidRPr="00724D7D">
        <w:rPr>
          <w:rFonts w:ascii="Arial Narrow" w:hAnsi="Arial Narrow" w:cstheme="minorHAnsi"/>
        </w:rPr>
        <w:t>.</w:t>
      </w:r>
      <w:r w:rsidR="00DE512C" w:rsidRPr="00724D7D">
        <w:rPr>
          <w:rFonts w:ascii="Arial Narrow" w:hAnsi="Arial Narrow" w:cstheme="minorHAnsi"/>
          <w:spacing w:val="44"/>
        </w:rPr>
        <w:t xml:space="preserve"> </w:t>
      </w:r>
      <w:proofErr w:type="spellStart"/>
      <w:r w:rsidR="00DE512C" w:rsidRPr="00724D7D">
        <w:rPr>
          <w:rFonts w:ascii="Arial Narrow" w:hAnsi="Arial Narrow" w:cstheme="minorHAnsi"/>
        </w:rPr>
        <w:t>Publikasi</w:t>
      </w:r>
      <w:proofErr w:type="spellEnd"/>
      <w:r w:rsidR="00DE512C" w:rsidRPr="00724D7D">
        <w:rPr>
          <w:rFonts w:ascii="Arial Narrow" w:hAnsi="Arial Narrow" w:cstheme="minorHAnsi"/>
          <w:spacing w:val="-9"/>
        </w:rPr>
        <w:t xml:space="preserve"> </w:t>
      </w:r>
      <w:proofErr w:type="spellStart"/>
      <w:r w:rsidR="00DE512C" w:rsidRPr="00724D7D">
        <w:rPr>
          <w:rFonts w:ascii="Arial Narrow" w:hAnsi="Arial Narrow" w:cstheme="minorHAnsi"/>
        </w:rPr>
        <w:t>terbaru</w:t>
      </w:r>
      <w:proofErr w:type="spellEnd"/>
      <w:r w:rsidR="00DE512C" w:rsidRPr="00724D7D">
        <w:rPr>
          <w:rFonts w:ascii="Arial Narrow" w:hAnsi="Arial Narrow" w:cstheme="minorHAnsi"/>
          <w:spacing w:val="-8"/>
        </w:rPr>
        <w:t xml:space="preserve"> </w:t>
      </w:r>
      <w:r w:rsidR="00DE512C" w:rsidRPr="00724D7D">
        <w:rPr>
          <w:rFonts w:ascii="Arial Narrow" w:hAnsi="Arial Narrow" w:cstheme="minorHAnsi"/>
        </w:rPr>
        <w:t>di</w:t>
      </w:r>
      <w:r w:rsidR="00DE512C" w:rsidRPr="00724D7D">
        <w:rPr>
          <w:rFonts w:ascii="Arial Narrow" w:hAnsi="Arial Narrow" w:cstheme="minorHAnsi"/>
          <w:spacing w:val="-10"/>
        </w:rPr>
        <w:t xml:space="preserve"> </w:t>
      </w:r>
      <w:r w:rsidR="00DE512C" w:rsidRPr="00724D7D">
        <w:rPr>
          <w:rFonts w:ascii="Arial Narrow" w:hAnsi="Arial Narrow" w:cstheme="minorHAnsi"/>
        </w:rPr>
        <w:t xml:space="preserve">AS </w:t>
      </w:r>
      <w:proofErr w:type="spellStart"/>
      <w:r w:rsidR="00DE512C" w:rsidRPr="00724D7D">
        <w:rPr>
          <w:rFonts w:ascii="Arial Narrow" w:hAnsi="Arial Narrow" w:cstheme="minorHAnsi"/>
        </w:rPr>
        <w:t>tahun</w:t>
      </w:r>
      <w:proofErr w:type="spellEnd"/>
      <w:r w:rsidR="00DE512C" w:rsidRPr="00724D7D">
        <w:rPr>
          <w:rFonts w:ascii="Arial Narrow" w:hAnsi="Arial Narrow" w:cstheme="minorHAnsi"/>
          <w:spacing w:val="-11"/>
        </w:rPr>
        <w:t xml:space="preserve"> </w:t>
      </w:r>
      <w:r w:rsidR="00DE512C" w:rsidRPr="00724D7D">
        <w:rPr>
          <w:rFonts w:ascii="Arial Narrow" w:hAnsi="Arial Narrow" w:cstheme="minorHAnsi"/>
        </w:rPr>
        <w:t>2011</w:t>
      </w:r>
      <w:r w:rsidR="00DE512C" w:rsidRPr="00724D7D">
        <w:rPr>
          <w:rFonts w:ascii="Arial Narrow" w:hAnsi="Arial Narrow" w:cstheme="minorHAnsi"/>
          <w:spacing w:val="-10"/>
        </w:rPr>
        <w:t xml:space="preserve"> </w:t>
      </w:r>
      <w:proofErr w:type="spellStart"/>
      <w:r w:rsidR="00DE512C" w:rsidRPr="00724D7D">
        <w:rPr>
          <w:rFonts w:ascii="Arial Narrow" w:hAnsi="Arial Narrow" w:cstheme="minorHAnsi"/>
        </w:rPr>
        <w:t>menunjukkan</w:t>
      </w:r>
      <w:proofErr w:type="spellEnd"/>
      <w:r w:rsidR="00DE512C" w:rsidRPr="00724D7D">
        <w:rPr>
          <w:rFonts w:ascii="Arial Narrow" w:hAnsi="Arial Narrow" w:cstheme="minorHAnsi"/>
          <w:spacing w:val="-9"/>
        </w:rPr>
        <w:t xml:space="preserve"> </w:t>
      </w:r>
      <w:r w:rsidR="00DE512C" w:rsidRPr="00724D7D">
        <w:rPr>
          <w:rFonts w:ascii="Arial Narrow" w:hAnsi="Arial Narrow" w:cstheme="minorHAnsi"/>
        </w:rPr>
        <w:t>1</w:t>
      </w:r>
      <w:r w:rsidR="00DE512C" w:rsidRPr="00724D7D">
        <w:rPr>
          <w:rFonts w:ascii="Arial Narrow" w:hAnsi="Arial Narrow" w:cstheme="minorHAnsi"/>
          <w:spacing w:val="-11"/>
        </w:rPr>
        <w:t xml:space="preserve"> </w:t>
      </w:r>
      <w:proofErr w:type="spellStart"/>
      <w:r w:rsidR="00DE512C" w:rsidRPr="00724D7D">
        <w:rPr>
          <w:rFonts w:ascii="Arial Narrow" w:hAnsi="Arial Narrow" w:cstheme="minorHAnsi"/>
        </w:rPr>
        <w:t>dari</w:t>
      </w:r>
      <w:proofErr w:type="spellEnd"/>
      <w:r w:rsidR="00DE512C" w:rsidRPr="00724D7D">
        <w:rPr>
          <w:rFonts w:ascii="Arial Narrow" w:hAnsi="Arial Narrow" w:cstheme="minorHAnsi"/>
          <w:spacing w:val="-9"/>
        </w:rPr>
        <w:t xml:space="preserve"> </w:t>
      </w:r>
      <w:r w:rsidR="00DE512C" w:rsidRPr="00724D7D">
        <w:rPr>
          <w:rFonts w:ascii="Arial Narrow" w:hAnsi="Arial Narrow" w:cstheme="minorHAnsi"/>
        </w:rPr>
        <w:t>3</w:t>
      </w:r>
      <w:r w:rsidR="00DE512C" w:rsidRPr="00724D7D">
        <w:rPr>
          <w:rFonts w:ascii="Arial Narrow" w:hAnsi="Arial Narrow" w:cstheme="minorHAnsi"/>
          <w:spacing w:val="-10"/>
        </w:rPr>
        <w:t xml:space="preserve"> </w:t>
      </w:r>
      <w:proofErr w:type="spellStart"/>
      <w:r w:rsidR="00DE512C" w:rsidRPr="00724D7D">
        <w:rPr>
          <w:rFonts w:ascii="Arial Narrow" w:hAnsi="Arial Narrow" w:cstheme="minorHAnsi"/>
        </w:rPr>
        <w:t>pasien</w:t>
      </w:r>
      <w:proofErr w:type="spellEnd"/>
      <w:r w:rsidR="00DE512C" w:rsidRPr="00724D7D">
        <w:rPr>
          <w:rFonts w:ascii="Arial Narrow" w:hAnsi="Arial Narrow" w:cstheme="minorHAnsi"/>
          <w:spacing w:val="-10"/>
        </w:rPr>
        <w:t xml:space="preserve"> </w:t>
      </w:r>
      <w:r w:rsidR="00DE512C" w:rsidRPr="00724D7D">
        <w:rPr>
          <w:rFonts w:ascii="Arial Narrow" w:hAnsi="Arial Narrow" w:cstheme="minorHAnsi"/>
        </w:rPr>
        <w:t>yang</w:t>
      </w:r>
      <w:r w:rsidR="00DE512C" w:rsidRPr="00724D7D">
        <w:rPr>
          <w:rFonts w:ascii="Arial Narrow" w:hAnsi="Arial Narrow" w:cstheme="minorHAnsi"/>
          <w:spacing w:val="-10"/>
        </w:rPr>
        <w:t xml:space="preserve"> </w:t>
      </w:r>
      <w:proofErr w:type="spellStart"/>
      <w:r w:rsidR="00DE512C" w:rsidRPr="00724D7D">
        <w:rPr>
          <w:rFonts w:ascii="Arial Narrow" w:hAnsi="Arial Narrow" w:cstheme="minorHAnsi"/>
        </w:rPr>
        <w:t>dirawat</w:t>
      </w:r>
      <w:proofErr w:type="spellEnd"/>
      <w:r w:rsidR="00DE512C" w:rsidRPr="00724D7D">
        <w:rPr>
          <w:rFonts w:ascii="Arial Narrow" w:hAnsi="Arial Narrow" w:cstheme="minorHAnsi"/>
          <w:spacing w:val="-9"/>
        </w:rPr>
        <w:t xml:space="preserve"> </w:t>
      </w:r>
      <w:r w:rsidR="00DE512C" w:rsidRPr="00724D7D">
        <w:rPr>
          <w:rFonts w:ascii="Arial Narrow" w:hAnsi="Arial Narrow" w:cstheme="minorHAnsi"/>
        </w:rPr>
        <w:t>di</w:t>
      </w:r>
      <w:r w:rsidR="00DE512C" w:rsidRPr="00724D7D">
        <w:rPr>
          <w:rFonts w:ascii="Arial Narrow" w:hAnsi="Arial Narrow" w:cstheme="minorHAnsi"/>
          <w:spacing w:val="-11"/>
        </w:rPr>
        <w:t xml:space="preserve"> </w:t>
      </w:r>
      <w:proofErr w:type="spellStart"/>
      <w:r w:rsidR="00DE512C" w:rsidRPr="00724D7D">
        <w:rPr>
          <w:rFonts w:ascii="Arial Narrow" w:hAnsi="Arial Narrow" w:cstheme="minorHAnsi"/>
        </w:rPr>
        <w:t>rumah</w:t>
      </w:r>
      <w:proofErr w:type="spellEnd"/>
      <w:r w:rsidR="00DE512C" w:rsidRPr="00724D7D">
        <w:rPr>
          <w:rFonts w:ascii="Arial Narrow" w:hAnsi="Arial Narrow" w:cstheme="minorHAnsi"/>
          <w:spacing w:val="-9"/>
        </w:rPr>
        <w:t xml:space="preserve"> </w:t>
      </w:r>
      <w:proofErr w:type="spellStart"/>
      <w:r w:rsidR="00DE512C" w:rsidRPr="00724D7D">
        <w:rPr>
          <w:rFonts w:ascii="Arial Narrow" w:hAnsi="Arial Narrow" w:cstheme="minorHAnsi"/>
        </w:rPr>
        <w:t>sakit</w:t>
      </w:r>
      <w:proofErr w:type="spellEnd"/>
      <w:r w:rsidR="00DE512C" w:rsidRPr="00724D7D">
        <w:rPr>
          <w:rFonts w:ascii="Arial Narrow" w:hAnsi="Arial Narrow" w:cstheme="minorHAnsi"/>
          <w:spacing w:val="-10"/>
        </w:rPr>
        <w:t xml:space="preserve"> </w:t>
      </w:r>
      <w:proofErr w:type="spellStart"/>
      <w:r w:rsidR="00DE512C" w:rsidRPr="00724D7D">
        <w:rPr>
          <w:rFonts w:ascii="Arial Narrow" w:hAnsi="Arial Narrow" w:cstheme="minorHAnsi"/>
        </w:rPr>
        <w:t>mengalami</w:t>
      </w:r>
      <w:proofErr w:type="spellEnd"/>
      <w:r w:rsidR="00DE512C" w:rsidRPr="00724D7D">
        <w:rPr>
          <w:rFonts w:ascii="Arial Narrow" w:hAnsi="Arial Narrow" w:cstheme="minorHAnsi"/>
          <w:spacing w:val="-10"/>
        </w:rPr>
        <w:t xml:space="preserve"> </w:t>
      </w:r>
      <w:r w:rsidR="00DE512C" w:rsidRPr="00724D7D">
        <w:rPr>
          <w:rFonts w:ascii="Arial Narrow" w:hAnsi="Arial Narrow" w:cstheme="minorHAnsi"/>
        </w:rPr>
        <w:t>KTD (</w:t>
      </w:r>
      <w:proofErr w:type="spellStart"/>
      <w:r w:rsidR="00DE512C" w:rsidRPr="00724D7D">
        <w:rPr>
          <w:rFonts w:ascii="Arial Narrow" w:hAnsi="Arial Narrow" w:cstheme="minorHAnsi"/>
        </w:rPr>
        <w:t>Kejadian</w:t>
      </w:r>
      <w:proofErr w:type="spellEnd"/>
      <w:r w:rsidR="00DE512C" w:rsidRPr="00724D7D">
        <w:rPr>
          <w:rFonts w:ascii="Arial Narrow" w:hAnsi="Arial Narrow" w:cstheme="minorHAnsi"/>
        </w:rPr>
        <w:t xml:space="preserve"> Tidak </w:t>
      </w:r>
      <w:proofErr w:type="spellStart"/>
      <w:r w:rsidR="00DE512C" w:rsidRPr="00724D7D">
        <w:rPr>
          <w:rFonts w:ascii="Arial Narrow" w:hAnsi="Arial Narrow" w:cstheme="minorHAnsi"/>
        </w:rPr>
        <w:t>Diinginkan</w:t>
      </w:r>
      <w:proofErr w:type="spellEnd"/>
      <w:r w:rsidR="00DE512C" w:rsidRPr="00724D7D">
        <w:rPr>
          <w:rFonts w:ascii="Arial Narrow" w:hAnsi="Arial Narrow" w:cstheme="minorHAnsi"/>
        </w:rPr>
        <w:t xml:space="preserve">). Jenis yang paling </w:t>
      </w:r>
      <w:proofErr w:type="spellStart"/>
      <w:r w:rsidR="00DE512C" w:rsidRPr="00724D7D">
        <w:rPr>
          <w:rFonts w:ascii="Arial Narrow" w:hAnsi="Arial Narrow" w:cstheme="minorHAnsi"/>
        </w:rPr>
        <w:t>sering</w:t>
      </w:r>
      <w:proofErr w:type="spellEnd"/>
      <w:r w:rsidR="00DE512C" w:rsidRPr="00724D7D">
        <w:rPr>
          <w:rFonts w:ascii="Arial Narrow" w:hAnsi="Arial Narrow" w:cstheme="minorHAnsi"/>
        </w:rPr>
        <w:t xml:space="preserve"> </w:t>
      </w:r>
      <w:proofErr w:type="spellStart"/>
      <w:r w:rsidR="00DE512C" w:rsidRPr="00724D7D">
        <w:rPr>
          <w:rFonts w:ascii="Arial Narrow" w:hAnsi="Arial Narrow" w:cstheme="minorHAnsi"/>
        </w:rPr>
        <w:t>adalah</w:t>
      </w:r>
      <w:proofErr w:type="spellEnd"/>
      <w:r w:rsidR="00DE512C" w:rsidRPr="00724D7D">
        <w:rPr>
          <w:rFonts w:ascii="Arial Narrow" w:hAnsi="Arial Narrow" w:cstheme="minorHAnsi"/>
        </w:rPr>
        <w:t xml:space="preserve"> </w:t>
      </w:r>
      <w:proofErr w:type="spellStart"/>
      <w:r w:rsidR="00DE512C" w:rsidRPr="00724D7D">
        <w:rPr>
          <w:rFonts w:ascii="Arial Narrow" w:hAnsi="Arial Narrow" w:cstheme="minorHAnsi"/>
        </w:rPr>
        <w:t>kesalahan</w:t>
      </w:r>
      <w:proofErr w:type="spellEnd"/>
      <w:r w:rsidR="00DE512C" w:rsidRPr="00724D7D">
        <w:rPr>
          <w:rFonts w:ascii="Arial Narrow" w:hAnsi="Arial Narrow" w:cstheme="minorHAnsi"/>
        </w:rPr>
        <w:t xml:space="preserve"> </w:t>
      </w:r>
      <w:proofErr w:type="spellStart"/>
      <w:r w:rsidR="00DE512C" w:rsidRPr="00724D7D">
        <w:rPr>
          <w:rFonts w:ascii="Arial Narrow" w:hAnsi="Arial Narrow" w:cstheme="minorHAnsi"/>
        </w:rPr>
        <w:t>pengobatan</w:t>
      </w:r>
      <w:proofErr w:type="spellEnd"/>
      <w:r w:rsidR="00DE512C" w:rsidRPr="00724D7D">
        <w:rPr>
          <w:rFonts w:ascii="Arial Narrow" w:hAnsi="Arial Narrow" w:cstheme="minorHAnsi"/>
        </w:rPr>
        <w:t xml:space="preserve">, </w:t>
      </w:r>
      <w:proofErr w:type="spellStart"/>
      <w:r w:rsidR="00DE512C" w:rsidRPr="00724D7D">
        <w:rPr>
          <w:rFonts w:ascii="Arial Narrow" w:hAnsi="Arial Narrow" w:cstheme="minorHAnsi"/>
        </w:rPr>
        <w:t>kesalahan</w:t>
      </w:r>
      <w:proofErr w:type="spellEnd"/>
      <w:r w:rsidR="00DE512C" w:rsidRPr="00724D7D">
        <w:rPr>
          <w:rFonts w:ascii="Arial Narrow" w:hAnsi="Arial Narrow" w:cstheme="minorHAnsi"/>
          <w:spacing w:val="26"/>
        </w:rPr>
        <w:t xml:space="preserve"> </w:t>
      </w:r>
      <w:proofErr w:type="spellStart"/>
      <w:r w:rsidR="00DE512C" w:rsidRPr="00724D7D">
        <w:rPr>
          <w:rFonts w:ascii="Arial Narrow" w:hAnsi="Arial Narrow" w:cstheme="minorHAnsi"/>
        </w:rPr>
        <w:t>operasi</w:t>
      </w:r>
      <w:proofErr w:type="spellEnd"/>
      <w:r w:rsidR="00DE512C" w:rsidRPr="00724D7D">
        <w:rPr>
          <w:rFonts w:ascii="Arial Narrow" w:hAnsi="Arial Narrow" w:cstheme="minorHAnsi"/>
          <w:spacing w:val="27"/>
        </w:rPr>
        <w:t xml:space="preserve"> </w:t>
      </w:r>
      <w:r w:rsidR="00DE512C" w:rsidRPr="00724D7D">
        <w:rPr>
          <w:rFonts w:ascii="Arial Narrow" w:hAnsi="Arial Narrow" w:cstheme="minorHAnsi"/>
        </w:rPr>
        <w:t>dan</w:t>
      </w:r>
      <w:r w:rsidR="00DE512C" w:rsidRPr="00724D7D">
        <w:rPr>
          <w:rFonts w:ascii="Arial Narrow" w:hAnsi="Arial Narrow" w:cstheme="minorHAnsi"/>
          <w:spacing w:val="26"/>
        </w:rPr>
        <w:t xml:space="preserve"> </w:t>
      </w:r>
      <w:proofErr w:type="spellStart"/>
      <w:r w:rsidR="00DE512C" w:rsidRPr="00724D7D">
        <w:rPr>
          <w:rFonts w:ascii="Arial Narrow" w:hAnsi="Arial Narrow" w:cstheme="minorHAnsi"/>
        </w:rPr>
        <w:t>prosedur</w:t>
      </w:r>
      <w:proofErr w:type="spellEnd"/>
      <w:r w:rsidR="00DE512C" w:rsidRPr="00724D7D">
        <w:rPr>
          <w:rFonts w:ascii="Arial Narrow" w:hAnsi="Arial Narrow" w:cstheme="minorHAnsi"/>
        </w:rPr>
        <w:t>,</w:t>
      </w:r>
      <w:r w:rsidR="00DE512C" w:rsidRPr="00724D7D">
        <w:rPr>
          <w:rFonts w:ascii="Arial Narrow" w:hAnsi="Arial Narrow" w:cstheme="minorHAnsi"/>
          <w:spacing w:val="27"/>
        </w:rPr>
        <w:t xml:space="preserve"> </w:t>
      </w:r>
      <w:proofErr w:type="spellStart"/>
      <w:r w:rsidR="00DE512C" w:rsidRPr="00724D7D">
        <w:rPr>
          <w:rFonts w:ascii="Arial Narrow" w:hAnsi="Arial Narrow" w:cstheme="minorHAnsi"/>
        </w:rPr>
        <w:t>serta</w:t>
      </w:r>
      <w:proofErr w:type="spellEnd"/>
      <w:r w:rsidR="00DE512C" w:rsidRPr="00724D7D">
        <w:rPr>
          <w:rFonts w:ascii="Arial Narrow" w:hAnsi="Arial Narrow" w:cstheme="minorHAnsi"/>
          <w:spacing w:val="26"/>
        </w:rPr>
        <w:t xml:space="preserve"> </w:t>
      </w:r>
      <w:proofErr w:type="spellStart"/>
      <w:r w:rsidR="00DE512C" w:rsidRPr="00724D7D">
        <w:rPr>
          <w:rFonts w:ascii="Arial Narrow" w:hAnsi="Arial Narrow" w:cstheme="minorHAnsi"/>
        </w:rPr>
        <w:t>infeksi</w:t>
      </w:r>
      <w:proofErr w:type="spellEnd"/>
      <w:r w:rsidR="00DE512C" w:rsidRPr="00724D7D">
        <w:rPr>
          <w:rFonts w:ascii="Arial Narrow" w:hAnsi="Arial Narrow" w:cstheme="minorHAnsi"/>
          <w:spacing w:val="27"/>
        </w:rPr>
        <w:t xml:space="preserve"> </w:t>
      </w:r>
      <w:proofErr w:type="spellStart"/>
      <w:r w:rsidR="00DE512C" w:rsidRPr="00724D7D">
        <w:rPr>
          <w:rFonts w:ascii="Arial Narrow" w:hAnsi="Arial Narrow" w:cstheme="minorHAnsi"/>
        </w:rPr>
        <w:t>nosokomial</w:t>
      </w:r>
      <w:proofErr w:type="spellEnd"/>
      <w:r w:rsidR="00DE512C" w:rsidRPr="00724D7D">
        <w:rPr>
          <w:rFonts w:ascii="Arial Narrow" w:hAnsi="Arial Narrow" w:cstheme="minorHAnsi"/>
        </w:rPr>
        <w:t>.</w:t>
      </w:r>
      <w:r w:rsidR="00DE512C" w:rsidRPr="00724D7D">
        <w:rPr>
          <w:rFonts w:ascii="Arial Narrow" w:hAnsi="Arial Narrow" w:cstheme="minorHAnsi"/>
          <w:spacing w:val="27"/>
        </w:rPr>
        <w:t xml:space="preserve"> </w:t>
      </w:r>
      <w:r w:rsidR="00DE512C" w:rsidRPr="00724D7D">
        <w:rPr>
          <w:rFonts w:ascii="Arial Narrow" w:hAnsi="Arial Narrow" w:cstheme="minorHAnsi"/>
        </w:rPr>
        <w:t>Belum</w:t>
      </w:r>
      <w:r w:rsidR="00DE512C" w:rsidRPr="00724D7D">
        <w:rPr>
          <w:rFonts w:ascii="Arial Narrow" w:hAnsi="Arial Narrow" w:cstheme="minorHAnsi"/>
          <w:spacing w:val="26"/>
        </w:rPr>
        <w:t xml:space="preserve"> </w:t>
      </w:r>
      <w:proofErr w:type="spellStart"/>
      <w:r w:rsidR="00DE512C" w:rsidRPr="00724D7D">
        <w:rPr>
          <w:rFonts w:ascii="Arial Narrow" w:hAnsi="Arial Narrow" w:cstheme="minorHAnsi"/>
        </w:rPr>
        <w:t>lagi</w:t>
      </w:r>
      <w:proofErr w:type="spellEnd"/>
      <w:r w:rsidR="00DE512C" w:rsidRPr="00724D7D">
        <w:rPr>
          <w:rFonts w:ascii="Arial Narrow" w:hAnsi="Arial Narrow" w:cstheme="minorHAnsi"/>
          <w:spacing w:val="27"/>
        </w:rPr>
        <w:t xml:space="preserve"> </w:t>
      </w:r>
      <w:proofErr w:type="spellStart"/>
      <w:r w:rsidR="00DE512C" w:rsidRPr="00724D7D">
        <w:rPr>
          <w:rFonts w:ascii="Arial Narrow" w:hAnsi="Arial Narrow" w:cstheme="minorHAnsi"/>
        </w:rPr>
        <w:t>dari</w:t>
      </w:r>
      <w:proofErr w:type="spellEnd"/>
      <w:r w:rsidR="00DE512C" w:rsidRPr="00724D7D">
        <w:rPr>
          <w:rFonts w:ascii="Arial Narrow" w:hAnsi="Arial Narrow" w:cstheme="minorHAnsi"/>
          <w:spacing w:val="26"/>
        </w:rPr>
        <w:t xml:space="preserve"> </w:t>
      </w:r>
      <w:proofErr w:type="spellStart"/>
      <w:r w:rsidR="00DE512C" w:rsidRPr="00724D7D">
        <w:rPr>
          <w:rFonts w:ascii="Arial Narrow" w:hAnsi="Arial Narrow" w:cstheme="minorHAnsi"/>
        </w:rPr>
        <w:t>studi</w:t>
      </w:r>
      <w:proofErr w:type="spellEnd"/>
      <w:r w:rsidR="00DE512C" w:rsidRPr="00724D7D">
        <w:rPr>
          <w:rFonts w:ascii="Arial Narrow" w:hAnsi="Arial Narrow" w:cstheme="minorHAnsi"/>
          <w:spacing w:val="27"/>
        </w:rPr>
        <w:t xml:space="preserve"> </w:t>
      </w:r>
      <w:r w:rsidR="00DE512C" w:rsidRPr="00724D7D">
        <w:rPr>
          <w:rFonts w:ascii="Arial Narrow" w:hAnsi="Arial Narrow" w:cstheme="minorHAnsi"/>
        </w:rPr>
        <w:t>10</w:t>
      </w:r>
      <w:r w:rsidRPr="00724D7D">
        <w:rPr>
          <w:rFonts w:ascii="Arial Narrow" w:hAnsi="Arial Narrow" w:cstheme="minorHAnsi"/>
        </w:rPr>
        <w:t xml:space="preserve"> </w:t>
      </w:r>
      <w:proofErr w:type="spellStart"/>
      <w:r w:rsidR="00DE512C" w:rsidRPr="00724D7D">
        <w:rPr>
          <w:rFonts w:ascii="Arial Narrow" w:hAnsi="Arial Narrow" w:cstheme="minorHAnsi"/>
        </w:rPr>
        <w:t>rumah</w:t>
      </w:r>
      <w:proofErr w:type="spellEnd"/>
      <w:r w:rsidR="00DE512C" w:rsidRPr="00724D7D">
        <w:rPr>
          <w:rFonts w:ascii="Arial Narrow" w:hAnsi="Arial Narrow" w:cstheme="minorHAnsi"/>
        </w:rPr>
        <w:t xml:space="preserve"> </w:t>
      </w:r>
      <w:proofErr w:type="spellStart"/>
      <w:r w:rsidR="00DE512C" w:rsidRPr="00724D7D">
        <w:rPr>
          <w:rFonts w:ascii="Arial Narrow" w:hAnsi="Arial Narrow" w:cstheme="minorHAnsi"/>
        </w:rPr>
        <w:t>sakit</w:t>
      </w:r>
      <w:proofErr w:type="spellEnd"/>
      <w:r w:rsidR="00DE512C" w:rsidRPr="00724D7D">
        <w:rPr>
          <w:rFonts w:ascii="Arial Narrow" w:hAnsi="Arial Narrow" w:cstheme="minorHAnsi"/>
        </w:rPr>
        <w:t xml:space="preserve"> di North Carolina </w:t>
      </w:r>
      <w:proofErr w:type="spellStart"/>
      <w:r w:rsidR="00DE512C" w:rsidRPr="00724D7D">
        <w:rPr>
          <w:rFonts w:ascii="Arial Narrow" w:hAnsi="Arial Narrow" w:cstheme="minorHAnsi"/>
        </w:rPr>
        <w:t>menemukan</w:t>
      </w:r>
      <w:proofErr w:type="spellEnd"/>
      <w:r w:rsidR="00DE512C" w:rsidRPr="00724D7D">
        <w:rPr>
          <w:rFonts w:ascii="Arial Narrow" w:hAnsi="Arial Narrow" w:cstheme="minorHAnsi"/>
        </w:rPr>
        <w:t xml:space="preserve"> </w:t>
      </w:r>
      <w:proofErr w:type="spellStart"/>
      <w:r w:rsidR="00DE512C" w:rsidRPr="00724D7D">
        <w:rPr>
          <w:rFonts w:ascii="Arial Narrow" w:hAnsi="Arial Narrow" w:cstheme="minorHAnsi"/>
        </w:rPr>
        <w:t>hasil</w:t>
      </w:r>
      <w:proofErr w:type="spellEnd"/>
      <w:r w:rsidR="00DE512C" w:rsidRPr="00724D7D">
        <w:rPr>
          <w:rFonts w:ascii="Arial Narrow" w:hAnsi="Arial Narrow" w:cstheme="minorHAnsi"/>
        </w:rPr>
        <w:t xml:space="preserve"> </w:t>
      </w:r>
      <w:proofErr w:type="spellStart"/>
      <w:r w:rsidR="00DE512C" w:rsidRPr="00724D7D">
        <w:rPr>
          <w:rFonts w:ascii="Arial Narrow" w:hAnsi="Arial Narrow" w:cstheme="minorHAnsi"/>
        </w:rPr>
        <w:t>serupa</w:t>
      </w:r>
      <w:proofErr w:type="spellEnd"/>
      <w:r w:rsidR="00DE512C" w:rsidRPr="00724D7D">
        <w:rPr>
          <w:rFonts w:ascii="Arial Narrow" w:hAnsi="Arial Narrow" w:cstheme="minorHAnsi"/>
        </w:rPr>
        <w:t xml:space="preserve">. Satu </w:t>
      </w:r>
      <w:proofErr w:type="spellStart"/>
      <w:r w:rsidR="00DE512C" w:rsidRPr="00724D7D">
        <w:rPr>
          <w:rFonts w:ascii="Arial Narrow" w:hAnsi="Arial Narrow" w:cstheme="minorHAnsi"/>
        </w:rPr>
        <w:t>dari</w:t>
      </w:r>
      <w:proofErr w:type="spellEnd"/>
      <w:r w:rsidR="00DE512C" w:rsidRPr="00724D7D">
        <w:rPr>
          <w:rFonts w:ascii="Arial Narrow" w:hAnsi="Arial Narrow" w:cstheme="minorHAnsi"/>
        </w:rPr>
        <w:t xml:space="preserve"> 4 </w:t>
      </w:r>
      <w:proofErr w:type="spellStart"/>
      <w:r w:rsidR="00DE512C" w:rsidRPr="00724D7D">
        <w:rPr>
          <w:rFonts w:ascii="Arial Narrow" w:hAnsi="Arial Narrow" w:cstheme="minorHAnsi"/>
        </w:rPr>
        <w:t>pasien</w:t>
      </w:r>
      <w:proofErr w:type="spellEnd"/>
      <w:r w:rsidR="00DE512C" w:rsidRPr="00724D7D">
        <w:rPr>
          <w:rFonts w:ascii="Arial Narrow" w:hAnsi="Arial Narrow" w:cstheme="minorHAnsi"/>
        </w:rPr>
        <w:t xml:space="preserve"> </w:t>
      </w:r>
      <w:proofErr w:type="spellStart"/>
      <w:r w:rsidR="00DE512C" w:rsidRPr="00724D7D">
        <w:rPr>
          <w:rFonts w:ascii="Arial Narrow" w:hAnsi="Arial Narrow" w:cstheme="minorHAnsi"/>
        </w:rPr>
        <w:t>rawat</w:t>
      </w:r>
      <w:proofErr w:type="spellEnd"/>
      <w:r w:rsidR="00DE512C" w:rsidRPr="00724D7D">
        <w:rPr>
          <w:rFonts w:ascii="Arial Narrow" w:hAnsi="Arial Narrow" w:cstheme="minorHAnsi"/>
        </w:rPr>
        <w:t xml:space="preserve"> </w:t>
      </w:r>
      <w:proofErr w:type="spellStart"/>
      <w:r w:rsidR="00DE512C" w:rsidRPr="00724D7D">
        <w:rPr>
          <w:rFonts w:ascii="Arial Narrow" w:hAnsi="Arial Narrow" w:cstheme="minorHAnsi"/>
        </w:rPr>
        <w:t>inap</w:t>
      </w:r>
      <w:proofErr w:type="spellEnd"/>
      <w:r w:rsidR="00DE512C" w:rsidRPr="00724D7D">
        <w:rPr>
          <w:rFonts w:ascii="Arial Narrow" w:hAnsi="Arial Narrow" w:cstheme="minorHAnsi"/>
        </w:rPr>
        <w:t xml:space="preserve"> </w:t>
      </w:r>
      <w:proofErr w:type="spellStart"/>
      <w:r w:rsidR="00DE512C" w:rsidRPr="00724D7D">
        <w:rPr>
          <w:rFonts w:ascii="Arial Narrow" w:hAnsi="Arial Narrow" w:cstheme="minorHAnsi"/>
        </w:rPr>
        <w:t>mengalami</w:t>
      </w:r>
      <w:proofErr w:type="spellEnd"/>
      <w:r w:rsidR="00DE512C" w:rsidRPr="00724D7D">
        <w:rPr>
          <w:rFonts w:ascii="Arial Narrow" w:hAnsi="Arial Narrow" w:cstheme="minorHAnsi"/>
        </w:rPr>
        <w:t xml:space="preserve"> KTD, 63% di </w:t>
      </w:r>
      <w:proofErr w:type="spellStart"/>
      <w:r w:rsidR="00DE512C" w:rsidRPr="00724D7D">
        <w:rPr>
          <w:rFonts w:ascii="Arial Narrow" w:hAnsi="Arial Narrow" w:cstheme="minorHAnsi"/>
        </w:rPr>
        <w:t>antaranya</w:t>
      </w:r>
      <w:proofErr w:type="spellEnd"/>
      <w:r w:rsidR="00DE512C" w:rsidRPr="00724D7D">
        <w:rPr>
          <w:rFonts w:ascii="Arial Narrow" w:hAnsi="Arial Narrow" w:cstheme="minorHAnsi"/>
        </w:rPr>
        <w:t xml:space="preserve"> </w:t>
      </w:r>
      <w:proofErr w:type="spellStart"/>
      <w:r w:rsidR="00DE512C" w:rsidRPr="00724D7D">
        <w:rPr>
          <w:rFonts w:ascii="Arial Narrow" w:hAnsi="Arial Narrow" w:cstheme="minorHAnsi"/>
        </w:rPr>
        <w:t>sebenarnya</w:t>
      </w:r>
      <w:proofErr w:type="spellEnd"/>
      <w:r w:rsidR="00DE512C" w:rsidRPr="00724D7D">
        <w:rPr>
          <w:rFonts w:ascii="Arial Narrow" w:hAnsi="Arial Narrow" w:cstheme="minorHAnsi"/>
        </w:rPr>
        <w:t xml:space="preserve"> </w:t>
      </w:r>
      <w:proofErr w:type="spellStart"/>
      <w:r w:rsidR="00DE512C" w:rsidRPr="00724D7D">
        <w:rPr>
          <w:rFonts w:ascii="Arial Narrow" w:hAnsi="Arial Narrow" w:cstheme="minorHAnsi"/>
        </w:rPr>
        <w:t>dapat</w:t>
      </w:r>
      <w:proofErr w:type="spellEnd"/>
      <w:r w:rsidR="00DE512C" w:rsidRPr="00724D7D">
        <w:rPr>
          <w:rFonts w:ascii="Arial Narrow" w:hAnsi="Arial Narrow" w:cstheme="minorHAnsi"/>
        </w:rPr>
        <w:t xml:space="preserve"> </w:t>
      </w:r>
      <w:proofErr w:type="spellStart"/>
      <w:r w:rsidR="00DE512C" w:rsidRPr="00724D7D">
        <w:rPr>
          <w:rFonts w:ascii="Arial Narrow" w:hAnsi="Arial Narrow" w:cstheme="minorHAnsi"/>
        </w:rPr>
        <w:t>dicegah</w:t>
      </w:r>
      <w:proofErr w:type="spellEnd"/>
      <w:r w:rsidR="00DE512C" w:rsidRPr="00724D7D">
        <w:rPr>
          <w:rFonts w:ascii="Arial Narrow" w:hAnsi="Arial Narrow" w:cstheme="minorHAnsi"/>
        </w:rPr>
        <w:t xml:space="preserve"> dan </w:t>
      </w:r>
      <w:proofErr w:type="spellStart"/>
      <w:r w:rsidR="00DE512C" w:rsidRPr="00724D7D">
        <w:rPr>
          <w:rFonts w:ascii="Arial Narrow" w:hAnsi="Arial Narrow" w:cstheme="minorHAnsi"/>
        </w:rPr>
        <w:t>ternyata</w:t>
      </w:r>
      <w:proofErr w:type="spellEnd"/>
      <w:r w:rsidR="00DE512C" w:rsidRPr="00724D7D">
        <w:rPr>
          <w:rFonts w:ascii="Arial Narrow" w:hAnsi="Arial Narrow" w:cstheme="minorHAnsi"/>
        </w:rPr>
        <w:t xml:space="preserve"> </w:t>
      </w:r>
      <w:proofErr w:type="spellStart"/>
      <w:r w:rsidR="00DE512C" w:rsidRPr="00724D7D">
        <w:rPr>
          <w:rFonts w:ascii="Arial Narrow" w:hAnsi="Arial Narrow" w:cstheme="minorHAnsi"/>
        </w:rPr>
        <w:t>upaya</w:t>
      </w:r>
      <w:proofErr w:type="spellEnd"/>
      <w:r w:rsidR="00DE512C" w:rsidRPr="00724D7D">
        <w:rPr>
          <w:rFonts w:ascii="Arial Narrow" w:hAnsi="Arial Narrow" w:cstheme="minorHAnsi"/>
        </w:rPr>
        <w:t xml:space="preserve"> </w:t>
      </w:r>
      <w:proofErr w:type="spellStart"/>
      <w:r w:rsidR="00DE512C" w:rsidRPr="00724D7D">
        <w:rPr>
          <w:rFonts w:ascii="Arial Narrow" w:hAnsi="Arial Narrow" w:cstheme="minorHAnsi"/>
        </w:rPr>
        <w:t>penurunan</w:t>
      </w:r>
      <w:proofErr w:type="spellEnd"/>
      <w:r w:rsidR="00DE512C" w:rsidRPr="00724D7D">
        <w:rPr>
          <w:rFonts w:ascii="Arial Narrow" w:hAnsi="Arial Narrow" w:cstheme="minorHAnsi"/>
          <w:spacing w:val="-14"/>
        </w:rPr>
        <w:t xml:space="preserve"> </w:t>
      </w:r>
      <w:r w:rsidR="00DE512C" w:rsidRPr="00724D7D">
        <w:rPr>
          <w:rFonts w:ascii="Arial Narrow" w:hAnsi="Arial Narrow" w:cstheme="minorHAnsi"/>
        </w:rPr>
        <w:t>KTD</w:t>
      </w:r>
      <w:r w:rsidR="00DE512C" w:rsidRPr="00724D7D">
        <w:rPr>
          <w:rFonts w:ascii="Arial Narrow" w:hAnsi="Arial Narrow" w:cstheme="minorHAnsi"/>
          <w:spacing w:val="-14"/>
        </w:rPr>
        <w:t xml:space="preserve"> </w:t>
      </w:r>
      <w:r w:rsidR="00DE512C" w:rsidRPr="00724D7D">
        <w:rPr>
          <w:rFonts w:ascii="Arial Narrow" w:hAnsi="Arial Narrow" w:cstheme="minorHAnsi"/>
        </w:rPr>
        <w:t>di</w:t>
      </w:r>
      <w:r w:rsidR="00DE512C" w:rsidRPr="00724D7D">
        <w:rPr>
          <w:rFonts w:ascii="Arial Narrow" w:hAnsi="Arial Narrow" w:cstheme="minorHAnsi"/>
          <w:spacing w:val="-13"/>
        </w:rPr>
        <w:t xml:space="preserve"> </w:t>
      </w:r>
      <w:r w:rsidR="00DE512C" w:rsidRPr="00724D7D">
        <w:rPr>
          <w:rFonts w:ascii="Arial Narrow" w:hAnsi="Arial Narrow" w:cstheme="minorHAnsi"/>
        </w:rPr>
        <w:t>negara</w:t>
      </w:r>
      <w:r w:rsidR="00DE512C" w:rsidRPr="00724D7D">
        <w:rPr>
          <w:rFonts w:ascii="Arial Narrow" w:hAnsi="Arial Narrow" w:cstheme="minorHAnsi"/>
          <w:spacing w:val="-14"/>
        </w:rPr>
        <w:t xml:space="preserve"> </w:t>
      </w:r>
      <w:proofErr w:type="spellStart"/>
      <w:r w:rsidR="00DE512C" w:rsidRPr="00724D7D">
        <w:rPr>
          <w:rFonts w:ascii="Arial Narrow" w:hAnsi="Arial Narrow" w:cstheme="minorHAnsi"/>
        </w:rPr>
        <w:t>maju</w:t>
      </w:r>
      <w:proofErr w:type="spellEnd"/>
      <w:r w:rsidR="00DE512C" w:rsidRPr="00724D7D">
        <w:rPr>
          <w:rFonts w:ascii="Arial Narrow" w:hAnsi="Arial Narrow" w:cstheme="minorHAnsi"/>
          <w:spacing w:val="-14"/>
        </w:rPr>
        <w:t xml:space="preserve"> </w:t>
      </w:r>
      <w:proofErr w:type="spellStart"/>
      <w:r w:rsidR="00DE512C" w:rsidRPr="00724D7D">
        <w:rPr>
          <w:rFonts w:ascii="Arial Narrow" w:hAnsi="Arial Narrow" w:cstheme="minorHAnsi"/>
        </w:rPr>
        <w:t>berjalan</w:t>
      </w:r>
      <w:proofErr w:type="spellEnd"/>
      <w:r w:rsidR="00DE512C" w:rsidRPr="00724D7D">
        <w:rPr>
          <w:rFonts w:ascii="Arial Narrow" w:hAnsi="Arial Narrow" w:cstheme="minorHAnsi"/>
          <w:spacing w:val="-13"/>
        </w:rPr>
        <w:t xml:space="preserve"> </w:t>
      </w:r>
      <w:proofErr w:type="spellStart"/>
      <w:r w:rsidR="00DE512C" w:rsidRPr="00724D7D">
        <w:rPr>
          <w:rFonts w:ascii="Arial Narrow" w:hAnsi="Arial Narrow" w:cstheme="minorHAnsi"/>
        </w:rPr>
        <w:t>lambat</w:t>
      </w:r>
      <w:proofErr w:type="spellEnd"/>
      <w:r w:rsidR="00DE512C" w:rsidRPr="00724D7D">
        <w:rPr>
          <w:rFonts w:ascii="Arial Narrow" w:hAnsi="Arial Narrow" w:cstheme="minorHAnsi"/>
        </w:rPr>
        <w:t>.</w:t>
      </w:r>
      <w:r w:rsidR="00DE512C" w:rsidRPr="00724D7D">
        <w:rPr>
          <w:rFonts w:ascii="Arial Narrow" w:hAnsi="Arial Narrow" w:cstheme="minorHAnsi"/>
          <w:spacing w:val="-14"/>
        </w:rPr>
        <w:t xml:space="preserve"> </w:t>
      </w:r>
      <w:proofErr w:type="spellStart"/>
      <w:r w:rsidR="00DE512C" w:rsidRPr="00724D7D">
        <w:rPr>
          <w:rFonts w:ascii="Arial Narrow" w:hAnsi="Arial Narrow" w:cstheme="minorHAnsi"/>
        </w:rPr>
        <w:t>Sementara</w:t>
      </w:r>
      <w:proofErr w:type="spellEnd"/>
      <w:r w:rsidR="00DE512C" w:rsidRPr="00724D7D">
        <w:rPr>
          <w:rFonts w:ascii="Arial Narrow" w:hAnsi="Arial Narrow" w:cstheme="minorHAnsi"/>
          <w:spacing w:val="-14"/>
        </w:rPr>
        <w:t xml:space="preserve"> </w:t>
      </w:r>
      <w:proofErr w:type="spellStart"/>
      <w:r w:rsidR="00DE512C" w:rsidRPr="00724D7D">
        <w:rPr>
          <w:rFonts w:ascii="Arial Narrow" w:hAnsi="Arial Narrow" w:cstheme="minorHAnsi"/>
        </w:rPr>
        <w:t>itu</w:t>
      </w:r>
      <w:proofErr w:type="spellEnd"/>
      <w:r w:rsidR="00DE512C" w:rsidRPr="00724D7D">
        <w:rPr>
          <w:rFonts w:ascii="Arial Narrow" w:hAnsi="Arial Narrow" w:cstheme="minorHAnsi"/>
          <w:spacing w:val="-13"/>
        </w:rPr>
        <w:t xml:space="preserve"> </w:t>
      </w:r>
      <w:r w:rsidR="00DE512C" w:rsidRPr="00724D7D">
        <w:rPr>
          <w:rFonts w:ascii="Arial Narrow" w:hAnsi="Arial Narrow" w:cstheme="minorHAnsi"/>
        </w:rPr>
        <w:t>di</w:t>
      </w:r>
      <w:r w:rsidR="00DE512C" w:rsidRPr="00724D7D">
        <w:rPr>
          <w:rFonts w:ascii="Arial Narrow" w:hAnsi="Arial Narrow" w:cstheme="minorHAnsi"/>
          <w:spacing w:val="-14"/>
        </w:rPr>
        <w:t xml:space="preserve"> </w:t>
      </w:r>
      <w:r w:rsidR="00DE512C" w:rsidRPr="00724D7D">
        <w:rPr>
          <w:rFonts w:ascii="Arial Narrow" w:hAnsi="Arial Narrow" w:cstheme="minorHAnsi"/>
        </w:rPr>
        <w:t>Indonesia,</w:t>
      </w:r>
      <w:r w:rsidR="00DE512C" w:rsidRPr="00724D7D">
        <w:rPr>
          <w:rFonts w:ascii="Arial Narrow" w:hAnsi="Arial Narrow" w:cstheme="minorHAnsi"/>
          <w:spacing w:val="-13"/>
        </w:rPr>
        <w:t xml:space="preserve"> </w:t>
      </w:r>
      <w:proofErr w:type="spellStart"/>
      <w:r w:rsidR="00DE512C" w:rsidRPr="00724D7D">
        <w:rPr>
          <w:rFonts w:ascii="Arial Narrow" w:hAnsi="Arial Narrow" w:cstheme="minorHAnsi"/>
        </w:rPr>
        <w:t>penelitian</w:t>
      </w:r>
      <w:proofErr w:type="spellEnd"/>
      <w:r w:rsidR="00DE512C" w:rsidRPr="00724D7D">
        <w:rPr>
          <w:rFonts w:ascii="Arial Narrow" w:hAnsi="Arial Narrow" w:cstheme="minorHAnsi"/>
        </w:rPr>
        <w:t xml:space="preserve"> </w:t>
      </w:r>
      <w:proofErr w:type="spellStart"/>
      <w:r w:rsidR="00DE512C" w:rsidRPr="00724D7D">
        <w:rPr>
          <w:rFonts w:ascii="Arial Narrow" w:hAnsi="Arial Narrow" w:cstheme="minorHAnsi"/>
        </w:rPr>
        <w:t>terhadap</w:t>
      </w:r>
      <w:proofErr w:type="spellEnd"/>
      <w:r w:rsidR="00DE512C" w:rsidRPr="00724D7D">
        <w:rPr>
          <w:rFonts w:ascii="Arial Narrow" w:hAnsi="Arial Narrow" w:cstheme="minorHAnsi"/>
          <w:spacing w:val="-12"/>
        </w:rPr>
        <w:t xml:space="preserve"> </w:t>
      </w:r>
      <w:proofErr w:type="spellStart"/>
      <w:r w:rsidR="00DE512C" w:rsidRPr="00724D7D">
        <w:rPr>
          <w:rFonts w:ascii="Arial Narrow" w:hAnsi="Arial Narrow" w:cstheme="minorHAnsi"/>
        </w:rPr>
        <w:t>pasien</w:t>
      </w:r>
      <w:proofErr w:type="spellEnd"/>
      <w:r w:rsidR="00DE512C" w:rsidRPr="00724D7D">
        <w:rPr>
          <w:rFonts w:ascii="Arial Narrow" w:hAnsi="Arial Narrow" w:cstheme="minorHAnsi"/>
          <w:spacing w:val="-12"/>
        </w:rPr>
        <w:t xml:space="preserve"> </w:t>
      </w:r>
      <w:proofErr w:type="spellStart"/>
      <w:r w:rsidR="00DE512C" w:rsidRPr="00724D7D">
        <w:rPr>
          <w:rFonts w:ascii="Arial Narrow" w:hAnsi="Arial Narrow" w:cstheme="minorHAnsi"/>
        </w:rPr>
        <w:t>rawat</w:t>
      </w:r>
      <w:proofErr w:type="spellEnd"/>
      <w:r w:rsidR="00DE512C" w:rsidRPr="00724D7D">
        <w:rPr>
          <w:rFonts w:ascii="Arial Narrow" w:hAnsi="Arial Narrow" w:cstheme="minorHAnsi"/>
          <w:spacing w:val="-11"/>
        </w:rPr>
        <w:t xml:space="preserve"> </w:t>
      </w:r>
      <w:proofErr w:type="spellStart"/>
      <w:r w:rsidR="00DE512C" w:rsidRPr="00724D7D">
        <w:rPr>
          <w:rFonts w:ascii="Arial Narrow" w:hAnsi="Arial Narrow" w:cstheme="minorHAnsi"/>
        </w:rPr>
        <w:t>inap</w:t>
      </w:r>
      <w:proofErr w:type="spellEnd"/>
      <w:r w:rsidR="00DE512C" w:rsidRPr="00724D7D">
        <w:rPr>
          <w:rFonts w:ascii="Arial Narrow" w:hAnsi="Arial Narrow" w:cstheme="minorHAnsi"/>
          <w:spacing w:val="-12"/>
        </w:rPr>
        <w:t xml:space="preserve"> </w:t>
      </w:r>
      <w:r w:rsidR="00DE512C" w:rsidRPr="00724D7D">
        <w:rPr>
          <w:rFonts w:ascii="Arial Narrow" w:hAnsi="Arial Narrow" w:cstheme="minorHAnsi"/>
        </w:rPr>
        <w:t>di</w:t>
      </w:r>
      <w:r w:rsidR="00DE512C" w:rsidRPr="00724D7D">
        <w:rPr>
          <w:rFonts w:ascii="Arial Narrow" w:hAnsi="Arial Narrow" w:cstheme="minorHAnsi"/>
          <w:spacing w:val="-12"/>
        </w:rPr>
        <w:t xml:space="preserve"> </w:t>
      </w:r>
      <w:r w:rsidR="00DE512C" w:rsidRPr="00724D7D">
        <w:rPr>
          <w:rFonts w:ascii="Arial Narrow" w:hAnsi="Arial Narrow" w:cstheme="minorHAnsi"/>
        </w:rPr>
        <w:t>15</w:t>
      </w:r>
      <w:r w:rsidR="00DE512C" w:rsidRPr="00724D7D">
        <w:rPr>
          <w:rFonts w:ascii="Arial Narrow" w:hAnsi="Arial Narrow" w:cstheme="minorHAnsi"/>
          <w:spacing w:val="-11"/>
        </w:rPr>
        <w:t xml:space="preserve"> </w:t>
      </w:r>
      <w:proofErr w:type="spellStart"/>
      <w:r w:rsidR="00DE512C" w:rsidRPr="00724D7D">
        <w:rPr>
          <w:rFonts w:ascii="Arial Narrow" w:hAnsi="Arial Narrow" w:cstheme="minorHAnsi"/>
        </w:rPr>
        <w:t>rumah</w:t>
      </w:r>
      <w:proofErr w:type="spellEnd"/>
      <w:r w:rsidR="00DE512C" w:rsidRPr="00724D7D">
        <w:rPr>
          <w:rFonts w:ascii="Arial Narrow" w:hAnsi="Arial Narrow" w:cstheme="minorHAnsi"/>
          <w:spacing w:val="-12"/>
        </w:rPr>
        <w:t xml:space="preserve"> </w:t>
      </w:r>
      <w:proofErr w:type="spellStart"/>
      <w:r w:rsidR="00DE512C" w:rsidRPr="00724D7D">
        <w:rPr>
          <w:rFonts w:ascii="Arial Narrow" w:hAnsi="Arial Narrow" w:cstheme="minorHAnsi"/>
        </w:rPr>
        <w:t>sakit</w:t>
      </w:r>
      <w:proofErr w:type="spellEnd"/>
      <w:r w:rsidR="00DE512C" w:rsidRPr="00724D7D">
        <w:rPr>
          <w:rFonts w:ascii="Arial Narrow" w:hAnsi="Arial Narrow" w:cstheme="minorHAnsi"/>
          <w:spacing w:val="-12"/>
        </w:rPr>
        <w:t xml:space="preserve"> </w:t>
      </w:r>
      <w:proofErr w:type="spellStart"/>
      <w:r w:rsidR="00DE512C" w:rsidRPr="00724D7D">
        <w:rPr>
          <w:rFonts w:ascii="Arial Narrow" w:hAnsi="Arial Narrow" w:cstheme="minorHAnsi"/>
        </w:rPr>
        <w:t>dengan</w:t>
      </w:r>
      <w:proofErr w:type="spellEnd"/>
      <w:r w:rsidR="00DE512C" w:rsidRPr="00724D7D">
        <w:rPr>
          <w:rFonts w:ascii="Arial Narrow" w:hAnsi="Arial Narrow" w:cstheme="minorHAnsi"/>
          <w:spacing w:val="-11"/>
        </w:rPr>
        <w:t xml:space="preserve"> </w:t>
      </w:r>
      <w:r w:rsidR="00DE512C" w:rsidRPr="00724D7D">
        <w:rPr>
          <w:rFonts w:ascii="Arial Narrow" w:hAnsi="Arial Narrow" w:cstheme="minorHAnsi"/>
        </w:rPr>
        <w:t>4.500</w:t>
      </w:r>
      <w:r w:rsidR="00DE512C" w:rsidRPr="00724D7D">
        <w:rPr>
          <w:rFonts w:ascii="Arial Narrow" w:hAnsi="Arial Narrow" w:cstheme="minorHAnsi"/>
          <w:spacing w:val="-12"/>
        </w:rPr>
        <w:t xml:space="preserve"> </w:t>
      </w:r>
      <w:proofErr w:type="spellStart"/>
      <w:r w:rsidR="00DE512C" w:rsidRPr="00724D7D">
        <w:rPr>
          <w:rFonts w:ascii="Arial Narrow" w:hAnsi="Arial Narrow" w:cstheme="minorHAnsi"/>
        </w:rPr>
        <w:t>rekam</w:t>
      </w:r>
      <w:proofErr w:type="spellEnd"/>
      <w:r w:rsidR="00DE512C" w:rsidRPr="00724D7D">
        <w:rPr>
          <w:rFonts w:ascii="Arial Narrow" w:hAnsi="Arial Narrow" w:cstheme="minorHAnsi"/>
          <w:spacing w:val="-12"/>
        </w:rPr>
        <w:t xml:space="preserve"> </w:t>
      </w:r>
      <w:proofErr w:type="spellStart"/>
      <w:r w:rsidR="00DE512C" w:rsidRPr="00724D7D">
        <w:rPr>
          <w:rFonts w:ascii="Arial Narrow" w:hAnsi="Arial Narrow" w:cstheme="minorHAnsi"/>
        </w:rPr>
        <w:t>medik</w:t>
      </w:r>
      <w:proofErr w:type="spellEnd"/>
      <w:r w:rsidR="00DE512C" w:rsidRPr="00724D7D">
        <w:rPr>
          <w:rFonts w:ascii="Arial Narrow" w:hAnsi="Arial Narrow" w:cstheme="minorHAnsi"/>
          <w:spacing w:val="-11"/>
        </w:rPr>
        <w:t xml:space="preserve"> </w:t>
      </w:r>
      <w:proofErr w:type="spellStart"/>
      <w:r w:rsidR="00DE512C" w:rsidRPr="00724D7D">
        <w:rPr>
          <w:rFonts w:ascii="Arial Narrow" w:hAnsi="Arial Narrow" w:cstheme="minorHAnsi"/>
        </w:rPr>
        <w:t>menunjukkan</w:t>
      </w:r>
      <w:proofErr w:type="spellEnd"/>
      <w:r w:rsidR="00DE512C" w:rsidRPr="00724D7D">
        <w:rPr>
          <w:rFonts w:ascii="Arial Narrow" w:hAnsi="Arial Narrow" w:cstheme="minorHAnsi"/>
        </w:rPr>
        <w:t xml:space="preserve"> </w:t>
      </w:r>
      <w:proofErr w:type="spellStart"/>
      <w:r w:rsidR="00DE512C" w:rsidRPr="00724D7D">
        <w:rPr>
          <w:rFonts w:ascii="Arial Narrow" w:hAnsi="Arial Narrow" w:cstheme="minorHAnsi"/>
        </w:rPr>
        <w:t>angka</w:t>
      </w:r>
      <w:proofErr w:type="spellEnd"/>
      <w:r w:rsidR="00DE512C" w:rsidRPr="00724D7D">
        <w:rPr>
          <w:rFonts w:ascii="Arial Narrow" w:hAnsi="Arial Narrow" w:cstheme="minorHAnsi"/>
        </w:rPr>
        <w:t xml:space="preserve"> KTD yang sangat </w:t>
      </w:r>
      <w:proofErr w:type="spellStart"/>
      <w:r w:rsidR="00DE512C" w:rsidRPr="00724D7D">
        <w:rPr>
          <w:rFonts w:ascii="Arial Narrow" w:hAnsi="Arial Narrow" w:cstheme="minorHAnsi"/>
        </w:rPr>
        <w:t>bervariasi</w:t>
      </w:r>
      <w:proofErr w:type="spellEnd"/>
      <w:r w:rsidR="00DE512C" w:rsidRPr="00724D7D">
        <w:rPr>
          <w:rFonts w:ascii="Arial Narrow" w:hAnsi="Arial Narrow" w:cstheme="minorHAnsi"/>
        </w:rPr>
        <w:t xml:space="preserve">, </w:t>
      </w:r>
      <w:proofErr w:type="spellStart"/>
      <w:r w:rsidR="00DE512C" w:rsidRPr="00724D7D">
        <w:rPr>
          <w:rFonts w:ascii="Arial Narrow" w:hAnsi="Arial Narrow" w:cstheme="minorHAnsi"/>
        </w:rPr>
        <w:t>yaitu</w:t>
      </w:r>
      <w:proofErr w:type="spellEnd"/>
      <w:r w:rsidR="00DE512C" w:rsidRPr="00724D7D">
        <w:rPr>
          <w:rFonts w:ascii="Arial Narrow" w:hAnsi="Arial Narrow" w:cstheme="minorHAnsi"/>
        </w:rPr>
        <w:t xml:space="preserve"> 8,0% </w:t>
      </w:r>
      <w:proofErr w:type="spellStart"/>
      <w:r w:rsidR="00DE512C" w:rsidRPr="00724D7D">
        <w:rPr>
          <w:rFonts w:ascii="Arial Narrow" w:hAnsi="Arial Narrow" w:cstheme="minorHAnsi"/>
        </w:rPr>
        <w:t>hingga</w:t>
      </w:r>
      <w:proofErr w:type="spellEnd"/>
      <w:r w:rsidR="00DE512C" w:rsidRPr="00724D7D">
        <w:rPr>
          <w:rFonts w:ascii="Arial Narrow" w:hAnsi="Arial Narrow" w:cstheme="minorHAnsi"/>
        </w:rPr>
        <w:t xml:space="preserve"> 98,2% </w:t>
      </w:r>
      <w:proofErr w:type="spellStart"/>
      <w:r w:rsidR="00DE512C" w:rsidRPr="00724D7D">
        <w:rPr>
          <w:rFonts w:ascii="Arial Narrow" w:hAnsi="Arial Narrow" w:cstheme="minorHAnsi"/>
        </w:rPr>
        <w:t>untuk</w:t>
      </w:r>
      <w:proofErr w:type="spellEnd"/>
      <w:r w:rsidR="00DE512C" w:rsidRPr="00724D7D">
        <w:rPr>
          <w:rFonts w:ascii="Arial Narrow" w:hAnsi="Arial Narrow" w:cstheme="minorHAnsi"/>
        </w:rPr>
        <w:t xml:space="preserve"> diagnostic error dan 4,1% </w:t>
      </w:r>
      <w:proofErr w:type="spellStart"/>
      <w:r w:rsidR="00DE512C" w:rsidRPr="00724D7D">
        <w:rPr>
          <w:rFonts w:ascii="Arial Narrow" w:hAnsi="Arial Narrow" w:cstheme="minorHAnsi"/>
        </w:rPr>
        <w:t>hingga</w:t>
      </w:r>
      <w:proofErr w:type="spellEnd"/>
      <w:r w:rsidR="00DE512C" w:rsidRPr="00724D7D">
        <w:rPr>
          <w:rFonts w:ascii="Arial Narrow" w:hAnsi="Arial Narrow" w:cstheme="minorHAnsi"/>
        </w:rPr>
        <w:t xml:space="preserve"> 91,6% </w:t>
      </w:r>
      <w:proofErr w:type="spellStart"/>
      <w:r w:rsidR="00DE512C" w:rsidRPr="00724D7D">
        <w:rPr>
          <w:rFonts w:ascii="Arial Narrow" w:hAnsi="Arial Narrow" w:cstheme="minorHAnsi"/>
        </w:rPr>
        <w:t>untuk</w:t>
      </w:r>
      <w:proofErr w:type="spellEnd"/>
      <w:r w:rsidR="00DE512C" w:rsidRPr="00724D7D">
        <w:rPr>
          <w:rFonts w:ascii="Arial Narrow" w:hAnsi="Arial Narrow" w:cstheme="minorHAnsi"/>
        </w:rPr>
        <w:t xml:space="preserve"> medication error. Sejak </w:t>
      </w:r>
      <w:proofErr w:type="spellStart"/>
      <w:r w:rsidR="00DE512C" w:rsidRPr="00724D7D">
        <w:rPr>
          <w:rFonts w:ascii="Arial Narrow" w:hAnsi="Arial Narrow" w:cstheme="minorHAnsi"/>
        </w:rPr>
        <w:t>itu</w:t>
      </w:r>
      <w:proofErr w:type="spellEnd"/>
      <w:r w:rsidR="00DE512C" w:rsidRPr="00724D7D">
        <w:rPr>
          <w:rFonts w:ascii="Arial Narrow" w:hAnsi="Arial Narrow" w:cstheme="minorHAnsi"/>
        </w:rPr>
        <w:t xml:space="preserve">, </w:t>
      </w:r>
      <w:proofErr w:type="spellStart"/>
      <w:r w:rsidR="00DE512C" w:rsidRPr="00724D7D">
        <w:rPr>
          <w:rFonts w:ascii="Arial Narrow" w:hAnsi="Arial Narrow" w:cstheme="minorHAnsi"/>
        </w:rPr>
        <w:t>bukti-bukti</w:t>
      </w:r>
      <w:proofErr w:type="spellEnd"/>
      <w:r w:rsidR="00DE512C" w:rsidRPr="00724D7D">
        <w:rPr>
          <w:rFonts w:ascii="Arial Narrow" w:hAnsi="Arial Narrow" w:cstheme="minorHAnsi"/>
        </w:rPr>
        <w:t xml:space="preserve"> </w:t>
      </w:r>
      <w:proofErr w:type="spellStart"/>
      <w:r w:rsidR="00DE512C" w:rsidRPr="00724D7D">
        <w:rPr>
          <w:rFonts w:ascii="Arial Narrow" w:hAnsi="Arial Narrow" w:cstheme="minorHAnsi"/>
        </w:rPr>
        <w:t>tentang</w:t>
      </w:r>
      <w:proofErr w:type="spellEnd"/>
      <w:r w:rsidR="00DE512C" w:rsidRPr="00724D7D">
        <w:rPr>
          <w:rFonts w:ascii="Arial Narrow" w:hAnsi="Arial Narrow" w:cstheme="minorHAnsi"/>
        </w:rPr>
        <w:t xml:space="preserve"> </w:t>
      </w:r>
      <w:proofErr w:type="spellStart"/>
      <w:r w:rsidR="00DE512C" w:rsidRPr="00724D7D">
        <w:rPr>
          <w:rFonts w:ascii="Arial Narrow" w:hAnsi="Arial Narrow" w:cstheme="minorHAnsi"/>
        </w:rPr>
        <w:t>keselamatan</w:t>
      </w:r>
      <w:proofErr w:type="spellEnd"/>
      <w:r w:rsidR="00DE512C" w:rsidRPr="00724D7D">
        <w:rPr>
          <w:rFonts w:ascii="Arial Narrow" w:hAnsi="Arial Narrow" w:cstheme="minorHAnsi"/>
          <w:spacing w:val="-10"/>
        </w:rPr>
        <w:t xml:space="preserve"> </w:t>
      </w:r>
      <w:proofErr w:type="spellStart"/>
      <w:r w:rsidR="00DE512C" w:rsidRPr="00724D7D">
        <w:rPr>
          <w:rFonts w:ascii="Arial Narrow" w:hAnsi="Arial Narrow" w:cstheme="minorHAnsi"/>
        </w:rPr>
        <w:t>pasien</w:t>
      </w:r>
      <w:proofErr w:type="spellEnd"/>
      <w:r w:rsidR="00DE512C" w:rsidRPr="00724D7D">
        <w:rPr>
          <w:rFonts w:ascii="Arial Narrow" w:hAnsi="Arial Narrow" w:cstheme="minorHAnsi"/>
          <w:spacing w:val="-10"/>
        </w:rPr>
        <w:t xml:space="preserve"> </w:t>
      </w:r>
      <w:r w:rsidR="00DE512C" w:rsidRPr="00724D7D">
        <w:rPr>
          <w:rFonts w:ascii="Arial Narrow" w:hAnsi="Arial Narrow" w:cstheme="minorHAnsi"/>
        </w:rPr>
        <w:t>di</w:t>
      </w:r>
      <w:r w:rsidR="00DE512C" w:rsidRPr="00724D7D">
        <w:rPr>
          <w:rFonts w:ascii="Arial Narrow" w:hAnsi="Arial Narrow" w:cstheme="minorHAnsi"/>
          <w:spacing w:val="-9"/>
        </w:rPr>
        <w:t xml:space="preserve"> </w:t>
      </w:r>
      <w:r w:rsidR="00DE512C" w:rsidRPr="00724D7D">
        <w:rPr>
          <w:rFonts w:ascii="Arial Narrow" w:hAnsi="Arial Narrow" w:cstheme="minorHAnsi"/>
        </w:rPr>
        <w:t>Indonesia</w:t>
      </w:r>
      <w:r w:rsidR="00DE512C" w:rsidRPr="00724D7D">
        <w:rPr>
          <w:rFonts w:ascii="Arial Narrow" w:hAnsi="Arial Narrow" w:cstheme="minorHAnsi"/>
          <w:spacing w:val="-10"/>
        </w:rPr>
        <w:t xml:space="preserve"> </w:t>
      </w:r>
      <w:r w:rsidR="00DE512C" w:rsidRPr="00724D7D">
        <w:rPr>
          <w:rFonts w:ascii="Arial Narrow" w:hAnsi="Arial Narrow" w:cstheme="minorHAnsi"/>
        </w:rPr>
        <w:t>pun</w:t>
      </w:r>
      <w:r w:rsidR="00DE512C" w:rsidRPr="00724D7D">
        <w:rPr>
          <w:rFonts w:ascii="Arial Narrow" w:hAnsi="Arial Narrow" w:cstheme="minorHAnsi"/>
          <w:spacing w:val="-10"/>
        </w:rPr>
        <w:t xml:space="preserve"> </w:t>
      </w:r>
      <w:proofErr w:type="spellStart"/>
      <w:r w:rsidR="00DE512C" w:rsidRPr="00724D7D">
        <w:rPr>
          <w:rFonts w:ascii="Arial Narrow" w:hAnsi="Arial Narrow" w:cstheme="minorHAnsi"/>
        </w:rPr>
        <w:t>semakin</w:t>
      </w:r>
      <w:proofErr w:type="spellEnd"/>
      <w:r w:rsidR="00DE512C" w:rsidRPr="00724D7D">
        <w:rPr>
          <w:rFonts w:ascii="Arial Narrow" w:hAnsi="Arial Narrow" w:cstheme="minorHAnsi"/>
          <w:spacing w:val="-9"/>
        </w:rPr>
        <w:t xml:space="preserve"> </w:t>
      </w:r>
      <w:proofErr w:type="spellStart"/>
      <w:r w:rsidR="00DE512C" w:rsidRPr="00724D7D">
        <w:rPr>
          <w:rFonts w:ascii="Arial Narrow" w:hAnsi="Arial Narrow" w:cstheme="minorHAnsi"/>
        </w:rPr>
        <w:t>banyak</w:t>
      </w:r>
      <w:proofErr w:type="spellEnd"/>
      <w:r w:rsidR="00DE512C" w:rsidRPr="00724D7D">
        <w:rPr>
          <w:rFonts w:ascii="Arial Narrow" w:hAnsi="Arial Narrow" w:cstheme="minorHAnsi"/>
        </w:rPr>
        <w:t>.</w:t>
      </w:r>
      <w:r w:rsidR="00DE512C" w:rsidRPr="00724D7D">
        <w:rPr>
          <w:rFonts w:ascii="Arial Narrow" w:hAnsi="Arial Narrow" w:cstheme="minorHAnsi"/>
          <w:spacing w:val="-10"/>
        </w:rPr>
        <w:t xml:space="preserve"> </w:t>
      </w:r>
      <w:r w:rsidR="00DE512C" w:rsidRPr="00724D7D">
        <w:rPr>
          <w:rFonts w:ascii="Arial Narrow" w:hAnsi="Arial Narrow" w:cstheme="minorHAnsi"/>
        </w:rPr>
        <w:t>Oleh</w:t>
      </w:r>
      <w:r w:rsidR="00DE512C" w:rsidRPr="00724D7D">
        <w:rPr>
          <w:rFonts w:ascii="Arial Narrow" w:hAnsi="Arial Narrow" w:cstheme="minorHAnsi"/>
          <w:spacing w:val="-9"/>
        </w:rPr>
        <w:t xml:space="preserve"> </w:t>
      </w:r>
      <w:proofErr w:type="spellStart"/>
      <w:r w:rsidR="00DE512C" w:rsidRPr="00724D7D">
        <w:rPr>
          <w:rFonts w:ascii="Arial Narrow" w:hAnsi="Arial Narrow" w:cstheme="minorHAnsi"/>
        </w:rPr>
        <w:t>sebab</w:t>
      </w:r>
      <w:proofErr w:type="spellEnd"/>
      <w:r w:rsidR="00DE512C" w:rsidRPr="00724D7D">
        <w:rPr>
          <w:rFonts w:ascii="Arial Narrow" w:hAnsi="Arial Narrow" w:cstheme="minorHAnsi"/>
          <w:spacing w:val="-10"/>
        </w:rPr>
        <w:t xml:space="preserve"> </w:t>
      </w:r>
      <w:proofErr w:type="spellStart"/>
      <w:r w:rsidR="00DE512C" w:rsidRPr="00724D7D">
        <w:rPr>
          <w:rFonts w:ascii="Arial Narrow" w:hAnsi="Arial Narrow" w:cstheme="minorHAnsi"/>
        </w:rPr>
        <w:t>Keselamatan</w:t>
      </w:r>
      <w:proofErr w:type="spellEnd"/>
      <w:r w:rsidR="00DE512C" w:rsidRPr="00724D7D">
        <w:rPr>
          <w:rFonts w:ascii="Arial Narrow" w:hAnsi="Arial Narrow" w:cstheme="minorHAnsi"/>
          <w:spacing w:val="-10"/>
        </w:rPr>
        <w:t xml:space="preserve"> </w:t>
      </w:r>
      <w:proofErr w:type="spellStart"/>
      <w:r w:rsidR="00DE512C" w:rsidRPr="00724D7D">
        <w:rPr>
          <w:rFonts w:ascii="Arial Narrow" w:hAnsi="Arial Narrow" w:cstheme="minorHAnsi"/>
        </w:rPr>
        <w:t>pasien</w:t>
      </w:r>
      <w:proofErr w:type="spellEnd"/>
      <w:r w:rsidR="00DE512C" w:rsidRPr="00724D7D">
        <w:rPr>
          <w:rFonts w:ascii="Arial Narrow" w:hAnsi="Arial Narrow" w:cstheme="minorHAnsi"/>
        </w:rPr>
        <w:t xml:space="preserve"> </w:t>
      </w:r>
      <w:proofErr w:type="spellStart"/>
      <w:r w:rsidR="00DE512C" w:rsidRPr="00724D7D">
        <w:rPr>
          <w:rFonts w:ascii="Arial Narrow" w:hAnsi="Arial Narrow" w:cstheme="minorHAnsi"/>
        </w:rPr>
        <w:t>merupakan</w:t>
      </w:r>
      <w:proofErr w:type="spellEnd"/>
      <w:r w:rsidR="00DE512C" w:rsidRPr="00724D7D">
        <w:rPr>
          <w:rFonts w:ascii="Arial Narrow" w:hAnsi="Arial Narrow" w:cstheme="minorHAnsi"/>
        </w:rPr>
        <w:t xml:space="preserve"> </w:t>
      </w:r>
      <w:proofErr w:type="spellStart"/>
      <w:r w:rsidR="00DE512C" w:rsidRPr="00724D7D">
        <w:rPr>
          <w:rFonts w:ascii="Arial Narrow" w:hAnsi="Arial Narrow" w:cstheme="minorHAnsi"/>
        </w:rPr>
        <w:t>isu</w:t>
      </w:r>
      <w:proofErr w:type="spellEnd"/>
      <w:r w:rsidR="00DE512C" w:rsidRPr="00724D7D">
        <w:rPr>
          <w:rFonts w:ascii="Arial Narrow" w:hAnsi="Arial Narrow" w:cstheme="minorHAnsi"/>
        </w:rPr>
        <w:t xml:space="preserve"> </w:t>
      </w:r>
      <w:proofErr w:type="spellStart"/>
      <w:r w:rsidR="00DE512C" w:rsidRPr="00724D7D">
        <w:rPr>
          <w:rFonts w:ascii="Arial Narrow" w:hAnsi="Arial Narrow" w:cstheme="minorHAnsi"/>
        </w:rPr>
        <w:t>utama</w:t>
      </w:r>
      <w:proofErr w:type="spellEnd"/>
      <w:r w:rsidR="00DE512C" w:rsidRPr="00724D7D">
        <w:rPr>
          <w:rFonts w:ascii="Arial Narrow" w:hAnsi="Arial Narrow" w:cstheme="minorHAnsi"/>
        </w:rPr>
        <w:t xml:space="preserve"> </w:t>
      </w:r>
      <w:proofErr w:type="spellStart"/>
      <w:r w:rsidR="00DE512C" w:rsidRPr="00724D7D">
        <w:rPr>
          <w:rFonts w:ascii="Arial Narrow" w:hAnsi="Arial Narrow" w:cstheme="minorHAnsi"/>
        </w:rPr>
        <w:t>akhir-akhir</w:t>
      </w:r>
      <w:proofErr w:type="spellEnd"/>
      <w:r w:rsidR="00DE512C" w:rsidRPr="00724D7D">
        <w:rPr>
          <w:rFonts w:ascii="Arial Narrow" w:hAnsi="Arial Narrow" w:cstheme="minorHAnsi"/>
        </w:rPr>
        <w:t xml:space="preserve"> </w:t>
      </w:r>
      <w:proofErr w:type="spellStart"/>
      <w:r w:rsidR="00DE512C" w:rsidRPr="00724D7D">
        <w:rPr>
          <w:rFonts w:ascii="Arial Narrow" w:hAnsi="Arial Narrow" w:cstheme="minorHAnsi"/>
        </w:rPr>
        <w:t>ini</w:t>
      </w:r>
      <w:proofErr w:type="spellEnd"/>
      <w:r w:rsidR="00DE512C" w:rsidRPr="00724D7D">
        <w:rPr>
          <w:rFonts w:ascii="Arial Narrow" w:hAnsi="Arial Narrow" w:cstheme="minorHAnsi"/>
        </w:rPr>
        <w:t xml:space="preserve"> </w:t>
      </w:r>
      <w:proofErr w:type="spellStart"/>
      <w:r w:rsidR="00DE512C" w:rsidRPr="00724D7D">
        <w:rPr>
          <w:rFonts w:ascii="Arial Narrow" w:hAnsi="Arial Narrow" w:cstheme="minorHAnsi"/>
        </w:rPr>
        <w:t>baik</w:t>
      </w:r>
      <w:proofErr w:type="spellEnd"/>
      <w:r w:rsidR="00DE512C" w:rsidRPr="00724D7D">
        <w:rPr>
          <w:rFonts w:ascii="Arial Narrow" w:hAnsi="Arial Narrow" w:cstheme="minorHAnsi"/>
        </w:rPr>
        <w:t xml:space="preserve"> di Indonesia </w:t>
      </w:r>
      <w:proofErr w:type="spellStart"/>
      <w:r w:rsidR="00DE512C" w:rsidRPr="00724D7D">
        <w:rPr>
          <w:rFonts w:ascii="Arial Narrow" w:hAnsi="Arial Narrow" w:cstheme="minorHAnsi"/>
        </w:rPr>
        <w:t>maupun</w:t>
      </w:r>
      <w:proofErr w:type="spellEnd"/>
      <w:r w:rsidR="00DE512C" w:rsidRPr="00724D7D">
        <w:rPr>
          <w:rFonts w:ascii="Arial Narrow" w:hAnsi="Arial Narrow" w:cstheme="minorHAnsi"/>
        </w:rPr>
        <w:t xml:space="preserve"> di </w:t>
      </w:r>
      <w:proofErr w:type="spellStart"/>
      <w:r w:rsidR="00DE512C" w:rsidRPr="00724D7D">
        <w:rPr>
          <w:rFonts w:ascii="Arial Narrow" w:hAnsi="Arial Narrow" w:cstheme="minorHAnsi"/>
        </w:rPr>
        <w:t>luar</w:t>
      </w:r>
      <w:proofErr w:type="spellEnd"/>
      <w:r w:rsidR="00DE512C" w:rsidRPr="00724D7D">
        <w:rPr>
          <w:rFonts w:ascii="Arial Narrow" w:hAnsi="Arial Narrow" w:cstheme="minorHAnsi"/>
        </w:rPr>
        <w:t xml:space="preserve"> negeri. </w:t>
      </w:r>
      <w:proofErr w:type="spellStart"/>
      <w:r w:rsidR="00DE512C" w:rsidRPr="00724D7D">
        <w:rPr>
          <w:rFonts w:ascii="Arial Narrow" w:hAnsi="Arial Narrow" w:cstheme="minorHAnsi"/>
        </w:rPr>
        <w:t>Kepedulian</w:t>
      </w:r>
      <w:proofErr w:type="spellEnd"/>
      <w:r w:rsidR="00DE512C" w:rsidRPr="00724D7D">
        <w:rPr>
          <w:rFonts w:ascii="Arial Narrow" w:hAnsi="Arial Narrow" w:cstheme="minorHAnsi"/>
          <w:spacing w:val="-16"/>
        </w:rPr>
        <w:t xml:space="preserve"> </w:t>
      </w:r>
      <w:proofErr w:type="spellStart"/>
      <w:r w:rsidR="00DE512C" w:rsidRPr="00724D7D">
        <w:rPr>
          <w:rFonts w:ascii="Arial Narrow" w:hAnsi="Arial Narrow" w:cstheme="minorHAnsi"/>
        </w:rPr>
        <w:t>pengambil</w:t>
      </w:r>
      <w:proofErr w:type="spellEnd"/>
      <w:r w:rsidR="00DE512C" w:rsidRPr="00724D7D">
        <w:rPr>
          <w:rFonts w:ascii="Arial Narrow" w:hAnsi="Arial Narrow" w:cstheme="minorHAnsi"/>
          <w:spacing w:val="-15"/>
        </w:rPr>
        <w:t xml:space="preserve"> </w:t>
      </w:r>
      <w:proofErr w:type="spellStart"/>
      <w:r w:rsidR="00DE512C" w:rsidRPr="00724D7D">
        <w:rPr>
          <w:rFonts w:ascii="Arial Narrow" w:hAnsi="Arial Narrow" w:cstheme="minorHAnsi"/>
        </w:rPr>
        <w:t>kebijakan</w:t>
      </w:r>
      <w:proofErr w:type="spellEnd"/>
      <w:r w:rsidR="00DE512C" w:rsidRPr="00724D7D">
        <w:rPr>
          <w:rFonts w:ascii="Arial Narrow" w:hAnsi="Arial Narrow" w:cstheme="minorHAnsi"/>
        </w:rPr>
        <w:t>,</w:t>
      </w:r>
      <w:r w:rsidR="00DE512C" w:rsidRPr="00724D7D">
        <w:rPr>
          <w:rFonts w:ascii="Arial Narrow" w:hAnsi="Arial Narrow" w:cstheme="minorHAnsi"/>
          <w:spacing w:val="-15"/>
        </w:rPr>
        <w:t xml:space="preserve"> </w:t>
      </w:r>
      <w:proofErr w:type="spellStart"/>
      <w:r w:rsidR="00DE512C" w:rsidRPr="00724D7D">
        <w:rPr>
          <w:rFonts w:ascii="Arial Narrow" w:hAnsi="Arial Narrow" w:cstheme="minorHAnsi"/>
        </w:rPr>
        <w:t>manajemen</w:t>
      </w:r>
      <w:proofErr w:type="spellEnd"/>
      <w:r w:rsidR="00DE512C" w:rsidRPr="00724D7D">
        <w:rPr>
          <w:rFonts w:ascii="Arial Narrow" w:hAnsi="Arial Narrow" w:cstheme="minorHAnsi"/>
          <w:spacing w:val="-15"/>
        </w:rPr>
        <w:t xml:space="preserve"> </w:t>
      </w:r>
      <w:r w:rsidR="00DE512C" w:rsidRPr="00724D7D">
        <w:rPr>
          <w:rFonts w:ascii="Arial Narrow" w:hAnsi="Arial Narrow" w:cstheme="minorHAnsi"/>
        </w:rPr>
        <w:t>dan</w:t>
      </w:r>
      <w:r w:rsidR="00DE512C" w:rsidRPr="00724D7D">
        <w:rPr>
          <w:rFonts w:ascii="Arial Narrow" w:hAnsi="Arial Narrow" w:cstheme="minorHAnsi"/>
          <w:spacing w:val="-15"/>
        </w:rPr>
        <w:t xml:space="preserve"> </w:t>
      </w:r>
      <w:proofErr w:type="spellStart"/>
      <w:r w:rsidR="00DE512C" w:rsidRPr="00724D7D">
        <w:rPr>
          <w:rFonts w:ascii="Arial Narrow" w:hAnsi="Arial Narrow" w:cstheme="minorHAnsi"/>
        </w:rPr>
        <w:t>praktisi</w:t>
      </w:r>
      <w:proofErr w:type="spellEnd"/>
      <w:r w:rsidR="00DE512C" w:rsidRPr="00724D7D">
        <w:rPr>
          <w:rFonts w:ascii="Arial Narrow" w:hAnsi="Arial Narrow" w:cstheme="minorHAnsi"/>
          <w:spacing w:val="-15"/>
        </w:rPr>
        <w:t xml:space="preserve"> </w:t>
      </w:r>
      <w:proofErr w:type="spellStart"/>
      <w:r w:rsidR="00DE512C" w:rsidRPr="00724D7D">
        <w:rPr>
          <w:rFonts w:ascii="Arial Narrow" w:hAnsi="Arial Narrow" w:cstheme="minorHAnsi"/>
        </w:rPr>
        <w:t>klinis</w:t>
      </w:r>
      <w:proofErr w:type="spellEnd"/>
      <w:r w:rsidR="00DE512C" w:rsidRPr="00724D7D">
        <w:rPr>
          <w:rFonts w:ascii="Arial Narrow" w:hAnsi="Arial Narrow" w:cstheme="minorHAnsi"/>
          <w:spacing w:val="-16"/>
        </w:rPr>
        <w:t xml:space="preserve"> </w:t>
      </w:r>
      <w:proofErr w:type="spellStart"/>
      <w:r w:rsidR="00DE512C" w:rsidRPr="00724D7D">
        <w:rPr>
          <w:rFonts w:ascii="Arial Narrow" w:hAnsi="Arial Narrow" w:cstheme="minorHAnsi"/>
        </w:rPr>
        <w:t>terhadap</w:t>
      </w:r>
      <w:proofErr w:type="spellEnd"/>
      <w:r w:rsidR="00DE512C" w:rsidRPr="00724D7D">
        <w:rPr>
          <w:rFonts w:ascii="Arial Narrow" w:hAnsi="Arial Narrow" w:cstheme="minorHAnsi"/>
          <w:spacing w:val="-15"/>
        </w:rPr>
        <w:t xml:space="preserve"> </w:t>
      </w:r>
      <w:proofErr w:type="spellStart"/>
      <w:r w:rsidR="00DE512C" w:rsidRPr="00724D7D">
        <w:rPr>
          <w:rFonts w:ascii="Arial Narrow" w:hAnsi="Arial Narrow" w:cstheme="minorHAnsi"/>
        </w:rPr>
        <w:t>keselamatan</w:t>
      </w:r>
      <w:proofErr w:type="spellEnd"/>
      <w:r w:rsidR="00DE512C" w:rsidRPr="00724D7D">
        <w:rPr>
          <w:rFonts w:ascii="Arial Narrow" w:hAnsi="Arial Narrow" w:cstheme="minorHAnsi"/>
        </w:rPr>
        <w:t xml:space="preserve"> </w:t>
      </w:r>
      <w:proofErr w:type="spellStart"/>
      <w:r w:rsidR="00DE512C" w:rsidRPr="00724D7D">
        <w:rPr>
          <w:rFonts w:ascii="Arial Narrow" w:hAnsi="Arial Narrow" w:cstheme="minorHAnsi"/>
        </w:rPr>
        <w:t>pasien</w:t>
      </w:r>
      <w:proofErr w:type="spellEnd"/>
      <w:r w:rsidR="00DE512C" w:rsidRPr="00724D7D">
        <w:rPr>
          <w:rFonts w:ascii="Arial Narrow" w:hAnsi="Arial Narrow" w:cstheme="minorHAnsi"/>
        </w:rPr>
        <w:t xml:space="preserve"> </w:t>
      </w:r>
      <w:r w:rsidR="001B4022" w:rsidRPr="00724D7D">
        <w:rPr>
          <w:rFonts w:ascii="Arial Narrow" w:hAnsi="Arial Narrow" w:cstheme="minorHAnsi"/>
        </w:rPr>
        <w:fldChar w:fldCharType="begin" w:fldLock="1"/>
      </w:r>
      <w:r w:rsidR="001B4022" w:rsidRPr="00724D7D">
        <w:rPr>
          <w:rFonts w:ascii="Arial Narrow" w:hAnsi="Arial Narrow" w:cstheme="minorHAnsi"/>
        </w:rPr>
        <w:instrText>ADDIN CSL_CITATION {"citationItems":[{"id":"ITEM-1","itemData":{"author":[{"dropping-particle":"","family":"Pasaribu","given":"Farah Fadillah","non-dropping-particle":"","parse-names":false,"suffix":""}],"id":"ITEM-1","issued":{"date-parts":[["2020"]]},"publisher":"Universitas Sumatera Utara","title":"Analisis Manajemen Patient Safety Di Instalasi Radiologi RSUD dr. RM. Djoelham Binjai","type":"thesis"},"uris":["http://www.mendeley.com/documents/?uuid=55e12e36-a42f-4f63-be72-09e3bafe25fe"]}],"mendeley":{"formattedCitation":"(Pasaribu, 2020)","plainTextFormattedCitation":"(Pasaribu, 2020)","previouslyFormattedCitation":"(Pasaribu, 2020)"},"properties":{"noteIndex":0},"schema":"https://github.com/citation-style-language/schema/raw/master/csl-citation.json"}</w:instrText>
      </w:r>
      <w:r w:rsidR="001B4022" w:rsidRPr="00724D7D">
        <w:rPr>
          <w:rFonts w:ascii="Arial Narrow" w:hAnsi="Arial Narrow" w:cstheme="minorHAnsi"/>
        </w:rPr>
        <w:fldChar w:fldCharType="separate"/>
      </w:r>
      <w:r w:rsidR="001B4022" w:rsidRPr="00724D7D">
        <w:rPr>
          <w:rFonts w:ascii="Arial Narrow" w:hAnsi="Arial Narrow" w:cstheme="minorHAnsi"/>
          <w:noProof/>
        </w:rPr>
        <w:t>(Pasaribu, 2020)</w:t>
      </w:r>
      <w:r w:rsidR="001B4022" w:rsidRPr="00724D7D">
        <w:rPr>
          <w:rFonts w:ascii="Arial Narrow" w:hAnsi="Arial Narrow" w:cstheme="minorHAnsi"/>
        </w:rPr>
        <w:fldChar w:fldCharType="end"/>
      </w:r>
      <w:r w:rsidR="004613C6">
        <w:rPr>
          <w:rFonts w:ascii="Arial Narrow" w:hAnsi="Arial Narrow" w:cstheme="minorHAnsi"/>
        </w:rPr>
        <w:t>.</w:t>
      </w:r>
    </w:p>
    <w:p w14:paraId="22CF2C55" w14:textId="77777777" w:rsidR="004613C6" w:rsidRDefault="00C3231E" w:rsidP="004613C6">
      <w:pPr>
        <w:spacing w:line="300" w:lineRule="auto"/>
        <w:ind w:firstLine="540"/>
        <w:jc w:val="both"/>
        <w:rPr>
          <w:rFonts w:ascii="Arial Narrow" w:hAnsi="Arial Narrow"/>
        </w:rPr>
      </w:pPr>
      <w:r w:rsidRPr="00724D7D">
        <w:rPr>
          <w:rFonts w:ascii="Arial Narrow" w:hAnsi="Arial Narrow"/>
        </w:rPr>
        <w:t xml:space="preserve">Pada </w:t>
      </w:r>
      <w:proofErr w:type="spellStart"/>
      <w:r w:rsidRPr="00724D7D">
        <w:rPr>
          <w:rFonts w:ascii="Arial Narrow" w:hAnsi="Arial Narrow"/>
        </w:rPr>
        <w:t>tahun</w:t>
      </w:r>
      <w:proofErr w:type="spellEnd"/>
      <w:r w:rsidRPr="00724D7D">
        <w:rPr>
          <w:rFonts w:ascii="Arial Narrow" w:hAnsi="Arial Narrow"/>
        </w:rPr>
        <w:t xml:space="preserve"> 2013 </w:t>
      </w:r>
      <w:proofErr w:type="spellStart"/>
      <w:r w:rsidRPr="00724D7D">
        <w:rPr>
          <w:rFonts w:ascii="Arial Narrow" w:hAnsi="Arial Narrow"/>
        </w:rPr>
        <w:t>dari</w:t>
      </w:r>
      <w:proofErr w:type="spellEnd"/>
      <w:r w:rsidRPr="00724D7D">
        <w:rPr>
          <w:rFonts w:ascii="Arial Narrow" w:hAnsi="Arial Narrow"/>
        </w:rPr>
        <w:t xml:space="preserve"> 42.450 </w:t>
      </w:r>
      <w:proofErr w:type="spellStart"/>
      <w:r w:rsidRPr="00724D7D">
        <w:rPr>
          <w:rFonts w:ascii="Arial Narrow" w:hAnsi="Arial Narrow"/>
        </w:rPr>
        <w:t>pekerja</w:t>
      </w:r>
      <w:proofErr w:type="spellEnd"/>
      <w:r w:rsidRPr="00724D7D">
        <w:rPr>
          <w:rFonts w:ascii="Arial Narrow" w:hAnsi="Arial Narrow"/>
        </w:rPr>
        <w:t xml:space="preserve"> </w:t>
      </w:r>
      <w:proofErr w:type="spellStart"/>
      <w:r w:rsidRPr="00724D7D">
        <w:rPr>
          <w:rFonts w:ascii="Arial Narrow" w:hAnsi="Arial Narrow"/>
        </w:rPr>
        <w:t>radiasi</w:t>
      </w:r>
      <w:proofErr w:type="spellEnd"/>
      <w:r w:rsidRPr="00724D7D">
        <w:rPr>
          <w:rFonts w:ascii="Arial Narrow" w:hAnsi="Arial Narrow"/>
        </w:rPr>
        <w:t xml:space="preserve"> yang </w:t>
      </w:r>
      <w:proofErr w:type="spellStart"/>
      <w:r w:rsidRPr="00724D7D">
        <w:rPr>
          <w:rFonts w:ascii="Arial Narrow" w:hAnsi="Arial Narrow"/>
        </w:rPr>
        <w:t>melakukan</w:t>
      </w:r>
      <w:proofErr w:type="spellEnd"/>
      <w:r w:rsidRPr="00724D7D">
        <w:rPr>
          <w:rFonts w:ascii="Arial Narrow" w:hAnsi="Arial Narrow"/>
        </w:rPr>
        <w:t xml:space="preserve"> </w:t>
      </w:r>
      <w:proofErr w:type="spellStart"/>
      <w:r w:rsidRPr="00724D7D">
        <w:rPr>
          <w:rFonts w:ascii="Arial Narrow" w:hAnsi="Arial Narrow"/>
        </w:rPr>
        <w:t>analisis</w:t>
      </w:r>
      <w:proofErr w:type="spellEnd"/>
      <w:r w:rsidRPr="00724D7D">
        <w:rPr>
          <w:rFonts w:ascii="Arial Narrow" w:hAnsi="Arial Narrow"/>
        </w:rPr>
        <w:t xml:space="preserve"> </w:t>
      </w:r>
      <w:proofErr w:type="spellStart"/>
      <w:r w:rsidRPr="00724D7D">
        <w:rPr>
          <w:rFonts w:ascii="Arial Narrow" w:hAnsi="Arial Narrow"/>
        </w:rPr>
        <w:t>masih</w:t>
      </w:r>
      <w:proofErr w:type="spellEnd"/>
      <w:r w:rsidRPr="00724D7D">
        <w:rPr>
          <w:rFonts w:ascii="Arial Narrow" w:hAnsi="Arial Narrow"/>
        </w:rPr>
        <w:t xml:space="preserve"> </w:t>
      </w:r>
      <w:proofErr w:type="spellStart"/>
      <w:r w:rsidRPr="00724D7D">
        <w:rPr>
          <w:rFonts w:ascii="Arial Narrow" w:hAnsi="Arial Narrow"/>
        </w:rPr>
        <w:t>terdapat</w:t>
      </w:r>
      <w:proofErr w:type="spellEnd"/>
      <w:r w:rsidRPr="00724D7D">
        <w:rPr>
          <w:rFonts w:ascii="Arial Narrow" w:hAnsi="Arial Narrow"/>
        </w:rPr>
        <w:t xml:space="preserve"> </w:t>
      </w:r>
      <w:proofErr w:type="spellStart"/>
      <w:r w:rsidRPr="00724D7D">
        <w:rPr>
          <w:rFonts w:ascii="Arial Narrow" w:hAnsi="Arial Narrow"/>
        </w:rPr>
        <w:t>pekerja</w:t>
      </w:r>
      <w:proofErr w:type="spellEnd"/>
      <w:r w:rsidRPr="00724D7D">
        <w:rPr>
          <w:rFonts w:ascii="Arial Narrow" w:hAnsi="Arial Narrow"/>
        </w:rPr>
        <w:t xml:space="preserve"> </w:t>
      </w:r>
      <w:proofErr w:type="spellStart"/>
      <w:r w:rsidRPr="00724D7D">
        <w:rPr>
          <w:rFonts w:ascii="Arial Narrow" w:hAnsi="Arial Narrow"/>
        </w:rPr>
        <w:t>radiasi</w:t>
      </w:r>
      <w:proofErr w:type="spellEnd"/>
      <w:r w:rsidRPr="00724D7D">
        <w:rPr>
          <w:rFonts w:ascii="Arial Narrow" w:hAnsi="Arial Narrow"/>
        </w:rPr>
        <w:t xml:space="preserve"> yang </w:t>
      </w:r>
      <w:proofErr w:type="spellStart"/>
      <w:r w:rsidRPr="00724D7D">
        <w:rPr>
          <w:rFonts w:ascii="Arial Narrow" w:hAnsi="Arial Narrow"/>
        </w:rPr>
        <w:t>mendapatkan</w:t>
      </w:r>
      <w:proofErr w:type="spellEnd"/>
      <w:r w:rsidRPr="00724D7D">
        <w:rPr>
          <w:rFonts w:ascii="Arial Narrow" w:hAnsi="Arial Narrow"/>
        </w:rPr>
        <w:t xml:space="preserve"> </w:t>
      </w:r>
      <w:proofErr w:type="spellStart"/>
      <w:r w:rsidRPr="00724D7D">
        <w:rPr>
          <w:rFonts w:ascii="Arial Narrow" w:hAnsi="Arial Narrow"/>
        </w:rPr>
        <w:t>dosis</w:t>
      </w:r>
      <w:proofErr w:type="spellEnd"/>
      <w:r w:rsidRPr="00724D7D">
        <w:rPr>
          <w:rFonts w:ascii="Arial Narrow" w:hAnsi="Arial Narrow"/>
        </w:rPr>
        <w:t xml:space="preserve"> </w:t>
      </w:r>
      <w:proofErr w:type="spellStart"/>
      <w:r w:rsidRPr="00724D7D">
        <w:rPr>
          <w:rFonts w:ascii="Arial Narrow" w:hAnsi="Arial Narrow"/>
        </w:rPr>
        <w:t>melebihi</w:t>
      </w:r>
      <w:proofErr w:type="spellEnd"/>
      <w:r w:rsidRPr="00724D7D">
        <w:rPr>
          <w:rFonts w:ascii="Arial Narrow" w:hAnsi="Arial Narrow"/>
        </w:rPr>
        <w:t xml:space="preserve"> NBD (Nilai Batas </w:t>
      </w:r>
      <w:proofErr w:type="spellStart"/>
      <w:r w:rsidRPr="00724D7D">
        <w:rPr>
          <w:rFonts w:ascii="Arial Narrow" w:hAnsi="Arial Narrow"/>
        </w:rPr>
        <w:t>Dosis</w:t>
      </w:r>
      <w:proofErr w:type="spellEnd"/>
      <w:r w:rsidRPr="00724D7D">
        <w:rPr>
          <w:rFonts w:ascii="Arial Narrow" w:hAnsi="Arial Narrow"/>
        </w:rPr>
        <w:t xml:space="preserve">) </w:t>
      </w:r>
      <w:proofErr w:type="spellStart"/>
      <w:r w:rsidRPr="00724D7D">
        <w:rPr>
          <w:rFonts w:ascii="Arial Narrow" w:hAnsi="Arial Narrow"/>
        </w:rPr>
        <w:t>sebanyak</w:t>
      </w:r>
      <w:proofErr w:type="spellEnd"/>
      <w:r w:rsidRPr="00724D7D">
        <w:rPr>
          <w:rFonts w:ascii="Arial Narrow" w:hAnsi="Arial Narrow"/>
        </w:rPr>
        <w:t xml:space="preserve"> 17 </w:t>
      </w:r>
      <w:proofErr w:type="spellStart"/>
      <w:r w:rsidRPr="00724D7D">
        <w:rPr>
          <w:rFonts w:ascii="Arial Narrow" w:hAnsi="Arial Narrow"/>
        </w:rPr>
        <w:t>pekerja</w:t>
      </w:r>
      <w:proofErr w:type="spellEnd"/>
      <w:r w:rsidRPr="00724D7D">
        <w:rPr>
          <w:rFonts w:ascii="Arial Narrow" w:hAnsi="Arial Narrow"/>
        </w:rPr>
        <w:t xml:space="preserve">. Hal </w:t>
      </w:r>
      <w:proofErr w:type="spellStart"/>
      <w:r w:rsidRPr="00724D7D">
        <w:rPr>
          <w:rFonts w:ascii="Arial Narrow" w:hAnsi="Arial Narrow"/>
        </w:rPr>
        <w:t>ini</w:t>
      </w:r>
      <w:proofErr w:type="spellEnd"/>
      <w:r w:rsidRPr="00724D7D">
        <w:rPr>
          <w:rFonts w:ascii="Arial Narrow" w:hAnsi="Arial Narrow"/>
        </w:rPr>
        <w:t xml:space="preserve"> </w:t>
      </w:r>
      <w:proofErr w:type="spellStart"/>
      <w:r w:rsidRPr="00724D7D">
        <w:rPr>
          <w:rFonts w:ascii="Arial Narrow" w:hAnsi="Arial Narrow"/>
        </w:rPr>
        <w:t>dapat</w:t>
      </w:r>
      <w:proofErr w:type="spellEnd"/>
      <w:r w:rsidRPr="00724D7D">
        <w:rPr>
          <w:rFonts w:ascii="Arial Narrow" w:hAnsi="Arial Narrow"/>
        </w:rPr>
        <w:t xml:space="preserve"> </w:t>
      </w:r>
      <w:proofErr w:type="spellStart"/>
      <w:r w:rsidRPr="00724D7D">
        <w:rPr>
          <w:rFonts w:ascii="Arial Narrow" w:hAnsi="Arial Narrow"/>
        </w:rPr>
        <w:t>dibuktikan</w:t>
      </w:r>
      <w:proofErr w:type="spellEnd"/>
      <w:r w:rsidRPr="00724D7D">
        <w:rPr>
          <w:rFonts w:ascii="Arial Narrow" w:hAnsi="Arial Narrow"/>
        </w:rPr>
        <w:t xml:space="preserve"> </w:t>
      </w:r>
      <w:proofErr w:type="spellStart"/>
      <w:r w:rsidRPr="00724D7D">
        <w:rPr>
          <w:rFonts w:ascii="Arial Narrow" w:hAnsi="Arial Narrow"/>
        </w:rPr>
        <w:t>dengan</w:t>
      </w:r>
      <w:proofErr w:type="spellEnd"/>
      <w:r w:rsidRPr="00724D7D">
        <w:rPr>
          <w:rFonts w:ascii="Arial Narrow" w:hAnsi="Arial Narrow"/>
        </w:rPr>
        <w:t xml:space="preserve"> </w:t>
      </w:r>
      <w:proofErr w:type="spellStart"/>
      <w:r w:rsidRPr="00724D7D">
        <w:rPr>
          <w:rFonts w:ascii="Arial Narrow" w:hAnsi="Arial Narrow"/>
        </w:rPr>
        <w:t>adanya</w:t>
      </w:r>
      <w:proofErr w:type="spellEnd"/>
      <w:r w:rsidRPr="00724D7D">
        <w:rPr>
          <w:rFonts w:ascii="Arial Narrow" w:hAnsi="Arial Narrow"/>
        </w:rPr>
        <w:t xml:space="preserve"> </w:t>
      </w:r>
      <w:proofErr w:type="spellStart"/>
      <w:r w:rsidRPr="00724D7D">
        <w:rPr>
          <w:rFonts w:ascii="Arial Narrow" w:hAnsi="Arial Narrow"/>
        </w:rPr>
        <w:t>nilai</w:t>
      </w:r>
      <w:proofErr w:type="spellEnd"/>
      <w:r w:rsidRPr="00724D7D">
        <w:rPr>
          <w:rFonts w:ascii="Arial Narrow" w:hAnsi="Arial Narrow"/>
        </w:rPr>
        <w:t xml:space="preserve"> </w:t>
      </w:r>
      <w:proofErr w:type="spellStart"/>
      <w:r w:rsidRPr="00724D7D">
        <w:rPr>
          <w:rFonts w:ascii="Arial Narrow" w:hAnsi="Arial Narrow"/>
        </w:rPr>
        <w:t>dosis</w:t>
      </w:r>
      <w:proofErr w:type="spellEnd"/>
      <w:r w:rsidRPr="00724D7D">
        <w:rPr>
          <w:rFonts w:ascii="Arial Narrow" w:hAnsi="Arial Narrow"/>
        </w:rPr>
        <w:t xml:space="preserve"> </w:t>
      </w:r>
      <w:proofErr w:type="spellStart"/>
      <w:r w:rsidRPr="00724D7D">
        <w:rPr>
          <w:rFonts w:ascii="Arial Narrow" w:hAnsi="Arial Narrow"/>
        </w:rPr>
        <w:t>tertinggi</w:t>
      </w:r>
      <w:proofErr w:type="spellEnd"/>
      <w:r w:rsidRPr="00724D7D">
        <w:rPr>
          <w:rFonts w:ascii="Arial Narrow" w:hAnsi="Arial Narrow"/>
        </w:rPr>
        <w:t xml:space="preserve"> </w:t>
      </w:r>
      <w:proofErr w:type="spellStart"/>
      <w:r w:rsidRPr="00724D7D">
        <w:rPr>
          <w:rFonts w:ascii="Arial Narrow" w:hAnsi="Arial Narrow"/>
        </w:rPr>
        <w:t>sebesar</w:t>
      </w:r>
      <w:proofErr w:type="spellEnd"/>
      <w:r w:rsidRPr="00724D7D">
        <w:rPr>
          <w:rFonts w:ascii="Arial Narrow" w:hAnsi="Arial Narrow"/>
        </w:rPr>
        <w:t xml:space="preserve"> 21,85 mSv pada </w:t>
      </w:r>
      <w:proofErr w:type="spellStart"/>
      <w:r w:rsidRPr="00724D7D">
        <w:rPr>
          <w:rFonts w:ascii="Arial Narrow" w:hAnsi="Arial Narrow"/>
        </w:rPr>
        <w:t>pekerja</w:t>
      </w:r>
      <w:proofErr w:type="spellEnd"/>
      <w:r w:rsidRPr="00724D7D">
        <w:rPr>
          <w:rFonts w:ascii="Arial Narrow" w:hAnsi="Arial Narrow"/>
        </w:rPr>
        <w:t xml:space="preserve"> </w:t>
      </w:r>
      <w:proofErr w:type="spellStart"/>
      <w:r w:rsidRPr="00724D7D">
        <w:rPr>
          <w:rFonts w:ascii="Arial Narrow" w:hAnsi="Arial Narrow"/>
        </w:rPr>
        <w:t>radiasi</w:t>
      </w:r>
      <w:proofErr w:type="spellEnd"/>
      <w:r w:rsidRPr="00724D7D">
        <w:rPr>
          <w:rFonts w:ascii="Arial Narrow" w:hAnsi="Arial Narrow"/>
        </w:rPr>
        <w:t xml:space="preserve">. </w:t>
      </w:r>
      <w:proofErr w:type="spellStart"/>
      <w:r w:rsidRPr="00724D7D">
        <w:rPr>
          <w:rFonts w:ascii="Arial Narrow" w:hAnsi="Arial Narrow"/>
        </w:rPr>
        <w:t>Kejadian</w:t>
      </w:r>
      <w:proofErr w:type="spellEnd"/>
      <w:r w:rsidRPr="00724D7D">
        <w:rPr>
          <w:rFonts w:ascii="Arial Narrow" w:hAnsi="Arial Narrow"/>
        </w:rPr>
        <w:t xml:space="preserve"> </w:t>
      </w:r>
      <w:proofErr w:type="spellStart"/>
      <w:r w:rsidRPr="00724D7D">
        <w:rPr>
          <w:rFonts w:ascii="Arial Narrow" w:hAnsi="Arial Narrow"/>
        </w:rPr>
        <w:t>tersebut</w:t>
      </w:r>
      <w:proofErr w:type="spellEnd"/>
      <w:r w:rsidRPr="00724D7D">
        <w:rPr>
          <w:rFonts w:ascii="Arial Narrow" w:hAnsi="Arial Narrow"/>
        </w:rPr>
        <w:t xml:space="preserve"> </w:t>
      </w:r>
      <w:proofErr w:type="spellStart"/>
      <w:r w:rsidRPr="00724D7D">
        <w:rPr>
          <w:rFonts w:ascii="Arial Narrow" w:hAnsi="Arial Narrow"/>
        </w:rPr>
        <w:t>disebabkan</w:t>
      </w:r>
      <w:proofErr w:type="spellEnd"/>
      <w:r w:rsidRPr="00724D7D">
        <w:rPr>
          <w:rFonts w:ascii="Arial Narrow" w:hAnsi="Arial Narrow"/>
        </w:rPr>
        <w:t xml:space="preserve"> </w:t>
      </w:r>
      <w:proofErr w:type="spellStart"/>
      <w:r w:rsidRPr="00724D7D">
        <w:rPr>
          <w:rFonts w:ascii="Arial Narrow" w:hAnsi="Arial Narrow"/>
        </w:rPr>
        <w:t>karena</w:t>
      </w:r>
      <w:proofErr w:type="spellEnd"/>
      <w:r w:rsidRPr="00724D7D">
        <w:rPr>
          <w:rFonts w:ascii="Arial Narrow" w:hAnsi="Arial Narrow"/>
        </w:rPr>
        <w:t xml:space="preserve"> </w:t>
      </w:r>
      <w:proofErr w:type="spellStart"/>
      <w:r w:rsidRPr="00724D7D">
        <w:rPr>
          <w:rFonts w:ascii="Arial Narrow" w:hAnsi="Arial Narrow"/>
        </w:rPr>
        <w:t>terdapat</w:t>
      </w:r>
      <w:proofErr w:type="spellEnd"/>
      <w:r w:rsidRPr="00724D7D">
        <w:rPr>
          <w:rFonts w:ascii="Arial Narrow" w:hAnsi="Arial Narrow"/>
        </w:rPr>
        <w:t xml:space="preserve"> </w:t>
      </w:r>
      <w:proofErr w:type="spellStart"/>
      <w:r w:rsidRPr="00724D7D">
        <w:rPr>
          <w:rFonts w:ascii="Arial Narrow" w:hAnsi="Arial Narrow"/>
        </w:rPr>
        <w:t>pelanggaran</w:t>
      </w:r>
      <w:proofErr w:type="spellEnd"/>
      <w:r w:rsidRPr="00724D7D">
        <w:rPr>
          <w:rFonts w:ascii="Arial Narrow" w:hAnsi="Arial Narrow"/>
        </w:rPr>
        <w:t xml:space="preserve"> dan </w:t>
      </w:r>
      <w:proofErr w:type="spellStart"/>
      <w:r w:rsidRPr="00724D7D">
        <w:rPr>
          <w:rFonts w:ascii="Arial Narrow" w:hAnsi="Arial Narrow"/>
        </w:rPr>
        <w:t>kelalaian</w:t>
      </w:r>
      <w:proofErr w:type="spellEnd"/>
      <w:r w:rsidRPr="00724D7D">
        <w:rPr>
          <w:rFonts w:ascii="Arial Narrow" w:hAnsi="Arial Narrow"/>
        </w:rPr>
        <w:t xml:space="preserve"> </w:t>
      </w:r>
      <w:proofErr w:type="spellStart"/>
      <w:r w:rsidRPr="00724D7D">
        <w:rPr>
          <w:rFonts w:ascii="Arial Narrow" w:hAnsi="Arial Narrow"/>
        </w:rPr>
        <w:t>terhadap</w:t>
      </w:r>
      <w:proofErr w:type="spellEnd"/>
      <w:r w:rsidRPr="00724D7D">
        <w:rPr>
          <w:rFonts w:ascii="Arial Narrow" w:hAnsi="Arial Narrow"/>
        </w:rPr>
        <w:t xml:space="preserve"> </w:t>
      </w:r>
      <w:proofErr w:type="spellStart"/>
      <w:r w:rsidRPr="00724D7D">
        <w:rPr>
          <w:rFonts w:ascii="Arial Narrow" w:hAnsi="Arial Narrow"/>
        </w:rPr>
        <w:t>prosedur</w:t>
      </w:r>
      <w:proofErr w:type="spellEnd"/>
      <w:r w:rsidRPr="00724D7D">
        <w:rPr>
          <w:rFonts w:ascii="Arial Narrow" w:hAnsi="Arial Narrow"/>
        </w:rPr>
        <w:t xml:space="preserve"> </w:t>
      </w:r>
      <w:proofErr w:type="spellStart"/>
      <w:r w:rsidRPr="00724D7D">
        <w:rPr>
          <w:rFonts w:ascii="Arial Narrow" w:hAnsi="Arial Narrow"/>
        </w:rPr>
        <w:t>keselamatan</w:t>
      </w:r>
      <w:proofErr w:type="spellEnd"/>
      <w:r w:rsidRPr="00724D7D">
        <w:rPr>
          <w:rFonts w:ascii="Arial Narrow" w:hAnsi="Arial Narrow"/>
        </w:rPr>
        <w:t xml:space="preserve"> </w:t>
      </w:r>
      <w:proofErr w:type="spellStart"/>
      <w:r w:rsidRPr="00724D7D">
        <w:rPr>
          <w:rFonts w:ascii="Arial Narrow" w:hAnsi="Arial Narrow"/>
        </w:rPr>
        <w:t>kerja</w:t>
      </w:r>
      <w:proofErr w:type="spellEnd"/>
      <w:r w:rsidRPr="00724D7D">
        <w:rPr>
          <w:rFonts w:ascii="Arial Narrow" w:hAnsi="Arial Narrow"/>
        </w:rPr>
        <w:t xml:space="preserve"> </w:t>
      </w:r>
      <w:proofErr w:type="spellStart"/>
      <w:r w:rsidRPr="00724D7D">
        <w:rPr>
          <w:rFonts w:ascii="Arial Narrow" w:hAnsi="Arial Narrow"/>
        </w:rPr>
        <w:t>yaitu</w:t>
      </w:r>
      <w:proofErr w:type="spellEnd"/>
      <w:r w:rsidRPr="00724D7D">
        <w:rPr>
          <w:rFonts w:ascii="Arial Narrow" w:hAnsi="Arial Narrow"/>
        </w:rPr>
        <w:t xml:space="preserve"> </w:t>
      </w:r>
      <w:proofErr w:type="spellStart"/>
      <w:r w:rsidRPr="00724D7D">
        <w:rPr>
          <w:rFonts w:ascii="Arial Narrow" w:hAnsi="Arial Narrow"/>
        </w:rPr>
        <w:t>pekerja</w:t>
      </w:r>
      <w:proofErr w:type="spellEnd"/>
      <w:r w:rsidRPr="00724D7D">
        <w:rPr>
          <w:rFonts w:ascii="Arial Narrow" w:hAnsi="Arial Narrow"/>
        </w:rPr>
        <w:t xml:space="preserve"> </w:t>
      </w:r>
      <w:proofErr w:type="spellStart"/>
      <w:r w:rsidRPr="00724D7D">
        <w:rPr>
          <w:rFonts w:ascii="Arial Narrow" w:hAnsi="Arial Narrow"/>
        </w:rPr>
        <w:t>tidak</w:t>
      </w:r>
      <w:proofErr w:type="spellEnd"/>
      <w:r w:rsidRPr="00724D7D">
        <w:rPr>
          <w:rFonts w:ascii="Arial Narrow" w:hAnsi="Arial Narrow"/>
        </w:rPr>
        <w:t xml:space="preserve"> </w:t>
      </w:r>
      <w:proofErr w:type="spellStart"/>
      <w:r w:rsidRPr="00724D7D">
        <w:rPr>
          <w:rFonts w:ascii="Arial Narrow" w:hAnsi="Arial Narrow"/>
        </w:rPr>
        <w:t>memakai</w:t>
      </w:r>
      <w:proofErr w:type="spellEnd"/>
      <w:r w:rsidRPr="00724D7D">
        <w:rPr>
          <w:rFonts w:ascii="Arial Narrow" w:hAnsi="Arial Narrow"/>
        </w:rPr>
        <w:t xml:space="preserve"> TLD (</w:t>
      </w:r>
      <w:proofErr w:type="spellStart"/>
      <w:r w:rsidRPr="00724D7D">
        <w:rPr>
          <w:rFonts w:ascii="Arial Narrow" w:hAnsi="Arial Narrow"/>
        </w:rPr>
        <w:t>Thermoluminisence</w:t>
      </w:r>
      <w:proofErr w:type="spellEnd"/>
      <w:r w:rsidRPr="00724D7D">
        <w:rPr>
          <w:rFonts w:ascii="Arial Narrow" w:hAnsi="Arial Narrow"/>
        </w:rPr>
        <w:t xml:space="preserve"> Dosemeter) </w:t>
      </w:r>
      <w:proofErr w:type="spellStart"/>
      <w:r w:rsidRPr="00724D7D">
        <w:rPr>
          <w:rFonts w:ascii="Arial Narrow" w:hAnsi="Arial Narrow"/>
        </w:rPr>
        <w:t>saat</w:t>
      </w:r>
      <w:proofErr w:type="spellEnd"/>
      <w:r w:rsidRPr="00724D7D">
        <w:rPr>
          <w:rFonts w:ascii="Arial Narrow" w:hAnsi="Arial Narrow"/>
        </w:rPr>
        <w:t xml:space="preserve"> </w:t>
      </w:r>
      <w:proofErr w:type="spellStart"/>
      <w:r w:rsidRPr="00724D7D">
        <w:rPr>
          <w:rFonts w:ascii="Arial Narrow" w:hAnsi="Arial Narrow"/>
        </w:rPr>
        <w:t>bekerja</w:t>
      </w:r>
      <w:proofErr w:type="spellEnd"/>
      <w:r w:rsidRPr="00724D7D">
        <w:rPr>
          <w:rFonts w:ascii="Arial Narrow" w:hAnsi="Arial Narrow"/>
        </w:rPr>
        <w:t xml:space="preserve"> di </w:t>
      </w:r>
      <w:proofErr w:type="spellStart"/>
      <w:r w:rsidRPr="00724D7D">
        <w:rPr>
          <w:rFonts w:ascii="Arial Narrow" w:hAnsi="Arial Narrow"/>
        </w:rPr>
        <w:t>medan</w:t>
      </w:r>
      <w:proofErr w:type="spellEnd"/>
      <w:r w:rsidRPr="00724D7D">
        <w:rPr>
          <w:rFonts w:ascii="Arial Narrow" w:hAnsi="Arial Narrow"/>
        </w:rPr>
        <w:t xml:space="preserve"> </w:t>
      </w:r>
      <w:proofErr w:type="spellStart"/>
      <w:r w:rsidRPr="00724D7D">
        <w:rPr>
          <w:rFonts w:ascii="Arial Narrow" w:hAnsi="Arial Narrow"/>
        </w:rPr>
        <w:t>radiasi</w:t>
      </w:r>
      <w:proofErr w:type="spellEnd"/>
      <w:r w:rsidRPr="00724D7D">
        <w:rPr>
          <w:rFonts w:ascii="Arial Narrow" w:hAnsi="Arial Narrow"/>
        </w:rPr>
        <w:t xml:space="preserve"> dan </w:t>
      </w:r>
      <w:proofErr w:type="spellStart"/>
      <w:r w:rsidRPr="00724D7D">
        <w:rPr>
          <w:rFonts w:ascii="Arial Narrow" w:hAnsi="Arial Narrow"/>
        </w:rPr>
        <w:t>menempatkan</w:t>
      </w:r>
      <w:proofErr w:type="spellEnd"/>
      <w:r w:rsidRPr="00724D7D">
        <w:rPr>
          <w:rFonts w:ascii="Arial Narrow" w:hAnsi="Arial Narrow"/>
        </w:rPr>
        <w:t xml:space="preserve"> TLD </w:t>
      </w:r>
      <w:proofErr w:type="spellStart"/>
      <w:r w:rsidRPr="00724D7D">
        <w:rPr>
          <w:rFonts w:ascii="Arial Narrow" w:hAnsi="Arial Narrow"/>
        </w:rPr>
        <w:t>dekat</w:t>
      </w:r>
      <w:proofErr w:type="spellEnd"/>
      <w:r w:rsidRPr="00724D7D">
        <w:rPr>
          <w:rFonts w:ascii="Arial Narrow" w:hAnsi="Arial Narrow"/>
        </w:rPr>
        <w:t xml:space="preserve"> </w:t>
      </w:r>
      <w:proofErr w:type="spellStart"/>
      <w:r w:rsidRPr="00724D7D">
        <w:rPr>
          <w:rFonts w:ascii="Arial Narrow" w:hAnsi="Arial Narrow"/>
        </w:rPr>
        <w:t>dengan</w:t>
      </w:r>
      <w:proofErr w:type="spellEnd"/>
      <w:r w:rsidRPr="00724D7D">
        <w:rPr>
          <w:rFonts w:ascii="Arial Narrow" w:hAnsi="Arial Narrow"/>
        </w:rPr>
        <w:t xml:space="preserve"> </w:t>
      </w:r>
      <w:proofErr w:type="spellStart"/>
      <w:r w:rsidRPr="00724D7D">
        <w:rPr>
          <w:rFonts w:ascii="Arial Narrow" w:hAnsi="Arial Narrow"/>
        </w:rPr>
        <w:t>sumber</w:t>
      </w:r>
      <w:proofErr w:type="spellEnd"/>
      <w:r w:rsidRPr="00724D7D">
        <w:rPr>
          <w:rFonts w:ascii="Arial Narrow" w:hAnsi="Arial Narrow"/>
        </w:rPr>
        <w:t xml:space="preserve"> </w:t>
      </w:r>
      <w:proofErr w:type="spellStart"/>
      <w:r w:rsidRPr="00724D7D">
        <w:rPr>
          <w:rFonts w:ascii="Arial Narrow" w:hAnsi="Arial Narrow"/>
        </w:rPr>
        <w:t>radiasi</w:t>
      </w:r>
      <w:proofErr w:type="spellEnd"/>
      <w:r w:rsidRPr="00724D7D">
        <w:rPr>
          <w:rFonts w:ascii="Arial Narrow" w:hAnsi="Arial Narrow"/>
        </w:rPr>
        <w:t xml:space="preserve"> </w:t>
      </w:r>
      <w:r w:rsidR="001B4022" w:rsidRPr="00724D7D">
        <w:rPr>
          <w:rFonts w:ascii="Arial Narrow" w:hAnsi="Arial Narrow"/>
        </w:rPr>
        <w:fldChar w:fldCharType="begin" w:fldLock="1"/>
      </w:r>
      <w:r w:rsidR="001B4022" w:rsidRPr="00724D7D">
        <w:rPr>
          <w:rFonts w:ascii="Arial Narrow" w:hAnsi="Arial Narrow"/>
        </w:rPr>
        <w:instrText>ADDIN CSL_CITATION {"citationItems":[{"id":"ITEM-1","itemData":{"author":[{"dropping-particle":"","family":"Bapeten","given":"","non-dropping-particle":"","parse-names":false,"suffix":""}],"id":"ITEM-1","issued":{"date-parts":[["2013"]]},"publisher-place":"Indonesia","title":"Peraturan Kepala BAPETEN No 4 tahun 2013 tentang Proteksi dan Keselamatan Radiasi Dalam Pemanfaatan Tenaga Nuklir","type":"legislation"},"uris":["http://www.mendeley.com/documents/?uuid=239da676-4353-4bce-b662-e062acbbe289"]}],"mendeley":{"formattedCitation":"(Peraturan Kepala BAPETEN No 4 Tahun 2013 Tentang Proteksi Dan Keselamatan Radiasi Dalam Pemanfaatan Tenaga Nuklir, 2013)","plainTextFormattedCitation":"(Peraturan Kepala BAPETEN No 4 Tahun 2013 Tentang Proteksi Dan Keselamatan Radiasi Dalam Pemanfaatan Tenaga Nuklir, 2013)","previouslyFormattedCitation":"(Peraturan Kepala BAPETEN No 4 Tahun 2013 Tentang Proteksi Dan Keselamatan Radiasi Dalam Pemanfaatan Tenaga Nuklir, 2013)"},"properties":{"noteIndex":0},"schema":"https://github.com/citation-style-language/schema/raw/master/csl-citation.json"}</w:instrText>
      </w:r>
      <w:r w:rsidR="001B4022" w:rsidRPr="00724D7D">
        <w:rPr>
          <w:rFonts w:ascii="Arial Narrow" w:hAnsi="Arial Narrow"/>
        </w:rPr>
        <w:fldChar w:fldCharType="separate"/>
      </w:r>
      <w:r w:rsidR="001B4022" w:rsidRPr="00724D7D">
        <w:rPr>
          <w:rFonts w:ascii="Arial Narrow" w:hAnsi="Arial Narrow"/>
          <w:noProof/>
        </w:rPr>
        <w:t>(Peraturan Kepala BAPETEN No 4 Tahun 2013 Tentang Proteksi Dan Keselamatan Radiasi Dalam Pemanfaatan Tenaga Nuklir, 2013)</w:t>
      </w:r>
      <w:r w:rsidR="001B4022" w:rsidRPr="00724D7D">
        <w:rPr>
          <w:rFonts w:ascii="Arial Narrow" w:hAnsi="Arial Narrow"/>
        </w:rPr>
        <w:fldChar w:fldCharType="end"/>
      </w:r>
    </w:p>
    <w:p w14:paraId="51C67B84" w14:textId="77777777" w:rsidR="004613C6" w:rsidRDefault="00C3231E" w:rsidP="004613C6">
      <w:pPr>
        <w:spacing w:line="300" w:lineRule="auto"/>
        <w:ind w:firstLine="540"/>
        <w:jc w:val="both"/>
        <w:rPr>
          <w:rFonts w:ascii="Arial Narrow" w:hAnsi="Arial Narrow"/>
        </w:rPr>
      </w:pPr>
      <w:proofErr w:type="spellStart"/>
      <w:r w:rsidRPr="00724D7D">
        <w:rPr>
          <w:rFonts w:ascii="Arial Narrow" w:hAnsi="Arial Narrow"/>
        </w:rPr>
        <w:t>Mengingat</w:t>
      </w:r>
      <w:proofErr w:type="spellEnd"/>
      <w:r w:rsidRPr="00724D7D">
        <w:rPr>
          <w:rFonts w:ascii="Arial Narrow" w:hAnsi="Arial Narrow"/>
        </w:rPr>
        <w:t xml:space="preserve"> </w:t>
      </w:r>
      <w:proofErr w:type="spellStart"/>
      <w:r w:rsidRPr="00724D7D">
        <w:rPr>
          <w:rFonts w:ascii="Arial Narrow" w:hAnsi="Arial Narrow"/>
        </w:rPr>
        <w:t>potensi</w:t>
      </w:r>
      <w:proofErr w:type="spellEnd"/>
      <w:r w:rsidRPr="00724D7D">
        <w:rPr>
          <w:rFonts w:ascii="Arial Narrow" w:hAnsi="Arial Narrow"/>
        </w:rPr>
        <w:t xml:space="preserve"> </w:t>
      </w:r>
      <w:proofErr w:type="spellStart"/>
      <w:r w:rsidRPr="00724D7D">
        <w:rPr>
          <w:rFonts w:ascii="Arial Narrow" w:hAnsi="Arial Narrow"/>
        </w:rPr>
        <w:t>bahaya</w:t>
      </w:r>
      <w:proofErr w:type="spellEnd"/>
      <w:r w:rsidRPr="00724D7D">
        <w:rPr>
          <w:rFonts w:ascii="Arial Narrow" w:hAnsi="Arial Narrow"/>
        </w:rPr>
        <w:t xml:space="preserve"> </w:t>
      </w:r>
      <w:proofErr w:type="spellStart"/>
      <w:r w:rsidRPr="00724D7D">
        <w:rPr>
          <w:rFonts w:ascii="Arial Narrow" w:hAnsi="Arial Narrow"/>
        </w:rPr>
        <w:t>radiasi</w:t>
      </w:r>
      <w:proofErr w:type="spellEnd"/>
      <w:r w:rsidRPr="00724D7D">
        <w:rPr>
          <w:rFonts w:ascii="Arial Narrow" w:hAnsi="Arial Narrow"/>
        </w:rPr>
        <w:t xml:space="preserve"> yang </w:t>
      </w:r>
      <w:proofErr w:type="spellStart"/>
      <w:r w:rsidRPr="00724D7D">
        <w:rPr>
          <w:rFonts w:ascii="Arial Narrow" w:hAnsi="Arial Narrow"/>
        </w:rPr>
        <w:t>besar</w:t>
      </w:r>
      <w:proofErr w:type="spellEnd"/>
      <w:r w:rsidRPr="00724D7D">
        <w:rPr>
          <w:rFonts w:ascii="Arial Narrow" w:hAnsi="Arial Narrow"/>
        </w:rPr>
        <w:t xml:space="preserve"> </w:t>
      </w:r>
      <w:proofErr w:type="spellStart"/>
      <w:r w:rsidRPr="00724D7D">
        <w:rPr>
          <w:rFonts w:ascii="Arial Narrow" w:hAnsi="Arial Narrow"/>
        </w:rPr>
        <w:t>dalam</w:t>
      </w:r>
      <w:proofErr w:type="spellEnd"/>
      <w:r w:rsidRPr="00724D7D">
        <w:rPr>
          <w:rFonts w:ascii="Arial Narrow" w:hAnsi="Arial Narrow"/>
        </w:rPr>
        <w:t xml:space="preserve"> </w:t>
      </w:r>
      <w:proofErr w:type="spellStart"/>
      <w:r w:rsidRPr="00724D7D">
        <w:rPr>
          <w:rFonts w:ascii="Arial Narrow" w:hAnsi="Arial Narrow"/>
        </w:rPr>
        <w:t>pemanfaatan</w:t>
      </w:r>
      <w:proofErr w:type="spellEnd"/>
      <w:r w:rsidRPr="00724D7D">
        <w:rPr>
          <w:rFonts w:ascii="Arial Narrow" w:hAnsi="Arial Narrow"/>
        </w:rPr>
        <w:t xml:space="preserve"> </w:t>
      </w:r>
      <w:proofErr w:type="spellStart"/>
      <w:r w:rsidRPr="00724D7D">
        <w:rPr>
          <w:rFonts w:ascii="Arial Narrow" w:hAnsi="Arial Narrow"/>
        </w:rPr>
        <w:t>tenaga</w:t>
      </w:r>
      <w:proofErr w:type="spellEnd"/>
      <w:r w:rsidRPr="00724D7D">
        <w:rPr>
          <w:rFonts w:ascii="Arial Narrow" w:hAnsi="Arial Narrow"/>
        </w:rPr>
        <w:t xml:space="preserve"> </w:t>
      </w:r>
      <w:proofErr w:type="spellStart"/>
      <w:r w:rsidRPr="00724D7D">
        <w:rPr>
          <w:rFonts w:ascii="Arial Narrow" w:hAnsi="Arial Narrow"/>
        </w:rPr>
        <w:t>nuklir</w:t>
      </w:r>
      <w:proofErr w:type="spellEnd"/>
      <w:r w:rsidRPr="00724D7D">
        <w:rPr>
          <w:rFonts w:ascii="Arial Narrow" w:hAnsi="Arial Narrow"/>
        </w:rPr>
        <w:t xml:space="preserve">, dan </w:t>
      </w:r>
      <w:proofErr w:type="spellStart"/>
      <w:r w:rsidRPr="00724D7D">
        <w:rPr>
          <w:rFonts w:ascii="Arial Narrow" w:hAnsi="Arial Narrow"/>
        </w:rPr>
        <w:t>belajar</w:t>
      </w:r>
      <w:proofErr w:type="spellEnd"/>
      <w:r w:rsidRPr="00724D7D">
        <w:rPr>
          <w:rFonts w:ascii="Arial Narrow" w:hAnsi="Arial Narrow"/>
        </w:rPr>
        <w:t xml:space="preserve"> </w:t>
      </w:r>
      <w:proofErr w:type="spellStart"/>
      <w:r w:rsidRPr="00724D7D">
        <w:rPr>
          <w:rFonts w:ascii="Arial Narrow" w:hAnsi="Arial Narrow"/>
        </w:rPr>
        <w:t>dari</w:t>
      </w:r>
      <w:proofErr w:type="spellEnd"/>
      <w:r w:rsidRPr="00724D7D">
        <w:rPr>
          <w:rFonts w:ascii="Arial Narrow" w:hAnsi="Arial Narrow"/>
        </w:rPr>
        <w:t xml:space="preserve"> </w:t>
      </w:r>
      <w:proofErr w:type="spellStart"/>
      <w:r w:rsidRPr="00724D7D">
        <w:rPr>
          <w:rFonts w:ascii="Arial Narrow" w:hAnsi="Arial Narrow"/>
        </w:rPr>
        <w:t>peristiwa</w:t>
      </w:r>
      <w:proofErr w:type="spellEnd"/>
      <w:r w:rsidRPr="00724D7D">
        <w:rPr>
          <w:rFonts w:ascii="Arial Narrow" w:hAnsi="Arial Narrow"/>
        </w:rPr>
        <w:t xml:space="preserve"> </w:t>
      </w:r>
      <w:proofErr w:type="spellStart"/>
      <w:r w:rsidRPr="00724D7D">
        <w:rPr>
          <w:rFonts w:ascii="Arial Narrow" w:hAnsi="Arial Narrow"/>
        </w:rPr>
        <w:t>kecelakaan</w:t>
      </w:r>
      <w:proofErr w:type="spellEnd"/>
      <w:r w:rsidRPr="00724D7D">
        <w:rPr>
          <w:rFonts w:ascii="Arial Narrow" w:hAnsi="Arial Narrow"/>
        </w:rPr>
        <w:t xml:space="preserve"> </w:t>
      </w:r>
      <w:proofErr w:type="spellStart"/>
      <w:r w:rsidRPr="00724D7D">
        <w:rPr>
          <w:rFonts w:ascii="Arial Narrow" w:hAnsi="Arial Narrow"/>
        </w:rPr>
        <w:t>nuklir</w:t>
      </w:r>
      <w:proofErr w:type="spellEnd"/>
      <w:r w:rsidRPr="00724D7D">
        <w:rPr>
          <w:rFonts w:ascii="Arial Narrow" w:hAnsi="Arial Narrow"/>
        </w:rPr>
        <w:t xml:space="preserve"> di </w:t>
      </w:r>
      <w:proofErr w:type="spellStart"/>
      <w:r w:rsidRPr="00724D7D">
        <w:rPr>
          <w:rFonts w:ascii="Arial Narrow" w:hAnsi="Arial Narrow"/>
        </w:rPr>
        <w:t>berbagai</w:t>
      </w:r>
      <w:proofErr w:type="spellEnd"/>
      <w:r w:rsidRPr="00724D7D">
        <w:rPr>
          <w:rFonts w:ascii="Arial Narrow" w:hAnsi="Arial Narrow"/>
        </w:rPr>
        <w:t xml:space="preserve"> </w:t>
      </w:r>
      <w:proofErr w:type="spellStart"/>
      <w:r w:rsidRPr="00724D7D">
        <w:rPr>
          <w:rFonts w:ascii="Arial Narrow" w:hAnsi="Arial Narrow"/>
        </w:rPr>
        <w:t>belahan</w:t>
      </w:r>
      <w:proofErr w:type="spellEnd"/>
      <w:r w:rsidRPr="00724D7D">
        <w:rPr>
          <w:rFonts w:ascii="Arial Narrow" w:hAnsi="Arial Narrow"/>
        </w:rPr>
        <w:t xml:space="preserve"> dunia, </w:t>
      </w:r>
      <w:proofErr w:type="spellStart"/>
      <w:r w:rsidRPr="00724D7D">
        <w:rPr>
          <w:rFonts w:ascii="Arial Narrow" w:hAnsi="Arial Narrow"/>
        </w:rPr>
        <w:t>ternyata</w:t>
      </w:r>
      <w:proofErr w:type="spellEnd"/>
      <w:r w:rsidRPr="00724D7D">
        <w:rPr>
          <w:rFonts w:ascii="Arial Narrow" w:hAnsi="Arial Narrow"/>
        </w:rPr>
        <w:t xml:space="preserve"> </w:t>
      </w:r>
      <w:proofErr w:type="spellStart"/>
      <w:r w:rsidRPr="00724D7D">
        <w:rPr>
          <w:rFonts w:ascii="Arial Narrow" w:hAnsi="Arial Narrow"/>
        </w:rPr>
        <w:t>kesalahan</w:t>
      </w:r>
      <w:proofErr w:type="spellEnd"/>
      <w:r w:rsidRPr="00724D7D">
        <w:rPr>
          <w:rFonts w:ascii="Arial Narrow" w:hAnsi="Arial Narrow"/>
        </w:rPr>
        <w:t xml:space="preserve"> </w:t>
      </w:r>
      <w:proofErr w:type="spellStart"/>
      <w:r w:rsidRPr="00724D7D">
        <w:rPr>
          <w:rFonts w:ascii="Arial Narrow" w:hAnsi="Arial Narrow"/>
        </w:rPr>
        <w:t>tidak</w:t>
      </w:r>
      <w:proofErr w:type="spellEnd"/>
      <w:r w:rsidRPr="00724D7D">
        <w:rPr>
          <w:rFonts w:ascii="Arial Narrow" w:hAnsi="Arial Narrow"/>
        </w:rPr>
        <w:t xml:space="preserve"> </w:t>
      </w:r>
      <w:proofErr w:type="spellStart"/>
      <w:r w:rsidRPr="00724D7D">
        <w:rPr>
          <w:rFonts w:ascii="Arial Narrow" w:hAnsi="Arial Narrow"/>
        </w:rPr>
        <w:t>hanya</w:t>
      </w:r>
      <w:proofErr w:type="spellEnd"/>
      <w:r w:rsidRPr="00724D7D">
        <w:rPr>
          <w:rFonts w:ascii="Arial Narrow" w:hAnsi="Arial Narrow"/>
        </w:rPr>
        <w:t xml:space="preserve"> pada operator </w:t>
      </w:r>
      <w:proofErr w:type="spellStart"/>
      <w:r w:rsidRPr="00724D7D">
        <w:rPr>
          <w:rFonts w:ascii="Arial Narrow" w:hAnsi="Arial Narrow"/>
        </w:rPr>
        <w:t>tetapi</w:t>
      </w:r>
      <w:proofErr w:type="spellEnd"/>
      <w:r w:rsidRPr="00724D7D">
        <w:rPr>
          <w:rFonts w:ascii="Arial Narrow" w:hAnsi="Arial Narrow"/>
        </w:rPr>
        <w:t xml:space="preserve"> juga </w:t>
      </w:r>
      <w:proofErr w:type="spellStart"/>
      <w:r w:rsidRPr="00724D7D">
        <w:rPr>
          <w:rFonts w:ascii="Arial Narrow" w:hAnsi="Arial Narrow"/>
        </w:rPr>
        <w:t>melibatkan</w:t>
      </w:r>
      <w:proofErr w:type="spellEnd"/>
      <w:r w:rsidRPr="00724D7D">
        <w:rPr>
          <w:rFonts w:ascii="Arial Narrow" w:hAnsi="Arial Narrow"/>
        </w:rPr>
        <w:t xml:space="preserve"> </w:t>
      </w:r>
      <w:proofErr w:type="spellStart"/>
      <w:r w:rsidRPr="00724D7D">
        <w:rPr>
          <w:rFonts w:ascii="Arial Narrow" w:hAnsi="Arial Narrow"/>
        </w:rPr>
        <w:t>semua</w:t>
      </w:r>
      <w:proofErr w:type="spellEnd"/>
      <w:r w:rsidRPr="00724D7D">
        <w:rPr>
          <w:rFonts w:ascii="Arial Narrow" w:hAnsi="Arial Narrow"/>
        </w:rPr>
        <w:t xml:space="preserve"> </w:t>
      </w:r>
      <w:proofErr w:type="spellStart"/>
      <w:r w:rsidRPr="00724D7D">
        <w:rPr>
          <w:rFonts w:ascii="Arial Narrow" w:hAnsi="Arial Narrow"/>
        </w:rPr>
        <w:t>tingkat</w:t>
      </w:r>
      <w:proofErr w:type="spellEnd"/>
      <w:r w:rsidRPr="00724D7D">
        <w:rPr>
          <w:rFonts w:ascii="Arial Narrow" w:hAnsi="Arial Narrow"/>
        </w:rPr>
        <w:t xml:space="preserve"> </w:t>
      </w:r>
      <w:proofErr w:type="spellStart"/>
      <w:r w:rsidRPr="00724D7D">
        <w:rPr>
          <w:rFonts w:ascii="Arial Narrow" w:hAnsi="Arial Narrow"/>
        </w:rPr>
        <w:t>manajemen</w:t>
      </w:r>
      <w:proofErr w:type="spellEnd"/>
      <w:r w:rsidRPr="00724D7D">
        <w:rPr>
          <w:rFonts w:ascii="Arial Narrow" w:hAnsi="Arial Narrow"/>
        </w:rPr>
        <w:t xml:space="preserve">, </w:t>
      </w:r>
      <w:proofErr w:type="spellStart"/>
      <w:r w:rsidRPr="00724D7D">
        <w:rPr>
          <w:rFonts w:ascii="Arial Narrow" w:hAnsi="Arial Narrow"/>
        </w:rPr>
        <w:t>maka</w:t>
      </w:r>
      <w:proofErr w:type="spellEnd"/>
      <w:r w:rsidRPr="00724D7D">
        <w:rPr>
          <w:rFonts w:ascii="Arial Narrow" w:hAnsi="Arial Narrow"/>
        </w:rPr>
        <w:t xml:space="preserve"> </w:t>
      </w:r>
      <w:proofErr w:type="spellStart"/>
      <w:r w:rsidRPr="00724D7D">
        <w:rPr>
          <w:rFonts w:ascii="Arial Narrow" w:hAnsi="Arial Narrow"/>
        </w:rPr>
        <w:t>dalam</w:t>
      </w:r>
      <w:proofErr w:type="spellEnd"/>
      <w:r w:rsidRPr="00724D7D">
        <w:rPr>
          <w:rFonts w:ascii="Arial Narrow" w:hAnsi="Arial Narrow"/>
        </w:rPr>
        <w:t xml:space="preserve"> </w:t>
      </w:r>
      <w:proofErr w:type="spellStart"/>
      <w:r w:rsidRPr="00724D7D">
        <w:rPr>
          <w:rFonts w:ascii="Arial Narrow" w:hAnsi="Arial Narrow"/>
        </w:rPr>
        <w:t>setiap</w:t>
      </w:r>
      <w:proofErr w:type="spellEnd"/>
      <w:r w:rsidRPr="00724D7D">
        <w:rPr>
          <w:rFonts w:ascii="Arial Narrow" w:hAnsi="Arial Narrow"/>
        </w:rPr>
        <w:t xml:space="preserve"> </w:t>
      </w:r>
      <w:proofErr w:type="spellStart"/>
      <w:r w:rsidRPr="00724D7D">
        <w:rPr>
          <w:rFonts w:ascii="Arial Narrow" w:hAnsi="Arial Narrow"/>
        </w:rPr>
        <w:t>langkah</w:t>
      </w:r>
      <w:proofErr w:type="spellEnd"/>
      <w:r w:rsidRPr="00724D7D">
        <w:rPr>
          <w:rFonts w:ascii="Arial Narrow" w:hAnsi="Arial Narrow"/>
        </w:rPr>
        <w:t xml:space="preserve"> </w:t>
      </w:r>
      <w:proofErr w:type="spellStart"/>
      <w:r w:rsidRPr="00724D7D">
        <w:rPr>
          <w:rFonts w:ascii="Arial Narrow" w:hAnsi="Arial Narrow"/>
        </w:rPr>
        <w:t>kegiatan</w:t>
      </w:r>
      <w:proofErr w:type="spellEnd"/>
      <w:r w:rsidRPr="00724D7D">
        <w:rPr>
          <w:rFonts w:ascii="Arial Narrow" w:hAnsi="Arial Narrow"/>
        </w:rPr>
        <w:t xml:space="preserve">, </w:t>
      </w:r>
      <w:proofErr w:type="spellStart"/>
      <w:r w:rsidRPr="00724D7D">
        <w:rPr>
          <w:rFonts w:ascii="Arial Narrow" w:hAnsi="Arial Narrow"/>
        </w:rPr>
        <w:t>faktor</w:t>
      </w:r>
      <w:proofErr w:type="spellEnd"/>
      <w:r w:rsidRPr="00724D7D">
        <w:rPr>
          <w:rFonts w:ascii="Arial Narrow" w:hAnsi="Arial Narrow"/>
        </w:rPr>
        <w:t xml:space="preserve"> </w:t>
      </w:r>
      <w:proofErr w:type="spellStart"/>
      <w:r w:rsidRPr="00724D7D">
        <w:rPr>
          <w:rFonts w:ascii="Arial Narrow" w:hAnsi="Arial Narrow"/>
        </w:rPr>
        <w:t>keselamatan</w:t>
      </w:r>
      <w:proofErr w:type="spellEnd"/>
      <w:r w:rsidRPr="00724D7D">
        <w:rPr>
          <w:rFonts w:ascii="Arial Narrow" w:hAnsi="Arial Narrow"/>
        </w:rPr>
        <w:t xml:space="preserve"> </w:t>
      </w:r>
      <w:proofErr w:type="spellStart"/>
      <w:r w:rsidRPr="00724D7D">
        <w:rPr>
          <w:rFonts w:ascii="Arial Narrow" w:hAnsi="Arial Narrow"/>
        </w:rPr>
        <w:t>harus</w:t>
      </w:r>
      <w:proofErr w:type="spellEnd"/>
      <w:r w:rsidRPr="00724D7D">
        <w:rPr>
          <w:rFonts w:ascii="Arial Narrow" w:hAnsi="Arial Narrow"/>
        </w:rPr>
        <w:t xml:space="preserve"> </w:t>
      </w:r>
      <w:proofErr w:type="spellStart"/>
      <w:r w:rsidRPr="00724D7D">
        <w:rPr>
          <w:rFonts w:ascii="Arial Narrow" w:hAnsi="Arial Narrow"/>
        </w:rPr>
        <w:t>diutamakan</w:t>
      </w:r>
      <w:proofErr w:type="spellEnd"/>
      <w:r w:rsidRPr="00724D7D">
        <w:rPr>
          <w:rFonts w:ascii="Arial Narrow" w:hAnsi="Arial Narrow"/>
        </w:rPr>
        <w:t xml:space="preserve">. Oleh </w:t>
      </w:r>
      <w:proofErr w:type="spellStart"/>
      <w:r w:rsidRPr="00724D7D">
        <w:rPr>
          <w:rFonts w:ascii="Arial Narrow" w:hAnsi="Arial Narrow"/>
        </w:rPr>
        <w:t>karena</w:t>
      </w:r>
      <w:proofErr w:type="spellEnd"/>
      <w:r w:rsidRPr="00724D7D">
        <w:rPr>
          <w:rFonts w:ascii="Arial Narrow" w:hAnsi="Arial Narrow"/>
        </w:rPr>
        <w:t xml:space="preserve"> </w:t>
      </w:r>
      <w:proofErr w:type="spellStart"/>
      <w:r w:rsidRPr="00724D7D">
        <w:rPr>
          <w:rFonts w:ascii="Arial Narrow" w:hAnsi="Arial Narrow"/>
        </w:rPr>
        <w:t>itu</w:t>
      </w:r>
      <w:proofErr w:type="spellEnd"/>
      <w:r w:rsidRPr="00724D7D">
        <w:rPr>
          <w:rFonts w:ascii="Arial Narrow" w:hAnsi="Arial Narrow"/>
        </w:rPr>
        <w:t xml:space="preserve"> </w:t>
      </w:r>
      <w:proofErr w:type="spellStart"/>
      <w:r w:rsidRPr="00724D7D">
        <w:rPr>
          <w:rFonts w:ascii="Arial Narrow" w:hAnsi="Arial Narrow"/>
        </w:rPr>
        <w:t>budaya</w:t>
      </w:r>
      <w:proofErr w:type="spellEnd"/>
      <w:r w:rsidRPr="00724D7D">
        <w:rPr>
          <w:rFonts w:ascii="Arial Narrow" w:hAnsi="Arial Narrow"/>
        </w:rPr>
        <w:t xml:space="preserve"> </w:t>
      </w:r>
      <w:proofErr w:type="spellStart"/>
      <w:r w:rsidRPr="00724D7D">
        <w:rPr>
          <w:rFonts w:ascii="Arial Narrow" w:hAnsi="Arial Narrow"/>
        </w:rPr>
        <w:t>keselamatan</w:t>
      </w:r>
      <w:proofErr w:type="spellEnd"/>
      <w:r w:rsidRPr="00724D7D">
        <w:rPr>
          <w:rFonts w:ascii="Arial Narrow" w:hAnsi="Arial Narrow"/>
        </w:rPr>
        <w:t xml:space="preserve"> </w:t>
      </w:r>
      <w:proofErr w:type="spellStart"/>
      <w:r w:rsidRPr="00724D7D">
        <w:rPr>
          <w:rFonts w:ascii="Arial Narrow" w:hAnsi="Arial Narrow"/>
        </w:rPr>
        <w:t>merupakan</w:t>
      </w:r>
      <w:proofErr w:type="spellEnd"/>
      <w:r w:rsidRPr="00724D7D">
        <w:rPr>
          <w:rFonts w:ascii="Arial Narrow" w:hAnsi="Arial Narrow"/>
        </w:rPr>
        <w:t xml:space="preserve"> </w:t>
      </w:r>
      <w:proofErr w:type="spellStart"/>
      <w:r w:rsidRPr="00724D7D">
        <w:rPr>
          <w:rFonts w:ascii="Arial Narrow" w:hAnsi="Arial Narrow"/>
        </w:rPr>
        <w:t>suatu</w:t>
      </w:r>
      <w:proofErr w:type="spellEnd"/>
      <w:r w:rsidRPr="00724D7D">
        <w:rPr>
          <w:rFonts w:ascii="Arial Narrow" w:hAnsi="Arial Narrow"/>
        </w:rPr>
        <w:t xml:space="preserve"> </w:t>
      </w:r>
      <w:proofErr w:type="spellStart"/>
      <w:r w:rsidRPr="00724D7D">
        <w:rPr>
          <w:rFonts w:ascii="Arial Narrow" w:hAnsi="Arial Narrow"/>
        </w:rPr>
        <w:t>hal</w:t>
      </w:r>
      <w:proofErr w:type="spellEnd"/>
      <w:r w:rsidRPr="00724D7D">
        <w:rPr>
          <w:rFonts w:ascii="Arial Narrow" w:hAnsi="Arial Narrow"/>
        </w:rPr>
        <w:t xml:space="preserve"> yang </w:t>
      </w:r>
      <w:proofErr w:type="spellStart"/>
      <w:r w:rsidRPr="00724D7D">
        <w:rPr>
          <w:rFonts w:ascii="Arial Narrow" w:hAnsi="Arial Narrow"/>
        </w:rPr>
        <w:t>penting</w:t>
      </w:r>
      <w:proofErr w:type="spellEnd"/>
      <w:r w:rsidRPr="00724D7D">
        <w:rPr>
          <w:rFonts w:ascii="Arial Narrow" w:hAnsi="Arial Narrow"/>
        </w:rPr>
        <w:t xml:space="preserve"> </w:t>
      </w:r>
      <w:proofErr w:type="spellStart"/>
      <w:r w:rsidRPr="00724D7D">
        <w:rPr>
          <w:rFonts w:ascii="Arial Narrow" w:hAnsi="Arial Narrow"/>
        </w:rPr>
        <w:t>sehingga</w:t>
      </w:r>
      <w:proofErr w:type="spellEnd"/>
      <w:r w:rsidRPr="00724D7D">
        <w:rPr>
          <w:rFonts w:ascii="Arial Narrow" w:hAnsi="Arial Narrow"/>
        </w:rPr>
        <w:t xml:space="preserve"> </w:t>
      </w:r>
      <w:proofErr w:type="spellStart"/>
      <w:r w:rsidRPr="00724D7D">
        <w:rPr>
          <w:rFonts w:ascii="Arial Narrow" w:hAnsi="Arial Narrow"/>
        </w:rPr>
        <w:t>harus</w:t>
      </w:r>
      <w:proofErr w:type="spellEnd"/>
      <w:r w:rsidRPr="00724D7D">
        <w:rPr>
          <w:rFonts w:ascii="Arial Narrow" w:hAnsi="Arial Narrow"/>
        </w:rPr>
        <w:t xml:space="preserve"> </w:t>
      </w:r>
      <w:proofErr w:type="spellStart"/>
      <w:r w:rsidRPr="00724D7D">
        <w:rPr>
          <w:rFonts w:ascii="Arial Narrow" w:hAnsi="Arial Narrow"/>
        </w:rPr>
        <w:t>menjadi</w:t>
      </w:r>
      <w:proofErr w:type="spellEnd"/>
      <w:r w:rsidRPr="00724D7D">
        <w:rPr>
          <w:rFonts w:ascii="Arial Narrow" w:hAnsi="Arial Narrow"/>
        </w:rPr>
        <w:t xml:space="preserve"> </w:t>
      </w:r>
      <w:proofErr w:type="spellStart"/>
      <w:r w:rsidRPr="00724D7D">
        <w:rPr>
          <w:rFonts w:ascii="Arial Narrow" w:hAnsi="Arial Narrow"/>
        </w:rPr>
        <w:t>sasaran</w:t>
      </w:r>
      <w:proofErr w:type="spellEnd"/>
      <w:r w:rsidRPr="00724D7D">
        <w:rPr>
          <w:rFonts w:ascii="Arial Narrow" w:hAnsi="Arial Narrow"/>
        </w:rPr>
        <w:t xml:space="preserve"> yang </w:t>
      </w:r>
      <w:proofErr w:type="spellStart"/>
      <w:r w:rsidRPr="00724D7D">
        <w:rPr>
          <w:rFonts w:ascii="Arial Narrow" w:hAnsi="Arial Narrow"/>
        </w:rPr>
        <w:t>ingin</w:t>
      </w:r>
      <w:proofErr w:type="spellEnd"/>
      <w:r w:rsidRPr="00724D7D">
        <w:rPr>
          <w:rFonts w:ascii="Arial Narrow" w:hAnsi="Arial Narrow"/>
        </w:rPr>
        <w:t xml:space="preserve"> </w:t>
      </w:r>
      <w:proofErr w:type="spellStart"/>
      <w:r w:rsidRPr="00724D7D">
        <w:rPr>
          <w:rFonts w:ascii="Arial Narrow" w:hAnsi="Arial Narrow"/>
        </w:rPr>
        <w:t>diwujudkan</w:t>
      </w:r>
      <w:proofErr w:type="spellEnd"/>
      <w:r w:rsidRPr="00724D7D">
        <w:rPr>
          <w:rFonts w:ascii="Arial Narrow" w:hAnsi="Arial Narrow"/>
        </w:rPr>
        <w:t xml:space="preserve"> </w:t>
      </w:r>
      <w:proofErr w:type="spellStart"/>
      <w:r w:rsidRPr="00724D7D">
        <w:rPr>
          <w:rFonts w:ascii="Arial Narrow" w:hAnsi="Arial Narrow"/>
        </w:rPr>
        <w:t>dalam</w:t>
      </w:r>
      <w:proofErr w:type="spellEnd"/>
      <w:r w:rsidRPr="00724D7D">
        <w:rPr>
          <w:rFonts w:ascii="Arial Narrow" w:hAnsi="Arial Narrow"/>
        </w:rPr>
        <w:t xml:space="preserve"> </w:t>
      </w:r>
      <w:proofErr w:type="spellStart"/>
      <w:r w:rsidRPr="00724D7D">
        <w:rPr>
          <w:rFonts w:ascii="Arial Narrow" w:hAnsi="Arial Narrow"/>
        </w:rPr>
        <w:t>pemanfaatan</w:t>
      </w:r>
      <w:proofErr w:type="spellEnd"/>
      <w:r w:rsidRPr="00724D7D">
        <w:rPr>
          <w:rFonts w:ascii="Arial Narrow" w:hAnsi="Arial Narrow"/>
        </w:rPr>
        <w:t xml:space="preserve"> </w:t>
      </w:r>
      <w:proofErr w:type="spellStart"/>
      <w:r w:rsidRPr="00724D7D">
        <w:rPr>
          <w:rFonts w:ascii="Arial Narrow" w:hAnsi="Arial Narrow"/>
        </w:rPr>
        <w:t>tenaga</w:t>
      </w:r>
      <w:proofErr w:type="spellEnd"/>
      <w:r w:rsidRPr="00724D7D">
        <w:rPr>
          <w:rFonts w:ascii="Arial Narrow" w:hAnsi="Arial Narrow"/>
        </w:rPr>
        <w:t xml:space="preserve"> </w:t>
      </w:r>
      <w:proofErr w:type="spellStart"/>
      <w:r w:rsidRPr="00724D7D">
        <w:rPr>
          <w:rFonts w:ascii="Arial Narrow" w:hAnsi="Arial Narrow"/>
        </w:rPr>
        <w:t>nuklir</w:t>
      </w:r>
      <w:proofErr w:type="spellEnd"/>
      <w:r w:rsidRPr="00724D7D">
        <w:rPr>
          <w:rFonts w:ascii="Arial Narrow" w:hAnsi="Arial Narrow"/>
        </w:rPr>
        <w:t xml:space="preserve">. </w:t>
      </w:r>
      <w:proofErr w:type="spellStart"/>
      <w:r w:rsidRPr="00724D7D">
        <w:rPr>
          <w:rFonts w:ascii="Arial Narrow" w:hAnsi="Arial Narrow"/>
        </w:rPr>
        <w:t>Untuk</w:t>
      </w:r>
      <w:proofErr w:type="spellEnd"/>
      <w:r w:rsidRPr="00724D7D">
        <w:rPr>
          <w:rFonts w:ascii="Arial Narrow" w:hAnsi="Arial Narrow"/>
        </w:rPr>
        <w:t xml:space="preserve"> </w:t>
      </w:r>
      <w:proofErr w:type="spellStart"/>
      <w:r w:rsidRPr="00724D7D">
        <w:rPr>
          <w:rFonts w:ascii="Arial Narrow" w:hAnsi="Arial Narrow"/>
        </w:rPr>
        <w:t>menjamin</w:t>
      </w:r>
      <w:proofErr w:type="spellEnd"/>
      <w:r w:rsidRPr="00724D7D">
        <w:rPr>
          <w:rFonts w:ascii="Arial Narrow" w:hAnsi="Arial Narrow"/>
        </w:rPr>
        <w:t xml:space="preserve"> </w:t>
      </w:r>
      <w:proofErr w:type="spellStart"/>
      <w:r w:rsidRPr="00724D7D">
        <w:rPr>
          <w:rFonts w:ascii="Arial Narrow" w:hAnsi="Arial Narrow"/>
        </w:rPr>
        <w:t>keselamatan</w:t>
      </w:r>
      <w:proofErr w:type="spellEnd"/>
      <w:r w:rsidRPr="00724D7D">
        <w:rPr>
          <w:rFonts w:ascii="Arial Narrow" w:hAnsi="Arial Narrow"/>
        </w:rPr>
        <w:t xml:space="preserve"> </w:t>
      </w:r>
      <w:proofErr w:type="spellStart"/>
      <w:r w:rsidRPr="00724D7D">
        <w:rPr>
          <w:rFonts w:ascii="Arial Narrow" w:hAnsi="Arial Narrow"/>
        </w:rPr>
        <w:t>dalam</w:t>
      </w:r>
      <w:proofErr w:type="spellEnd"/>
      <w:r w:rsidRPr="00724D7D">
        <w:rPr>
          <w:rFonts w:ascii="Arial Narrow" w:hAnsi="Arial Narrow"/>
        </w:rPr>
        <w:t xml:space="preserve"> </w:t>
      </w:r>
      <w:proofErr w:type="spellStart"/>
      <w:r w:rsidRPr="00724D7D">
        <w:rPr>
          <w:rFonts w:ascii="Arial Narrow" w:hAnsi="Arial Narrow"/>
        </w:rPr>
        <w:t>penggunaan</w:t>
      </w:r>
      <w:proofErr w:type="spellEnd"/>
      <w:r w:rsidRPr="00724D7D">
        <w:rPr>
          <w:rFonts w:ascii="Arial Narrow" w:hAnsi="Arial Narrow"/>
        </w:rPr>
        <w:t xml:space="preserve"> </w:t>
      </w:r>
      <w:proofErr w:type="spellStart"/>
      <w:r w:rsidRPr="00724D7D">
        <w:rPr>
          <w:rFonts w:ascii="Arial Narrow" w:hAnsi="Arial Narrow"/>
        </w:rPr>
        <w:t>radiasi</w:t>
      </w:r>
      <w:proofErr w:type="spellEnd"/>
      <w:r w:rsidRPr="00724D7D">
        <w:rPr>
          <w:rFonts w:ascii="Arial Narrow" w:hAnsi="Arial Narrow"/>
        </w:rPr>
        <w:t xml:space="preserve"> </w:t>
      </w:r>
      <w:proofErr w:type="spellStart"/>
      <w:r w:rsidRPr="00724D7D">
        <w:rPr>
          <w:rFonts w:ascii="Arial Narrow" w:hAnsi="Arial Narrow"/>
        </w:rPr>
        <w:t>pengion</w:t>
      </w:r>
      <w:proofErr w:type="spellEnd"/>
      <w:r w:rsidRPr="00724D7D">
        <w:rPr>
          <w:rFonts w:ascii="Arial Narrow" w:hAnsi="Arial Narrow"/>
        </w:rPr>
        <w:t xml:space="preserve"> </w:t>
      </w:r>
      <w:proofErr w:type="spellStart"/>
      <w:r w:rsidRPr="00724D7D">
        <w:rPr>
          <w:rFonts w:ascii="Arial Narrow" w:hAnsi="Arial Narrow"/>
        </w:rPr>
        <w:t>tersebut</w:t>
      </w:r>
      <w:proofErr w:type="spellEnd"/>
      <w:r w:rsidRPr="00724D7D">
        <w:rPr>
          <w:rFonts w:ascii="Arial Narrow" w:hAnsi="Arial Narrow"/>
        </w:rPr>
        <w:t xml:space="preserve">, </w:t>
      </w:r>
      <w:proofErr w:type="spellStart"/>
      <w:r w:rsidRPr="00724D7D">
        <w:rPr>
          <w:rFonts w:ascii="Arial Narrow" w:hAnsi="Arial Narrow"/>
        </w:rPr>
        <w:t>perlu</w:t>
      </w:r>
      <w:proofErr w:type="spellEnd"/>
      <w:r w:rsidRPr="00724D7D">
        <w:rPr>
          <w:rFonts w:ascii="Arial Narrow" w:hAnsi="Arial Narrow"/>
        </w:rPr>
        <w:t xml:space="preserve"> </w:t>
      </w:r>
      <w:proofErr w:type="spellStart"/>
      <w:r w:rsidRPr="00724D7D">
        <w:rPr>
          <w:rFonts w:ascii="Arial Narrow" w:hAnsi="Arial Narrow"/>
        </w:rPr>
        <w:t>diterapkan</w:t>
      </w:r>
      <w:proofErr w:type="spellEnd"/>
      <w:r w:rsidRPr="00724D7D">
        <w:rPr>
          <w:rFonts w:ascii="Arial Narrow" w:hAnsi="Arial Narrow"/>
        </w:rPr>
        <w:t xml:space="preserve"> </w:t>
      </w:r>
      <w:proofErr w:type="spellStart"/>
      <w:r w:rsidRPr="00724D7D">
        <w:rPr>
          <w:rFonts w:ascii="Arial Narrow" w:hAnsi="Arial Narrow"/>
        </w:rPr>
        <w:t>sistem</w:t>
      </w:r>
      <w:proofErr w:type="spellEnd"/>
      <w:r w:rsidRPr="00724D7D">
        <w:rPr>
          <w:rFonts w:ascii="Arial Narrow" w:hAnsi="Arial Narrow"/>
        </w:rPr>
        <w:t xml:space="preserve"> </w:t>
      </w:r>
      <w:proofErr w:type="spellStart"/>
      <w:r w:rsidRPr="00724D7D">
        <w:rPr>
          <w:rFonts w:ascii="Arial Narrow" w:hAnsi="Arial Narrow"/>
        </w:rPr>
        <w:t>pengawasan</w:t>
      </w:r>
      <w:proofErr w:type="spellEnd"/>
      <w:r w:rsidRPr="00724D7D">
        <w:rPr>
          <w:rFonts w:ascii="Arial Narrow" w:hAnsi="Arial Narrow"/>
        </w:rPr>
        <w:t xml:space="preserve"> </w:t>
      </w:r>
      <w:proofErr w:type="spellStart"/>
      <w:r w:rsidRPr="00724D7D">
        <w:rPr>
          <w:rFonts w:ascii="Arial Narrow" w:hAnsi="Arial Narrow"/>
        </w:rPr>
        <w:t>kesehatan</w:t>
      </w:r>
      <w:proofErr w:type="spellEnd"/>
      <w:r w:rsidRPr="00724D7D">
        <w:rPr>
          <w:rFonts w:ascii="Arial Narrow" w:hAnsi="Arial Narrow"/>
        </w:rPr>
        <w:t>/</w:t>
      </w:r>
      <w:proofErr w:type="spellStart"/>
      <w:r w:rsidRPr="00724D7D">
        <w:rPr>
          <w:rFonts w:ascii="Arial Narrow" w:hAnsi="Arial Narrow"/>
        </w:rPr>
        <w:t>keselamatan</w:t>
      </w:r>
      <w:proofErr w:type="spellEnd"/>
      <w:r w:rsidRPr="00724D7D">
        <w:rPr>
          <w:rFonts w:ascii="Arial Narrow" w:hAnsi="Arial Narrow"/>
        </w:rPr>
        <w:t xml:space="preserve"> </w:t>
      </w:r>
      <w:proofErr w:type="spellStart"/>
      <w:r w:rsidRPr="00724D7D">
        <w:rPr>
          <w:rFonts w:ascii="Arial Narrow" w:hAnsi="Arial Narrow"/>
        </w:rPr>
        <w:t>pekerja</w:t>
      </w:r>
      <w:proofErr w:type="spellEnd"/>
      <w:r w:rsidRPr="00724D7D">
        <w:rPr>
          <w:rFonts w:ascii="Arial Narrow" w:hAnsi="Arial Narrow"/>
        </w:rPr>
        <w:t xml:space="preserve"> </w:t>
      </w:r>
      <w:proofErr w:type="spellStart"/>
      <w:r w:rsidRPr="00724D7D">
        <w:rPr>
          <w:rFonts w:ascii="Arial Narrow" w:hAnsi="Arial Narrow"/>
        </w:rPr>
        <w:t>radiasi</w:t>
      </w:r>
      <w:proofErr w:type="spellEnd"/>
      <w:r w:rsidRPr="00724D7D">
        <w:rPr>
          <w:rFonts w:ascii="Arial Narrow" w:hAnsi="Arial Narrow"/>
        </w:rPr>
        <w:t xml:space="preserve"> yang </w:t>
      </w:r>
      <w:proofErr w:type="spellStart"/>
      <w:r w:rsidRPr="00724D7D">
        <w:rPr>
          <w:rFonts w:ascii="Arial Narrow" w:hAnsi="Arial Narrow"/>
        </w:rPr>
        <w:t>ketat</w:t>
      </w:r>
      <w:proofErr w:type="spellEnd"/>
      <w:r w:rsidRPr="00724D7D">
        <w:rPr>
          <w:rFonts w:ascii="Arial Narrow" w:hAnsi="Arial Narrow"/>
        </w:rPr>
        <w:t xml:space="preserve"> </w:t>
      </w:r>
      <w:proofErr w:type="spellStart"/>
      <w:r w:rsidRPr="00724D7D">
        <w:rPr>
          <w:rFonts w:ascii="Arial Narrow" w:hAnsi="Arial Narrow"/>
        </w:rPr>
        <w:t>meliputi</w:t>
      </w:r>
      <w:proofErr w:type="spellEnd"/>
      <w:r w:rsidRPr="00724D7D">
        <w:rPr>
          <w:rFonts w:ascii="Arial Narrow" w:hAnsi="Arial Narrow"/>
        </w:rPr>
        <w:t xml:space="preserve"> </w:t>
      </w:r>
      <w:proofErr w:type="spellStart"/>
      <w:r w:rsidRPr="00724D7D">
        <w:rPr>
          <w:rFonts w:ascii="Arial Narrow" w:hAnsi="Arial Narrow"/>
        </w:rPr>
        <w:t>pengawasan</w:t>
      </w:r>
      <w:proofErr w:type="spellEnd"/>
      <w:r w:rsidRPr="00724D7D">
        <w:rPr>
          <w:rFonts w:ascii="Arial Narrow" w:hAnsi="Arial Narrow"/>
        </w:rPr>
        <w:t xml:space="preserve"> </w:t>
      </w:r>
      <w:proofErr w:type="spellStart"/>
      <w:r w:rsidRPr="00724D7D">
        <w:rPr>
          <w:rFonts w:ascii="Arial Narrow" w:hAnsi="Arial Narrow"/>
        </w:rPr>
        <w:t>dosis</w:t>
      </w:r>
      <w:proofErr w:type="spellEnd"/>
      <w:r w:rsidRPr="00724D7D">
        <w:rPr>
          <w:rFonts w:ascii="Arial Narrow" w:hAnsi="Arial Narrow"/>
        </w:rPr>
        <w:t xml:space="preserve"> </w:t>
      </w:r>
      <w:proofErr w:type="spellStart"/>
      <w:r w:rsidRPr="00724D7D">
        <w:rPr>
          <w:rFonts w:ascii="Arial Narrow" w:hAnsi="Arial Narrow"/>
        </w:rPr>
        <w:t>radiasi</w:t>
      </w:r>
      <w:proofErr w:type="spellEnd"/>
      <w:r w:rsidRPr="00724D7D">
        <w:rPr>
          <w:rFonts w:ascii="Arial Narrow" w:hAnsi="Arial Narrow"/>
        </w:rPr>
        <w:t xml:space="preserve"> dan </w:t>
      </w:r>
      <w:proofErr w:type="spellStart"/>
      <w:r w:rsidRPr="00724D7D">
        <w:rPr>
          <w:rFonts w:ascii="Arial Narrow" w:hAnsi="Arial Narrow"/>
        </w:rPr>
        <w:t>pemeriksaan</w:t>
      </w:r>
      <w:proofErr w:type="spellEnd"/>
      <w:r w:rsidRPr="00724D7D">
        <w:rPr>
          <w:rFonts w:ascii="Arial Narrow" w:hAnsi="Arial Narrow"/>
        </w:rPr>
        <w:t xml:space="preserve"> </w:t>
      </w:r>
      <w:proofErr w:type="spellStart"/>
      <w:r w:rsidRPr="00724D7D">
        <w:rPr>
          <w:rFonts w:ascii="Arial Narrow" w:hAnsi="Arial Narrow"/>
        </w:rPr>
        <w:t>kesehatan</w:t>
      </w:r>
      <w:proofErr w:type="spellEnd"/>
      <w:r w:rsidRPr="00724D7D">
        <w:rPr>
          <w:rFonts w:ascii="Arial Narrow" w:hAnsi="Arial Narrow"/>
        </w:rPr>
        <w:t xml:space="preserve"> </w:t>
      </w:r>
      <w:proofErr w:type="spellStart"/>
      <w:r w:rsidRPr="00724D7D">
        <w:rPr>
          <w:rFonts w:ascii="Arial Narrow" w:hAnsi="Arial Narrow"/>
        </w:rPr>
        <w:t>pekerja</w:t>
      </w:r>
      <w:proofErr w:type="spellEnd"/>
      <w:r w:rsidRPr="00724D7D">
        <w:rPr>
          <w:rFonts w:ascii="Arial Narrow" w:hAnsi="Arial Narrow"/>
        </w:rPr>
        <w:t xml:space="preserve"> </w:t>
      </w:r>
      <w:proofErr w:type="spellStart"/>
      <w:r w:rsidRPr="00724D7D">
        <w:rPr>
          <w:rFonts w:ascii="Arial Narrow" w:hAnsi="Arial Narrow"/>
        </w:rPr>
        <w:t>radiasi</w:t>
      </w:r>
      <w:proofErr w:type="spellEnd"/>
      <w:r w:rsidRPr="00724D7D">
        <w:rPr>
          <w:rFonts w:ascii="Arial Narrow" w:hAnsi="Arial Narrow"/>
        </w:rPr>
        <w:t xml:space="preserve"> </w:t>
      </w:r>
      <w:proofErr w:type="spellStart"/>
      <w:r w:rsidRPr="00724D7D">
        <w:rPr>
          <w:rFonts w:ascii="Arial Narrow" w:hAnsi="Arial Narrow"/>
        </w:rPr>
        <w:t>tahunan</w:t>
      </w:r>
      <w:proofErr w:type="spellEnd"/>
      <w:r w:rsidRPr="00724D7D">
        <w:rPr>
          <w:rFonts w:ascii="Arial Narrow" w:hAnsi="Arial Narrow"/>
        </w:rPr>
        <w:t xml:space="preserve">. </w:t>
      </w:r>
      <w:proofErr w:type="spellStart"/>
      <w:r w:rsidRPr="00724D7D">
        <w:rPr>
          <w:rFonts w:ascii="Arial Narrow" w:hAnsi="Arial Narrow"/>
        </w:rPr>
        <w:t>Keduanya</w:t>
      </w:r>
      <w:proofErr w:type="spellEnd"/>
      <w:r w:rsidRPr="00724D7D">
        <w:rPr>
          <w:rFonts w:ascii="Arial Narrow" w:hAnsi="Arial Narrow"/>
        </w:rPr>
        <w:t xml:space="preserve"> </w:t>
      </w:r>
      <w:proofErr w:type="spellStart"/>
      <w:r w:rsidRPr="00724D7D">
        <w:rPr>
          <w:rFonts w:ascii="Arial Narrow" w:hAnsi="Arial Narrow"/>
        </w:rPr>
        <w:t>bersifat</w:t>
      </w:r>
      <w:proofErr w:type="spellEnd"/>
      <w:r w:rsidRPr="00724D7D">
        <w:rPr>
          <w:rFonts w:ascii="Arial Narrow" w:hAnsi="Arial Narrow"/>
        </w:rPr>
        <w:t xml:space="preserve"> </w:t>
      </w:r>
      <w:proofErr w:type="spellStart"/>
      <w:r w:rsidRPr="00724D7D">
        <w:rPr>
          <w:rFonts w:ascii="Arial Narrow" w:hAnsi="Arial Narrow"/>
        </w:rPr>
        <w:t>saling</w:t>
      </w:r>
      <w:proofErr w:type="spellEnd"/>
      <w:r w:rsidRPr="00724D7D">
        <w:rPr>
          <w:rFonts w:ascii="Arial Narrow" w:hAnsi="Arial Narrow"/>
        </w:rPr>
        <w:t xml:space="preserve"> </w:t>
      </w:r>
      <w:proofErr w:type="spellStart"/>
      <w:r w:rsidRPr="00724D7D">
        <w:rPr>
          <w:rFonts w:ascii="Arial Narrow" w:hAnsi="Arial Narrow"/>
        </w:rPr>
        <w:t>melengkapi</w:t>
      </w:r>
      <w:proofErr w:type="spellEnd"/>
      <w:r w:rsidRPr="00724D7D">
        <w:rPr>
          <w:rFonts w:ascii="Arial Narrow" w:hAnsi="Arial Narrow"/>
        </w:rPr>
        <w:t xml:space="preserve">. </w:t>
      </w:r>
      <w:proofErr w:type="spellStart"/>
      <w:r w:rsidRPr="00724D7D">
        <w:rPr>
          <w:rFonts w:ascii="Arial Narrow" w:hAnsi="Arial Narrow"/>
        </w:rPr>
        <w:t>Pengawasan</w:t>
      </w:r>
      <w:proofErr w:type="spellEnd"/>
      <w:r w:rsidRPr="00724D7D">
        <w:rPr>
          <w:rFonts w:ascii="Arial Narrow" w:hAnsi="Arial Narrow"/>
        </w:rPr>
        <w:t xml:space="preserve"> </w:t>
      </w:r>
      <w:proofErr w:type="spellStart"/>
      <w:r w:rsidRPr="00724D7D">
        <w:rPr>
          <w:rFonts w:ascii="Arial Narrow" w:hAnsi="Arial Narrow"/>
        </w:rPr>
        <w:t>dosis</w:t>
      </w:r>
      <w:proofErr w:type="spellEnd"/>
      <w:r w:rsidRPr="00724D7D">
        <w:rPr>
          <w:rFonts w:ascii="Arial Narrow" w:hAnsi="Arial Narrow"/>
        </w:rPr>
        <w:t xml:space="preserve"> </w:t>
      </w:r>
      <w:proofErr w:type="spellStart"/>
      <w:r w:rsidRPr="00724D7D">
        <w:rPr>
          <w:rFonts w:ascii="Arial Narrow" w:hAnsi="Arial Narrow"/>
        </w:rPr>
        <w:t>radiasi</w:t>
      </w:r>
      <w:proofErr w:type="spellEnd"/>
      <w:r w:rsidRPr="00724D7D">
        <w:rPr>
          <w:rFonts w:ascii="Arial Narrow" w:hAnsi="Arial Narrow"/>
        </w:rPr>
        <w:t xml:space="preserve"> </w:t>
      </w:r>
      <w:proofErr w:type="spellStart"/>
      <w:r w:rsidRPr="00724D7D">
        <w:rPr>
          <w:rFonts w:ascii="Arial Narrow" w:hAnsi="Arial Narrow"/>
        </w:rPr>
        <w:t>berguna</w:t>
      </w:r>
      <w:proofErr w:type="spellEnd"/>
      <w:r w:rsidRPr="00724D7D">
        <w:rPr>
          <w:rFonts w:ascii="Arial Narrow" w:hAnsi="Arial Narrow"/>
        </w:rPr>
        <w:t xml:space="preserve"> </w:t>
      </w:r>
      <w:proofErr w:type="spellStart"/>
      <w:r w:rsidRPr="00724D7D">
        <w:rPr>
          <w:rFonts w:ascii="Arial Narrow" w:hAnsi="Arial Narrow"/>
        </w:rPr>
        <w:t>untuk</w:t>
      </w:r>
      <w:proofErr w:type="spellEnd"/>
      <w:r w:rsidRPr="00724D7D">
        <w:rPr>
          <w:rFonts w:ascii="Arial Narrow" w:hAnsi="Arial Narrow"/>
        </w:rPr>
        <w:t xml:space="preserve"> </w:t>
      </w:r>
      <w:proofErr w:type="spellStart"/>
      <w:r w:rsidRPr="00724D7D">
        <w:rPr>
          <w:rFonts w:ascii="Arial Narrow" w:hAnsi="Arial Narrow"/>
        </w:rPr>
        <w:t>mengevaluasi</w:t>
      </w:r>
      <w:proofErr w:type="spellEnd"/>
      <w:r w:rsidRPr="00724D7D">
        <w:rPr>
          <w:rFonts w:ascii="Arial Narrow" w:hAnsi="Arial Narrow"/>
        </w:rPr>
        <w:t xml:space="preserve"> </w:t>
      </w:r>
      <w:proofErr w:type="spellStart"/>
      <w:r w:rsidRPr="00724D7D">
        <w:rPr>
          <w:rFonts w:ascii="Arial Narrow" w:hAnsi="Arial Narrow"/>
        </w:rPr>
        <w:t>dosis</w:t>
      </w:r>
      <w:proofErr w:type="spellEnd"/>
      <w:r w:rsidRPr="00724D7D">
        <w:rPr>
          <w:rFonts w:ascii="Arial Narrow" w:hAnsi="Arial Narrow"/>
        </w:rPr>
        <w:t xml:space="preserve"> </w:t>
      </w:r>
      <w:proofErr w:type="spellStart"/>
      <w:r w:rsidRPr="00724D7D">
        <w:rPr>
          <w:rFonts w:ascii="Arial Narrow" w:hAnsi="Arial Narrow"/>
        </w:rPr>
        <w:t>radiasi</w:t>
      </w:r>
      <w:proofErr w:type="spellEnd"/>
      <w:r w:rsidRPr="00724D7D">
        <w:rPr>
          <w:rFonts w:ascii="Arial Narrow" w:hAnsi="Arial Narrow"/>
        </w:rPr>
        <w:t xml:space="preserve"> yang </w:t>
      </w:r>
      <w:proofErr w:type="spellStart"/>
      <w:r w:rsidRPr="00724D7D">
        <w:rPr>
          <w:rFonts w:ascii="Arial Narrow" w:hAnsi="Arial Narrow"/>
        </w:rPr>
        <w:t>diterima</w:t>
      </w:r>
      <w:proofErr w:type="spellEnd"/>
      <w:r w:rsidRPr="00724D7D">
        <w:rPr>
          <w:rFonts w:ascii="Arial Narrow" w:hAnsi="Arial Narrow"/>
        </w:rPr>
        <w:t xml:space="preserve"> oleh </w:t>
      </w:r>
      <w:proofErr w:type="spellStart"/>
      <w:r w:rsidRPr="00724D7D">
        <w:rPr>
          <w:rFonts w:ascii="Arial Narrow" w:hAnsi="Arial Narrow"/>
        </w:rPr>
        <w:t>pekerja</w:t>
      </w:r>
      <w:proofErr w:type="spellEnd"/>
      <w:r w:rsidRPr="00724D7D">
        <w:rPr>
          <w:rFonts w:ascii="Arial Narrow" w:hAnsi="Arial Narrow"/>
        </w:rPr>
        <w:t xml:space="preserve"> </w:t>
      </w:r>
      <w:proofErr w:type="spellStart"/>
      <w:r w:rsidRPr="00724D7D">
        <w:rPr>
          <w:rFonts w:ascii="Arial Narrow" w:hAnsi="Arial Narrow"/>
        </w:rPr>
        <w:t>radiasi</w:t>
      </w:r>
      <w:proofErr w:type="spellEnd"/>
      <w:r w:rsidRPr="00724D7D">
        <w:rPr>
          <w:rFonts w:ascii="Arial Narrow" w:hAnsi="Arial Narrow"/>
        </w:rPr>
        <w:t xml:space="preserve">, </w:t>
      </w:r>
      <w:proofErr w:type="spellStart"/>
      <w:r w:rsidRPr="00724D7D">
        <w:rPr>
          <w:rFonts w:ascii="Arial Narrow" w:hAnsi="Arial Narrow"/>
        </w:rPr>
        <w:t>sedangkan</w:t>
      </w:r>
      <w:proofErr w:type="spellEnd"/>
      <w:r w:rsidRPr="00724D7D">
        <w:rPr>
          <w:rFonts w:ascii="Arial Narrow" w:hAnsi="Arial Narrow"/>
        </w:rPr>
        <w:t xml:space="preserve"> </w:t>
      </w:r>
      <w:proofErr w:type="spellStart"/>
      <w:r w:rsidRPr="00724D7D">
        <w:rPr>
          <w:rFonts w:ascii="Arial Narrow" w:hAnsi="Arial Narrow"/>
        </w:rPr>
        <w:t>pemeriksaan</w:t>
      </w:r>
      <w:proofErr w:type="spellEnd"/>
      <w:r w:rsidRPr="00724D7D">
        <w:rPr>
          <w:rFonts w:ascii="Arial Narrow" w:hAnsi="Arial Narrow"/>
        </w:rPr>
        <w:t xml:space="preserve"> </w:t>
      </w:r>
      <w:proofErr w:type="spellStart"/>
      <w:r w:rsidRPr="00724D7D">
        <w:rPr>
          <w:rFonts w:ascii="Arial Narrow" w:hAnsi="Arial Narrow"/>
        </w:rPr>
        <w:t>kesehatan</w:t>
      </w:r>
      <w:proofErr w:type="spellEnd"/>
      <w:r w:rsidRPr="00724D7D">
        <w:rPr>
          <w:rFonts w:ascii="Arial Narrow" w:hAnsi="Arial Narrow"/>
        </w:rPr>
        <w:t xml:space="preserve"> </w:t>
      </w:r>
      <w:proofErr w:type="spellStart"/>
      <w:r w:rsidRPr="00724D7D">
        <w:rPr>
          <w:rFonts w:ascii="Arial Narrow" w:hAnsi="Arial Narrow"/>
        </w:rPr>
        <w:t>pekerja</w:t>
      </w:r>
      <w:proofErr w:type="spellEnd"/>
      <w:r w:rsidRPr="00724D7D">
        <w:rPr>
          <w:rFonts w:ascii="Arial Narrow" w:hAnsi="Arial Narrow"/>
        </w:rPr>
        <w:t xml:space="preserve"> </w:t>
      </w:r>
      <w:proofErr w:type="spellStart"/>
      <w:r w:rsidRPr="00724D7D">
        <w:rPr>
          <w:rFonts w:ascii="Arial Narrow" w:hAnsi="Arial Narrow"/>
        </w:rPr>
        <w:t>radiasi</w:t>
      </w:r>
      <w:proofErr w:type="spellEnd"/>
      <w:r w:rsidRPr="00724D7D">
        <w:rPr>
          <w:rFonts w:ascii="Arial Narrow" w:hAnsi="Arial Narrow"/>
        </w:rPr>
        <w:t xml:space="preserve"> </w:t>
      </w:r>
      <w:proofErr w:type="spellStart"/>
      <w:r w:rsidRPr="00724D7D">
        <w:rPr>
          <w:rFonts w:ascii="Arial Narrow" w:hAnsi="Arial Narrow"/>
        </w:rPr>
        <w:t>diperlukan</w:t>
      </w:r>
      <w:proofErr w:type="spellEnd"/>
      <w:r w:rsidRPr="00724D7D">
        <w:rPr>
          <w:rFonts w:ascii="Arial Narrow" w:hAnsi="Arial Narrow"/>
        </w:rPr>
        <w:t xml:space="preserve"> </w:t>
      </w:r>
      <w:proofErr w:type="spellStart"/>
      <w:r w:rsidRPr="00724D7D">
        <w:rPr>
          <w:rFonts w:ascii="Arial Narrow" w:hAnsi="Arial Narrow"/>
        </w:rPr>
        <w:t>untuk</w:t>
      </w:r>
      <w:proofErr w:type="spellEnd"/>
      <w:r w:rsidRPr="00724D7D">
        <w:rPr>
          <w:rFonts w:ascii="Arial Narrow" w:hAnsi="Arial Narrow"/>
        </w:rPr>
        <w:t xml:space="preserve"> </w:t>
      </w:r>
      <w:proofErr w:type="spellStart"/>
      <w:r w:rsidRPr="00724D7D">
        <w:rPr>
          <w:rFonts w:ascii="Arial Narrow" w:hAnsi="Arial Narrow"/>
        </w:rPr>
        <w:t>mengetahui</w:t>
      </w:r>
      <w:proofErr w:type="spellEnd"/>
      <w:r w:rsidRPr="00724D7D">
        <w:rPr>
          <w:rFonts w:ascii="Arial Narrow" w:hAnsi="Arial Narrow"/>
        </w:rPr>
        <w:t xml:space="preserve"> </w:t>
      </w:r>
      <w:proofErr w:type="spellStart"/>
      <w:r w:rsidRPr="00724D7D">
        <w:rPr>
          <w:rFonts w:ascii="Arial Narrow" w:hAnsi="Arial Narrow"/>
        </w:rPr>
        <w:t>arah</w:t>
      </w:r>
      <w:proofErr w:type="spellEnd"/>
      <w:r w:rsidRPr="00724D7D">
        <w:rPr>
          <w:rFonts w:ascii="Arial Narrow" w:hAnsi="Arial Narrow"/>
        </w:rPr>
        <w:t xml:space="preserve"> </w:t>
      </w:r>
      <w:proofErr w:type="spellStart"/>
      <w:r w:rsidRPr="00724D7D">
        <w:rPr>
          <w:rFonts w:ascii="Arial Narrow" w:hAnsi="Arial Narrow"/>
        </w:rPr>
        <w:t>perkembangan</w:t>
      </w:r>
      <w:proofErr w:type="spellEnd"/>
      <w:r w:rsidRPr="00724D7D">
        <w:rPr>
          <w:rFonts w:ascii="Arial Narrow" w:hAnsi="Arial Narrow"/>
        </w:rPr>
        <w:t xml:space="preserve"> </w:t>
      </w:r>
      <w:proofErr w:type="spellStart"/>
      <w:r w:rsidRPr="00724D7D">
        <w:rPr>
          <w:rFonts w:ascii="Arial Narrow" w:hAnsi="Arial Narrow"/>
        </w:rPr>
        <w:t>kesehatan</w:t>
      </w:r>
      <w:proofErr w:type="spellEnd"/>
      <w:r w:rsidRPr="00724D7D">
        <w:rPr>
          <w:rFonts w:ascii="Arial Narrow" w:hAnsi="Arial Narrow"/>
        </w:rPr>
        <w:t xml:space="preserve"> </w:t>
      </w:r>
      <w:proofErr w:type="spellStart"/>
      <w:r w:rsidRPr="00724D7D">
        <w:rPr>
          <w:rFonts w:ascii="Arial Narrow" w:hAnsi="Arial Narrow"/>
        </w:rPr>
        <w:t>pekerja</w:t>
      </w:r>
      <w:proofErr w:type="spellEnd"/>
      <w:r w:rsidRPr="00724D7D">
        <w:rPr>
          <w:rFonts w:ascii="Arial Narrow" w:hAnsi="Arial Narrow"/>
        </w:rPr>
        <w:t xml:space="preserve"> dan </w:t>
      </w:r>
      <w:proofErr w:type="spellStart"/>
      <w:r w:rsidRPr="00724D7D">
        <w:rPr>
          <w:rFonts w:ascii="Arial Narrow" w:hAnsi="Arial Narrow"/>
        </w:rPr>
        <w:t>kalau</w:t>
      </w:r>
      <w:proofErr w:type="spellEnd"/>
      <w:r w:rsidRPr="00724D7D">
        <w:rPr>
          <w:rFonts w:ascii="Arial Narrow" w:hAnsi="Arial Narrow"/>
        </w:rPr>
        <w:t xml:space="preserve"> </w:t>
      </w:r>
      <w:proofErr w:type="spellStart"/>
      <w:r w:rsidRPr="00724D7D">
        <w:rPr>
          <w:rFonts w:ascii="Arial Narrow" w:hAnsi="Arial Narrow"/>
        </w:rPr>
        <w:t>memungkinkan</w:t>
      </w:r>
      <w:proofErr w:type="spellEnd"/>
      <w:r w:rsidRPr="00724D7D">
        <w:rPr>
          <w:rFonts w:ascii="Arial Narrow" w:hAnsi="Arial Narrow"/>
        </w:rPr>
        <w:t xml:space="preserve"> </w:t>
      </w:r>
      <w:proofErr w:type="spellStart"/>
      <w:r w:rsidRPr="00724D7D">
        <w:rPr>
          <w:rFonts w:ascii="Arial Narrow" w:hAnsi="Arial Narrow"/>
        </w:rPr>
        <w:t>mencari</w:t>
      </w:r>
      <w:proofErr w:type="spellEnd"/>
      <w:r w:rsidRPr="00724D7D">
        <w:rPr>
          <w:rFonts w:ascii="Arial Narrow" w:hAnsi="Arial Narrow"/>
        </w:rPr>
        <w:t xml:space="preserve"> </w:t>
      </w:r>
      <w:proofErr w:type="spellStart"/>
      <w:r w:rsidRPr="00724D7D">
        <w:rPr>
          <w:rFonts w:ascii="Arial Narrow" w:hAnsi="Arial Narrow"/>
        </w:rPr>
        <w:t>hubungan</w:t>
      </w:r>
      <w:proofErr w:type="spellEnd"/>
      <w:r w:rsidRPr="00724D7D">
        <w:rPr>
          <w:rFonts w:ascii="Arial Narrow" w:hAnsi="Arial Narrow"/>
        </w:rPr>
        <w:t xml:space="preserve"> </w:t>
      </w:r>
      <w:proofErr w:type="spellStart"/>
      <w:r w:rsidRPr="00724D7D">
        <w:rPr>
          <w:rFonts w:ascii="Arial Narrow" w:hAnsi="Arial Narrow"/>
        </w:rPr>
        <w:t>kausal</w:t>
      </w:r>
      <w:proofErr w:type="spellEnd"/>
      <w:r w:rsidRPr="00724D7D">
        <w:rPr>
          <w:rFonts w:ascii="Arial Narrow" w:hAnsi="Arial Narrow"/>
        </w:rPr>
        <w:t xml:space="preserve"> </w:t>
      </w:r>
      <w:proofErr w:type="spellStart"/>
      <w:r w:rsidRPr="00724D7D">
        <w:rPr>
          <w:rFonts w:ascii="Arial Narrow" w:hAnsi="Arial Narrow"/>
        </w:rPr>
        <w:t>antara</w:t>
      </w:r>
      <w:proofErr w:type="spellEnd"/>
      <w:r w:rsidRPr="00724D7D">
        <w:rPr>
          <w:rFonts w:ascii="Arial Narrow" w:hAnsi="Arial Narrow"/>
        </w:rPr>
        <w:t xml:space="preserve"> </w:t>
      </w:r>
      <w:proofErr w:type="spellStart"/>
      <w:r w:rsidRPr="00724D7D">
        <w:rPr>
          <w:rFonts w:ascii="Arial Narrow" w:hAnsi="Arial Narrow"/>
        </w:rPr>
        <w:t>radiasi</w:t>
      </w:r>
      <w:proofErr w:type="spellEnd"/>
      <w:r w:rsidRPr="00724D7D">
        <w:rPr>
          <w:rFonts w:ascii="Arial Narrow" w:hAnsi="Arial Narrow"/>
        </w:rPr>
        <w:t xml:space="preserve"> </w:t>
      </w:r>
      <w:proofErr w:type="spellStart"/>
      <w:r w:rsidRPr="00724D7D">
        <w:rPr>
          <w:rFonts w:ascii="Arial Narrow" w:hAnsi="Arial Narrow"/>
        </w:rPr>
        <w:t>pengion</w:t>
      </w:r>
      <w:proofErr w:type="spellEnd"/>
      <w:r w:rsidRPr="00724D7D">
        <w:rPr>
          <w:rFonts w:ascii="Arial Narrow" w:hAnsi="Arial Narrow"/>
        </w:rPr>
        <w:t xml:space="preserve"> </w:t>
      </w:r>
      <w:proofErr w:type="spellStart"/>
      <w:r w:rsidRPr="00724D7D">
        <w:rPr>
          <w:rFonts w:ascii="Arial Narrow" w:hAnsi="Arial Narrow"/>
        </w:rPr>
        <w:t>dengan</w:t>
      </w:r>
      <w:proofErr w:type="spellEnd"/>
      <w:r w:rsidRPr="00724D7D">
        <w:rPr>
          <w:rFonts w:ascii="Arial Narrow" w:hAnsi="Arial Narrow"/>
        </w:rPr>
        <w:t xml:space="preserve"> </w:t>
      </w:r>
      <w:proofErr w:type="spellStart"/>
      <w:r w:rsidRPr="00724D7D">
        <w:rPr>
          <w:rFonts w:ascii="Arial Narrow" w:hAnsi="Arial Narrow"/>
        </w:rPr>
        <w:t>gangguan</w:t>
      </w:r>
      <w:proofErr w:type="spellEnd"/>
      <w:r w:rsidRPr="00724D7D">
        <w:rPr>
          <w:rFonts w:ascii="Arial Narrow" w:hAnsi="Arial Narrow"/>
        </w:rPr>
        <w:t xml:space="preserve"> yang </w:t>
      </w:r>
      <w:proofErr w:type="spellStart"/>
      <w:r w:rsidRPr="00724D7D">
        <w:rPr>
          <w:rFonts w:ascii="Arial Narrow" w:hAnsi="Arial Narrow"/>
        </w:rPr>
        <w:t>bersifat</w:t>
      </w:r>
      <w:proofErr w:type="spellEnd"/>
      <w:r w:rsidRPr="00724D7D">
        <w:rPr>
          <w:rFonts w:ascii="Arial Narrow" w:hAnsi="Arial Narrow"/>
        </w:rPr>
        <w:t xml:space="preserve"> </w:t>
      </w:r>
      <w:proofErr w:type="spellStart"/>
      <w:r w:rsidRPr="00724D7D">
        <w:rPr>
          <w:rFonts w:ascii="Arial Narrow" w:hAnsi="Arial Narrow"/>
        </w:rPr>
        <w:t>patologik</w:t>
      </w:r>
      <w:proofErr w:type="spellEnd"/>
      <w:r w:rsidRPr="00724D7D">
        <w:rPr>
          <w:rFonts w:ascii="Arial Narrow" w:hAnsi="Arial Narrow"/>
        </w:rPr>
        <w:t xml:space="preserve">. </w:t>
      </w:r>
      <w:proofErr w:type="spellStart"/>
      <w:r w:rsidRPr="00724D7D">
        <w:rPr>
          <w:rFonts w:ascii="Arial Narrow" w:hAnsi="Arial Narrow"/>
        </w:rPr>
        <w:t>Pemeriksaan</w:t>
      </w:r>
      <w:proofErr w:type="spellEnd"/>
      <w:r w:rsidRPr="00724D7D">
        <w:rPr>
          <w:rFonts w:ascii="Arial Narrow" w:hAnsi="Arial Narrow"/>
        </w:rPr>
        <w:t xml:space="preserve"> </w:t>
      </w:r>
      <w:proofErr w:type="spellStart"/>
      <w:r w:rsidRPr="00724D7D">
        <w:rPr>
          <w:rFonts w:ascii="Arial Narrow" w:hAnsi="Arial Narrow"/>
        </w:rPr>
        <w:t>ini</w:t>
      </w:r>
      <w:proofErr w:type="spellEnd"/>
      <w:r w:rsidRPr="00724D7D">
        <w:rPr>
          <w:rFonts w:ascii="Arial Narrow" w:hAnsi="Arial Narrow"/>
        </w:rPr>
        <w:t xml:space="preserve"> </w:t>
      </w:r>
      <w:proofErr w:type="spellStart"/>
      <w:r w:rsidRPr="00724D7D">
        <w:rPr>
          <w:rFonts w:ascii="Arial Narrow" w:hAnsi="Arial Narrow"/>
        </w:rPr>
        <w:t>bertujuan</w:t>
      </w:r>
      <w:proofErr w:type="spellEnd"/>
      <w:r w:rsidRPr="00724D7D">
        <w:rPr>
          <w:rFonts w:ascii="Arial Narrow" w:hAnsi="Arial Narrow"/>
        </w:rPr>
        <w:t xml:space="preserve"> </w:t>
      </w:r>
      <w:proofErr w:type="spellStart"/>
      <w:r w:rsidRPr="00724D7D">
        <w:rPr>
          <w:rFonts w:ascii="Arial Narrow" w:hAnsi="Arial Narrow"/>
        </w:rPr>
        <w:t>untuk</w:t>
      </w:r>
      <w:proofErr w:type="spellEnd"/>
      <w:r w:rsidRPr="00724D7D">
        <w:rPr>
          <w:rFonts w:ascii="Arial Narrow" w:hAnsi="Arial Narrow"/>
        </w:rPr>
        <w:t xml:space="preserve"> </w:t>
      </w:r>
      <w:proofErr w:type="spellStart"/>
      <w:r w:rsidRPr="00724D7D">
        <w:rPr>
          <w:rFonts w:ascii="Arial Narrow" w:hAnsi="Arial Narrow"/>
        </w:rPr>
        <w:t>mengetahui</w:t>
      </w:r>
      <w:proofErr w:type="spellEnd"/>
      <w:r w:rsidRPr="00724D7D">
        <w:rPr>
          <w:rFonts w:ascii="Arial Narrow" w:hAnsi="Arial Narrow"/>
        </w:rPr>
        <w:t xml:space="preserve"> </w:t>
      </w:r>
      <w:proofErr w:type="spellStart"/>
      <w:r w:rsidRPr="00724D7D">
        <w:rPr>
          <w:rFonts w:ascii="Arial Narrow" w:hAnsi="Arial Narrow"/>
        </w:rPr>
        <w:t>kondisi</w:t>
      </w:r>
      <w:proofErr w:type="spellEnd"/>
      <w:r w:rsidRPr="00724D7D">
        <w:rPr>
          <w:rFonts w:ascii="Arial Narrow" w:hAnsi="Arial Narrow"/>
        </w:rPr>
        <w:t xml:space="preserve"> </w:t>
      </w:r>
      <w:proofErr w:type="spellStart"/>
      <w:r w:rsidRPr="00724D7D">
        <w:rPr>
          <w:rFonts w:ascii="Arial Narrow" w:hAnsi="Arial Narrow"/>
        </w:rPr>
        <w:t>kesehatan</w:t>
      </w:r>
      <w:proofErr w:type="spellEnd"/>
      <w:r w:rsidRPr="00724D7D">
        <w:rPr>
          <w:rFonts w:ascii="Arial Narrow" w:hAnsi="Arial Narrow"/>
        </w:rPr>
        <w:t xml:space="preserve"> </w:t>
      </w:r>
      <w:proofErr w:type="spellStart"/>
      <w:r w:rsidRPr="00724D7D">
        <w:rPr>
          <w:rFonts w:ascii="Arial Narrow" w:hAnsi="Arial Narrow"/>
        </w:rPr>
        <w:t>pekerja</w:t>
      </w:r>
      <w:proofErr w:type="spellEnd"/>
      <w:r w:rsidRPr="00724D7D">
        <w:rPr>
          <w:rFonts w:ascii="Arial Narrow" w:hAnsi="Arial Narrow"/>
        </w:rPr>
        <w:t xml:space="preserve"> </w:t>
      </w:r>
      <w:proofErr w:type="spellStart"/>
      <w:r w:rsidRPr="00724D7D">
        <w:rPr>
          <w:rFonts w:ascii="Arial Narrow" w:hAnsi="Arial Narrow"/>
        </w:rPr>
        <w:t>radiasi</w:t>
      </w:r>
      <w:proofErr w:type="spellEnd"/>
      <w:r w:rsidRPr="00724D7D">
        <w:rPr>
          <w:rFonts w:ascii="Arial Narrow" w:hAnsi="Arial Narrow"/>
        </w:rPr>
        <w:t xml:space="preserve"> </w:t>
      </w:r>
      <w:proofErr w:type="spellStart"/>
      <w:r w:rsidRPr="00724D7D">
        <w:rPr>
          <w:rFonts w:ascii="Arial Narrow" w:hAnsi="Arial Narrow"/>
        </w:rPr>
        <w:t>baik</w:t>
      </w:r>
      <w:proofErr w:type="spellEnd"/>
      <w:r w:rsidRPr="00724D7D">
        <w:rPr>
          <w:rFonts w:ascii="Arial Narrow" w:hAnsi="Arial Narrow"/>
        </w:rPr>
        <w:t xml:space="preserve"> </w:t>
      </w:r>
      <w:proofErr w:type="spellStart"/>
      <w:r w:rsidRPr="00724D7D">
        <w:rPr>
          <w:rFonts w:ascii="Arial Narrow" w:hAnsi="Arial Narrow"/>
        </w:rPr>
        <w:t>sebelum</w:t>
      </w:r>
      <w:proofErr w:type="spellEnd"/>
      <w:r w:rsidRPr="00724D7D">
        <w:rPr>
          <w:rFonts w:ascii="Arial Narrow" w:hAnsi="Arial Narrow"/>
        </w:rPr>
        <w:t xml:space="preserve">, </w:t>
      </w:r>
      <w:proofErr w:type="spellStart"/>
      <w:r w:rsidRPr="00724D7D">
        <w:rPr>
          <w:rFonts w:ascii="Arial Narrow" w:hAnsi="Arial Narrow"/>
        </w:rPr>
        <w:t>selama</w:t>
      </w:r>
      <w:proofErr w:type="spellEnd"/>
      <w:r w:rsidRPr="00724D7D">
        <w:rPr>
          <w:rFonts w:ascii="Arial Narrow" w:hAnsi="Arial Narrow"/>
        </w:rPr>
        <w:t xml:space="preserve"> </w:t>
      </w:r>
      <w:proofErr w:type="spellStart"/>
      <w:r w:rsidRPr="00724D7D">
        <w:rPr>
          <w:rFonts w:ascii="Arial Narrow" w:hAnsi="Arial Narrow"/>
        </w:rPr>
        <w:t>maupun</w:t>
      </w:r>
      <w:proofErr w:type="spellEnd"/>
      <w:r w:rsidRPr="00724D7D">
        <w:rPr>
          <w:rFonts w:ascii="Arial Narrow" w:hAnsi="Arial Narrow"/>
        </w:rPr>
        <w:t xml:space="preserve"> </w:t>
      </w:r>
      <w:proofErr w:type="spellStart"/>
      <w:r w:rsidRPr="00724D7D">
        <w:rPr>
          <w:rFonts w:ascii="Arial Narrow" w:hAnsi="Arial Narrow"/>
        </w:rPr>
        <w:t>sesudah</w:t>
      </w:r>
      <w:proofErr w:type="spellEnd"/>
      <w:r w:rsidRPr="00724D7D">
        <w:rPr>
          <w:rFonts w:ascii="Arial Narrow" w:hAnsi="Arial Narrow"/>
        </w:rPr>
        <w:t xml:space="preserve"> masa </w:t>
      </w:r>
      <w:proofErr w:type="spellStart"/>
      <w:r w:rsidRPr="00724D7D">
        <w:rPr>
          <w:rFonts w:ascii="Arial Narrow" w:hAnsi="Arial Narrow"/>
        </w:rPr>
        <w:t>kerja</w:t>
      </w:r>
      <w:proofErr w:type="spellEnd"/>
      <w:r w:rsidRPr="00724D7D">
        <w:rPr>
          <w:rFonts w:ascii="Arial Narrow" w:hAnsi="Arial Narrow"/>
        </w:rPr>
        <w:t xml:space="preserve"> minimal </w:t>
      </w:r>
      <w:proofErr w:type="spellStart"/>
      <w:r w:rsidRPr="00724D7D">
        <w:rPr>
          <w:rFonts w:ascii="Arial Narrow" w:hAnsi="Arial Narrow"/>
        </w:rPr>
        <w:t>hingga</w:t>
      </w:r>
      <w:proofErr w:type="spellEnd"/>
      <w:r w:rsidRPr="00724D7D">
        <w:rPr>
          <w:rFonts w:ascii="Arial Narrow" w:hAnsi="Arial Narrow"/>
        </w:rPr>
        <w:t xml:space="preserve"> 30 </w:t>
      </w:r>
      <w:proofErr w:type="spellStart"/>
      <w:r w:rsidRPr="00724D7D">
        <w:rPr>
          <w:rFonts w:ascii="Arial Narrow" w:hAnsi="Arial Narrow"/>
        </w:rPr>
        <w:t>tahun</w:t>
      </w:r>
      <w:proofErr w:type="spellEnd"/>
      <w:r w:rsidRPr="00724D7D">
        <w:rPr>
          <w:rFonts w:ascii="Arial Narrow" w:hAnsi="Arial Narrow"/>
        </w:rPr>
        <w:t xml:space="preserve"> data </w:t>
      </w:r>
      <w:proofErr w:type="spellStart"/>
      <w:r w:rsidRPr="00724D7D">
        <w:rPr>
          <w:rFonts w:ascii="Arial Narrow" w:hAnsi="Arial Narrow"/>
        </w:rPr>
        <w:t>kesehatan</w:t>
      </w:r>
      <w:proofErr w:type="spellEnd"/>
      <w:r w:rsidRPr="00724D7D">
        <w:rPr>
          <w:rFonts w:ascii="Arial Narrow" w:hAnsi="Arial Narrow"/>
        </w:rPr>
        <w:t xml:space="preserve"> </w:t>
      </w:r>
      <w:proofErr w:type="spellStart"/>
      <w:r w:rsidRPr="00724D7D">
        <w:rPr>
          <w:rFonts w:ascii="Arial Narrow" w:hAnsi="Arial Narrow"/>
        </w:rPr>
        <w:t>disimpan</w:t>
      </w:r>
      <w:proofErr w:type="spellEnd"/>
      <w:r w:rsidRPr="00724D7D">
        <w:rPr>
          <w:rFonts w:ascii="Arial Narrow" w:hAnsi="Arial Narrow"/>
        </w:rPr>
        <w:t>.</w:t>
      </w:r>
    </w:p>
    <w:p w14:paraId="0220B1BC" w14:textId="575422C3" w:rsidR="00C3231E" w:rsidRPr="004613C6" w:rsidRDefault="00DE512C" w:rsidP="004613C6">
      <w:pPr>
        <w:spacing w:line="300" w:lineRule="auto"/>
        <w:ind w:firstLine="540"/>
        <w:jc w:val="both"/>
        <w:rPr>
          <w:rFonts w:ascii="Arial Narrow" w:hAnsi="Arial Narrow"/>
        </w:rPr>
      </w:pPr>
      <w:proofErr w:type="spellStart"/>
      <w:r w:rsidRPr="00724D7D">
        <w:rPr>
          <w:rFonts w:ascii="Arial Narrow" w:hAnsi="Arial Narrow" w:cstheme="minorHAnsi"/>
        </w:rPr>
        <w:lastRenderedPageBreak/>
        <w:t>Berdasarkan</w:t>
      </w:r>
      <w:proofErr w:type="spellEnd"/>
      <w:r w:rsidRPr="00724D7D">
        <w:rPr>
          <w:rFonts w:ascii="Arial Narrow" w:hAnsi="Arial Narrow" w:cstheme="minorHAnsi"/>
          <w:spacing w:val="-6"/>
        </w:rPr>
        <w:t xml:space="preserve"> </w:t>
      </w:r>
      <w:proofErr w:type="spellStart"/>
      <w:r w:rsidRPr="00724D7D">
        <w:rPr>
          <w:rFonts w:ascii="Arial Narrow" w:hAnsi="Arial Narrow" w:cstheme="minorHAnsi"/>
        </w:rPr>
        <w:t>observasi</w:t>
      </w:r>
      <w:proofErr w:type="spellEnd"/>
      <w:r w:rsidRPr="00724D7D">
        <w:rPr>
          <w:rFonts w:ascii="Arial Narrow" w:hAnsi="Arial Narrow" w:cstheme="minorHAnsi"/>
          <w:spacing w:val="-5"/>
        </w:rPr>
        <w:t xml:space="preserve"> </w:t>
      </w:r>
      <w:proofErr w:type="spellStart"/>
      <w:r w:rsidRPr="00724D7D">
        <w:rPr>
          <w:rFonts w:ascii="Arial Narrow" w:hAnsi="Arial Narrow" w:cstheme="minorHAnsi"/>
        </w:rPr>
        <w:t>awal</w:t>
      </w:r>
      <w:proofErr w:type="spellEnd"/>
      <w:r w:rsidRPr="00724D7D">
        <w:rPr>
          <w:rFonts w:ascii="Arial Narrow" w:hAnsi="Arial Narrow" w:cstheme="minorHAnsi"/>
          <w:spacing w:val="-5"/>
        </w:rPr>
        <w:t xml:space="preserve"> </w:t>
      </w:r>
      <w:r w:rsidRPr="00724D7D">
        <w:rPr>
          <w:rFonts w:ascii="Arial Narrow" w:hAnsi="Arial Narrow" w:cstheme="minorHAnsi"/>
        </w:rPr>
        <w:t>yang</w:t>
      </w:r>
      <w:r w:rsidRPr="00724D7D">
        <w:rPr>
          <w:rFonts w:ascii="Arial Narrow" w:hAnsi="Arial Narrow" w:cstheme="minorHAnsi"/>
          <w:spacing w:val="-6"/>
        </w:rPr>
        <w:t xml:space="preserve"> </w:t>
      </w:r>
      <w:proofErr w:type="spellStart"/>
      <w:r w:rsidRPr="00724D7D">
        <w:rPr>
          <w:rFonts w:ascii="Arial Narrow" w:hAnsi="Arial Narrow" w:cstheme="minorHAnsi"/>
        </w:rPr>
        <w:t>penulis</w:t>
      </w:r>
      <w:proofErr w:type="spellEnd"/>
      <w:r w:rsidRPr="00724D7D">
        <w:rPr>
          <w:rFonts w:ascii="Arial Narrow" w:hAnsi="Arial Narrow" w:cstheme="minorHAnsi"/>
          <w:spacing w:val="-5"/>
        </w:rPr>
        <w:t xml:space="preserve"> </w:t>
      </w:r>
      <w:proofErr w:type="spellStart"/>
      <w:r w:rsidRPr="00724D7D">
        <w:rPr>
          <w:rFonts w:ascii="Arial Narrow" w:hAnsi="Arial Narrow" w:cstheme="minorHAnsi"/>
        </w:rPr>
        <w:t>lakukan</w:t>
      </w:r>
      <w:proofErr w:type="spellEnd"/>
      <w:r w:rsidRPr="00724D7D">
        <w:rPr>
          <w:rFonts w:ascii="Arial Narrow" w:hAnsi="Arial Narrow" w:cstheme="minorHAnsi"/>
          <w:spacing w:val="-5"/>
        </w:rPr>
        <w:t xml:space="preserve"> </w:t>
      </w:r>
      <w:r w:rsidRPr="00724D7D">
        <w:rPr>
          <w:rFonts w:ascii="Arial Narrow" w:hAnsi="Arial Narrow" w:cstheme="minorHAnsi"/>
        </w:rPr>
        <w:t>di</w:t>
      </w:r>
      <w:r w:rsidRPr="00724D7D">
        <w:rPr>
          <w:rFonts w:ascii="Arial Narrow" w:hAnsi="Arial Narrow" w:cstheme="minorHAnsi"/>
          <w:spacing w:val="-5"/>
        </w:rPr>
        <w:t xml:space="preserve"> </w:t>
      </w:r>
      <w:proofErr w:type="spellStart"/>
      <w:r w:rsidRPr="00724D7D">
        <w:rPr>
          <w:rFonts w:ascii="Arial Narrow" w:hAnsi="Arial Narrow" w:cstheme="minorHAnsi"/>
        </w:rPr>
        <w:t>Instalasi</w:t>
      </w:r>
      <w:proofErr w:type="spellEnd"/>
      <w:r w:rsidRPr="00724D7D">
        <w:rPr>
          <w:rFonts w:ascii="Arial Narrow" w:hAnsi="Arial Narrow" w:cstheme="minorHAnsi"/>
          <w:spacing w:val="-6"/>
        </w:rPr>
        <w:t xml:space="preserve"> </w:t>
      </w:r>
      <w:proofErr w:type="spellStart"/>
      <w:r w:rsidRPr="00724D7D">
        <w:rPr>
          <w:rFonts w:ascii="Arial Narrow" w:hAnsi="Arial Narrow" w:cstheme="minorHAnsi"/>
        </w:rPr>
        <w:t>Radiologi</w:t>
      </w:r>
      <w:proofErr w:type="spellEnd"/>
      <w:r w:rsidRPr="00724D7D">
        <w:rPr>
          <w:rFonts w:ascii="Arial Narrow" w:hAnsi="Arial Narrow" w:cstheme="minorHAnsi"/>
          <w:spacing w:val="-5"/>
        </w:rPr>
        <w:t xml:space="preserve"> </w:t>
      </w:r>
      <w:proofErr w:type="spellStart"/>
      <w:r w:rsidRPr="00724D7D">
        <w:rPr>
          <w:rFonts w:ascii="Arial Narrow" w:hAnsi="Arial Narrow" w:cstheme="minorHAnsi"/>
        </w:rPr>
        <w:t>beberapa</w:t>
      </w:r>
      <w:proofErr w:type="spellEnd"/>
      <w:r w:rsidRPr="00724D7D">
        <w:rPr>
          <w:rFonts w:ascii="Arial Narrow" w:hAnsi="Arial Narrow" w:cstheme="minorHAnsi"/>
        </w:rPr>
        <w:t xml:space="preserve"> Rumah Sakit di </w:t>
      </w:r>
      <w:proofErr w:type="spellStart"/>
      <w:r w:rsidRPr="00724D7D">
        <w:rPr>
          <w:rFonts w:ascii="Arial Narrow" w:hAnsi="Arial Narrow" w:cstheme="minorHAnsi"/>
        </w:rPr>
        <w:t>Kabupaten</w:t>
      </w:r>
      <w:proofErr w:type="spellEnd"/>
      <w:r w:rsidRPr="00724D7D">
        <w:rPr>
          <w:rFonts w:ascii="Arial Narrow" w:hAnsi="Arial Narrow" w:cstheme="minorHAnsi"/>
        </w:rPr>
        <w:t xml:space="preserve"> Sleman </w:t>
      </w:r>
      <w:proofErr w:type="spellStart"/>
      <w:r w:rsidRPr="00724D7D">
        <w:rPr>
          <w:rFonts w:ascii="Arial Narrow" w:hAnsi="Arial Narrow" w:cstheme="minorHAnsi"/>
        </w:rPr>
        <w:t>bahwa</w:t>
      </w:r>
      <w:proofErr w:type="spellEnd"/>
      <w:r w:rsidRPr="00724D7D">
        <w:rPr>
          <w:rFonts w:ascii="Arial Narrow" w:hAnsi="Arial Narrow" w:cstheme="minorHAnsi"/>
        </w:rPr>
        <w:t xml:space="preserve"> </w:t>
      </w:r>
      <w:proofErr w:type="spellStart"/>
      <w:r w:rsidRPr="00724D7D">
        <w:rPr>
          <w:rFonts w:ascii="Arial Narrow" w:hAnsi="Arial Narrow" w:cstheme="minorHAnsi"/>
        </w:rPr>
        <w:t>setiap</w:t>
      </w:r>
      <w:proofErr w:type="spellEnd"/>
      <w:r w:rsidRPr="00724D7D">
        <w:rPr>
          <w:rFonts w:ascii="Arial Narrow" w:hAnsi="Arial Narrow" w:cstheme="minorHAnsi"/>
        </w:rPr>
        <w:t xml:space="preserve"> </w:t>
      </w:r>
      <w:proofErr w:type="spellStart"/>
      <w:r w:rsidRPr="00724D7D">
        <w:rPr>
          <w:rFonts w:ascii="Arial Narrow" w:hAnsi="Arial Narrow" w:cstheme="minorHAnsi"/>
        </w:rPr>
        <w:t>hari</w:t>
      </w:r>
      <w:proofErr w:type="spellEnd"/>
      <w:r w:rsidRPr="00724D7D">
        <w:rPr>
          <w:rFonts w:ascii="Arial Narrow" w:hAnsi="Arial Narrow" w:cstheme="minorHAnsi"/>
        </w:rPr>
        <w:t xml:space="preserve"> </w:t>
      </w:r>
      <w:proofErr w:type="spellStart"/>
      <w:r w:rsidRPr="00724D7D">
        <w:rPr>
          <w:rFonts w:ascii="Arial Narrow" w:hAnsi="Arial Narrow" w:cstheme="minorHAnsi"/>
        </w:rPr>
        <w:t>memberikan</w:t>
      </w:r>
      <w:proofErr w:type="spellEnd"/>
      <w:r w:rsidRPr="00724D7D">
        <w:rPr>
          <w:rFonts w:ascii="Arial Narrow" w:hAnsi="Arial Narrow" w:cstheme="minorHAnsi"/>
        </w:rPr>
        <w:t xml:space="preserve"> </w:t>
      </w:r>
      <w:proofErr w:type="spellStart"/>
      <w:r w:rsidRPr="00724D7D">
        <w:rPr>
          <w:rFonts w:ascii="Arial Narrow" w:hAnsi="Arial Narrow" w:cstheme="minorHAnsi"/>
        </w:rPr>
        <w:t>pelayanan</w:t>
      </w:r>
      <w:proofErr w:type="spellEnd"/>
      <w:r w:rsidRPr="00724D7D">
        <w:rPr>
          <w:rFonts w:ascii="Arial Narrow" w:hAnsi="Arial Narrow" w:cstheme="minorHAnsi"/>
          <w:spacing w:val="6"/>
        </w:rPr>
        <w:t xml:space="preserve"> </w:t>
      </w:r>
      <w:proofErr w:type="spellStart"/>
      <w:r w:rsidRPr="00724D7D">
        <w:rPr>
          <w:rFonts w:ascii="Arial Narrow" w:hAnsi="Arial Narrow" w:cstheme="minorHAnsi"/>
        </w:rPr>
        <w:t>selama</w:t>
      </w:r>
      <w:proofErr w:type="spellEnd"/>
      <w:r w:rsidR="000F4162" w:rsidRPr="00724D7D">
        <w:rPr>
          <w:rFonts w:ascii="Arial Narrow" w:hAnsi="Arial Narrow" w:cstheme="minorHAnsi"/>
        </w:rPr>
        <w:t xml:space="preserve"> </w:t>
      </w:r>
      <w:r w:rsidRPr="00724D7D">
        <w:rPr>
          <w:rFonts w:ascii="Arial Narrow" w:hAnsi="Arial Narrow" w:cstheme="minorHAnsi"/>
        </w:rPr>
        <w:t xml:space="preserve">24 jam </w:t>
      </w:r>
      <w:proofErr w:type="spellStart"/>
      <w:r w:rsidRPr="00724D7D">
        <w:rPr>
          <w:rFonts w:ascii="Arial Narrow" w:hAnsi="Arial Narrow" w:cstheme="minorHAnsi"/>
        </w:rPr>
        <w:t>kepada</w:t>
      </w:r>
      <w:proofErr w:type="spellEnd"/>
      <w:r w:rsidRPr="00724D7D">
        <w:rPr>
          <w:rFonts w:ascii="Arial Narrow" w:hAnsi="Arial Narrow" w:cstheme="minorHAnsi"/>
        </w:rPr>
        <w:t xml:space="preserve"> </w:t>
      </w:r>
      <w:proofErr w:type="spellStart"/>
      <w:r w:rsidRPr="00724D7D">
        <w:rPr>
          <w:rFonts w:ascii="Arial Narrow" w:hAnsi="Arial Narrow" w:cstheme="minorHAnsi"/>
        </w:rPr>
        <w:t>pasien</w:t>
      </w:r>
      <w:proofErr w:type="spellEnd"/>
      <w:r w:rsidRPr="00724D7D">
        <w:rPr>
          <w:rFonts w:ascii="Arial Narrow" w:hAnsi="Arial Narrow" w:cstheme="minorHAnsi"/>
        </w:rPr>
        <w:t xml:space="preserve"> yang </w:t>
      </w:r>
      <w:proofErr w:type="spellStart"/>
      <w:r w:rsidRPr="00724D7D">
        <w:rPr>
          <w:rFonts w:ascii="Arial Narrow" w:hAnsi="Arial Narrow" w:cstheme="minorHAnsi"/>
        </w:rPr>
        <w:t>cukup</w:t>
      </w:r>
      <w:proofErr w:type="spellEnd"/>
      <w:r w:rsidRPr="00724D7D">
        <w:rPr>
          <w:rFonts w:ascii="Arial Narrow" w:hAnsi="Arial Narrow" w:cstheme="minorHAnsi"/>
        </w:rPr>
        <w:t xml:space="preserve"> </w:t>
      </w:r>
      <w:proofErr w:type="spellStart"/>
      <w:r w:rsidRPr="00724D7D">
        <w:rPr>
          <w:rFonts w:ascii="Arial Narrow" w:hAnsi="Arial Narrow" w:cstheme="minorHAnsi"/>
        </w:rPr>
        <w:t>banyak</w:t>
      </w:r>
      <w:proofErr w:type="spellEnd"/>
      <w:r w:rsidRPr="00724D7D">
        <w:rPr>
          <w:rFonts w:ascii="Arial Narrow" w:hAnsi="Arial Narrow" w:cstheme="minorHAnsi"/>
        </w:rPr>
        <w:t xml:space="preserve"> pada </w:t>
      </w:r>
      <w:proofErr w:type="spellStart"/>
      <w:r w:rsidRPr="00724D7D">
        <w:rPr>
          <w:rFonts w:ascii="Arial Narrow" w:hAnsi="Arial Narrow" w:cstheme="minorHAnsi"/>
        </w:rPr>
        <w:t>pemeriksaan</w:t>
      </w:r>
      <w:proofErr w:type="spellEnd"/>
      <w:r w:rsidRPr="00724D7D">
        <w:rPr>
          <w:rFonts w:ascii="Arial Narrow" w:hAnsi="Arial Narrow" w:cstheme="minorHAnsi"/>
        </w:rPr>
        <w:t xml:space="preserve"> </w:t>
      </w:r>
      <w:proofErr w:type="spellStart"/>
      <w:r w:rsidRPr="00724D7D">
        <w:rPr>
          <w:rFonts w:ascii="Arial Narrow" w:hAnsi="Arial Narrow" w:cstheme="minorHAnsi"/>
        </w:rPr>
        <w:t>radiografi</w:t>
      </w:r>
      <w:proofErr w:type="spellEnd"/>
      <w:r w:rsidRPr="00724D7D">
        <w:rPr>
          <w:rFonts w:ascii="Arial Narrow" w:hAnsi="Arial Narrow" w:cstheme="minorHAnsi"/>
        </w:rPr>
        <w:t xml:space="preserve"> polos </w:t>
      </w:r>
      <w:proofErr w:type="spellStart"/>
      <w:r w:rsidRPr="00724D7D">
        <w:rPr>
          <w:rFonts w:ascii="Arial Narrow" w:hAnsi="Arial Narrow" w:cstheme="minorHAnsi"/>
        </w:rPr>
        <w:t>konvensional</w:t>
      </w:r>
      <w:proofErr w:type="spellEnd"/>
      <w:r w:rsidRPr="00724D7D">
        <w:rPr>
          <w:rFonts w:ascii="Arial Narrow" w:hAnsi="Arial Narrow" w:cstheme="minorHAnsi"/>
        </w:rPr>
        <w:t xml:space="preserve">, </w:t>
      </w:r>
      <w:proofErr w:type="spellStart"/>
      <w:r w:rsidRPr="00724D7D">
        <w:rPr>
          <w:rFonts w:ascii="Arial Narrow" w:hAnsi="Arial Narrow" w:cstheme="minorHAnsi"/>
        </w:rPr>
        <w:t>pemeriksaan</w:t>
      </w:r>
      <w:proofErr w:type="spellEnd"/>
      <w:r w:rsidRPr="00724D7D">
        <w:rPr>
          <w:rFonts w:ascii="Arial Narrow" w:hAnsi="Arial Narrow" w:cstheme="minorHAnsi"/>
        </w:rPr>
        <w:t xml:space="preserve"> </w:t>
      </w:r>
      <w:proofErr w:type="spellStart"/>
      <w:r w:rsidRPr="00724D7D">
        <w:rPr>
          <w:rFonts w:ascii="Arial Narrow" w:hAnsi="Arial Narrow" w:cstheme="minorHAnsi"/>
        </w:rPr>
        <w:t>radiografi</w:t>
      </w:r>
      <w:proofErr w:type="spellEnd"/>
      <w:r w:rsidRPr="00724D7D">
        <w:rPr>
          <w:rFonts w:ascii="Arial Narrow" w:hAnsi="Arial Narrow" w:cstheme="minorHAnsi"/>
        </w:rPr>
        <w:t xml:space="preserve"> </w:t>
      </w:r>
      <w:proofErr w:type="spellStart"/>
      <w:r w:rsidRPr="00724D7D">
        <w:rPr>
          <w:rFonts w:ascii="Arial Narrow" w:hAnsi="Arial Narrow" w:cstheme="minorHAnsi"/>
        </w:rPr>
        <w:t>kontras</w:t>
      </w:r>
      <w:proofErr w:type="spellEnd"/>
      <w:r w:rsidRPr="00724D7D">
        <w:rPr>
          <w:rFonts w:ascii="Arial Narrow" w:hAnsi="Arial Narrow" w:cstheme="minorHAnsi"/>
        </w:rPr>
        <w:t xml:space="preserve"> pada </w:t>
      </w:r>
      <w:proofErr w:type="spellStart"/>
      <w:r w:rsidRPr="00724D7D">
        <w:rPr>
          <w:rFonts w:ascii="Arial Narrow" w:hAnsi="Arial Narrow" w:cstheme="minorHAnsi"/>
        </w:rPr>
        <w:t>sistem</w:t>
      </w:r>
      <w:proofErr w:type="spellEnd"/>
      <w:r w:rsidRPr="00724D7D">
        <w:rPr>
          <w:rFonts w:ascii="Arial Narrow" w:hAnsi="Arial Narrow" w:cstheme="minorHAnsi"/>
        </w:rPr>
        <w:t xml:space="preserve"> organ, dan </w:t>
      </w:r>
      <w:proofErr w:type="spellStart"/>
      <w:r w:rsidRPr="00724D7D">
        <w:rPr>
          <w:rFonts w:ascii="Arial Narrow" w:hAnsi="Arial Narrow" w:cstheme="minorHAnsi"/>
        </w:rPr>
        <w:t>pemeriksaan</w:t>
      </w:r>
      <w:proofErr w:type="spellEnd"/>
      <w:r w:rsidRPr="00724D7D">
        <w:rPr>
          <w:rFonts w:ascii="Arial Narrow" w:hAnsi="Arial Narrow" w:cstheme="minorHAnsi"/>
        </w:rPr>
        <w:t xml:space="preserve"> CT-Scan. </w:t>
      </w:r>
      <w:proofErr w:type="spellStart"/>
      <w:r w:rsidRPr="00724D7D">
        <w:rPr>
          <w:rFonts w:ascii="Arial Narrow" w:hAnsi="Arial Narrow" w:cstheme="minorHAnsi"/>
        </w:rPr>
        <w:t>Petugas</w:t>
      </w:r>
      <w:proofErr w:type="spellEnd"/>
      <w:r w:rsidRPr="00724D7D">
        <w:rPr>
          <w:rFonts w:ascii="Arial Narrow" w:hAnsi="Arial Narrow" w:cstheme="minorHAnsi"/>
        </w:rPr>
        <w:t xml:space="preserve"> </w:t>
      </w:r>
      <w:proofErr w:type="spellStart"/>
      <w:r w:rsidRPr="00724D7D">
        <w:rPr>
          <w:rFonts w:ascii="Arial Narrow" w:hAnsi="Arial Narrow" w:cstheme="minorHAnsi"/>
        </w:rPr>
        <w:t>radiografer</w:t>
      </w:r>
      <w:proofErr w:type="spellEnd"/>
      <w:r w:rsidRPr="00724D7D">
        <w:rPr>
          <w:rFonts w:ascii="Arial Narrow" w:hAnsi="Arial Narrow" w:cstheme="minorHAnsi"/>
        </w:rPr>
        <w:t xml:space="preserve"> </w:t>
      </w:r>
      <w:proofErr w:type="spellStart"/>
      <w:r w:rsidRPr="00724D7D">
        <w:rPr>
          <w:rFonts w:ascii="Arial Narrow" w:hAnsi="Arial Narrow" w:cstheme="minorHAnsi"/>
        </w:rPr>
        <w:t>dikabupaten</w:t>
      </w:r>
      <w:proofErr w:type="spellEnd"/>
      <w:r w:rsidRPr="00724D7D">
        <w:rPr>
          <w:rFonts w:ascii="Arial Narrow" w:hAnsi="Arial Narrow" w:cstheme="minorHAnsi"/>
        </w:rPr>
        <w:t xml:space="preserve"> Sleman </w:t>
      </w:r>
      <w:proofErr w:type="spellStart"/>
      <w:r w:rsidRPr="00724D7D">
        <w:rPr>
          <w:rFonts w:ascii="Arial Narrow" w:hAnsi="Arial Narrow" w:cstheme="minorHAnsi"/>
        </w:rPr>
        <w:t>berjumlah</w:t>
      </w:r>
      <w:proofErr w:type="spellEnd"/>
      <w:r w:rsidRPr="00724D7D">
        <w:rPr>
          <w:rFonts w:ascii="Arial Narrow" w:hAnsi="Arial Narrow" w:cstheme="minorHAnsi"/>
        </w:rPr>
        <w:t xml:space="preserve"> </w:t>
      </w:r>
      <w:r w:rsidR="00FF3778" w:rsidRPr="00724D7D">
        <w:rPr>
          <w:rFonts w:ascii="Arial Narrow" w:hAnsi="Arial Narrow" w:cstheme="minorHAnsi"/>
        </w:rPr>
        <w:t>230</w:t>
      </w:r>
      <w:r w:rsidRPr="00724D7D">
        <w:rPr>
          <w:rFonts w:ascii="Arial Narrow" w:hAnsi="Arial Narrow" w:cstheme="minorHAnsi"/>
        </w:rPr>
        <w:t xml:space="preserve"> orang. </w:t>
      </w:r>
      <w:proofErr w:type="spellStart"/>
      <w:r w:rsidRPr="00724D7D">
        <w:rPr>
          <w:rFonts w:ascii="Arial Narrow" w:hAnsi="Arial Narrow" w:cstheme="minorHAnsi"/>
        </w:rPr>
        <w:t>Dengan</w:t>
      </w:r>
      <w:proofErr w:type="spellEnd"/>
      <w:r w:rsidRPr="00724D7D">
        <w:rPr>
          <w:rFonts w:ascii="Arial Narrow" w:hAnsi="Arial Narrow" w:cstheme="minorHAnsi"/>
        </w:rPr>
        <w:t xml:space="preserve"> </w:t>
      </w:r>
      <w:proofErr w:type="spellStart"/>
      <w:r w:rsidRPr="00724D7D">
        <w:rPr>
          <w:rFonts w:ascii="Arial Narrow" w:hAnsi="Arial Narrow" w:cstheme="minorHAnsi"/>
        </w:rPr>
        <w:t>banyaknya</w:t>
      </w:r>
      <w:proofErr w:type="spellEnd"/>
      <w:r w:rsidRPr="00724D7D">
        <w:rPr>
          <w:rFonts w:ascii="Arial Narrow" w:hAnsi="Arial Narrow" w:cstheme="minorHAnsi"/>
        </w:rPr>
        <w:t xml:space="preserve"> </w:t>
      </w:r>
      <w:proofErr w:type="spellStart"/>
      <w:r w:rsidRPr="00724D7D">
        <w:rPr>
          <w:rFonts w:ascii="Arial Narrow" w:hAnsi="Arial Narrow" w:cstheme="minorHAnsi"/>
        </w:rPr>
        <w:t>pasien</w:t>
      </w:r>
      <w:proofErr w:type="spellEnd"/>
      <w:r w:rsidRPr="00724D7D">
        <w:rPr>
          <w:rFonts w:ascii="Arial Narrow" w:hAnsi="Arial Narrow" w:cstheme="minorHAnsi"/>
        </w:rPr>
        <w:t xml:space="preserve"> yang </w:t>
      </w:r>
      <w:proofErr w:type="spellStart"/>
      <w:r w:rsidRPr="00724D7D">
        <w:rPr>
          <w:rFonts w:ascii="Arial Narrow" w:hAnsi="Arial Narrow" w:cstheme="minorHAnsi"/>
        </w:rPr>
        <w:t>melakukan</w:t>
      </w:r>
      <w:proofErr w:type="spellEnd"/>
      <w:r w:rsidRPr="00724D7D">
        <w:rPr>
          <w:rFonts w:ascii="Arial Narrow" w:hAnsi="Arial Narrow" w:cstheme="minorHAnsi"/>
        </w:rPr>
        <w:t xml:space="preserve"> </w:t>
      </w:r>
      <w:proofErr w:type="spellStart"/>
      <w:r w:rsidRPr="00724D7D">
        <w:rPr>
          <w:rFonts w:ascii="Arial Narrow" w:hAnsi="Arial Narrow" w:cstheme="minorHAnsi"/>
        </w:rPr>
        <w:t>pemeriksaan</w:t>
      </w:r>
      <w:proofErr w:type="spellEnd"/>
      <w:r w:rsidRPr="00724D7D">
        <w:rPr>
          <w:rFonts w:ascii="Arial Narrow" w:hAnsi="Arial Narrow" w:cstheme="minorHAnsi"/>
        </w:rPr>
        <w:t xml:space="preserve"> </w:t>
      </w:r>
      <w:proofErr w:type="spellStart"/>
      <w:r w:rsidRPr="00724D7D">
        <w:rPr>
          <w:rFonts w:ascii="Arial Narrow" w:hAnsi="Arial Narrow" w:cstheme="minorHAnsi"/>
        </w:rPr>
        <w:t>radiografi</w:t>
      </w:r>
      <w:proofErr w:type="spellEnd"/>
      <w:r w:rsidRPr="00724D7D">
        <w:rPr>
          <w:rFonts w:ascii="Arial Narrow" w:hAnsi="Arial Narrow" w:cstheme="minorHAnsi"/>
        </w:rPr>
        <w:t xml:space="preserve">, </w:t>
      </w:r>
      <w:proofErr w:type="spellStart"/>
      <w:r w:rsidRPr="00724D7D">
        <w:rPr>
          <w:rFonts w:ascii="Arial Narrow" w:hAnsi="Arial Narrow" w:cstheme="minorHAnsi"/>
        </w:rPr>
        <w:t>tentunya</w:t>
      </w:r>
      <w:proofErr w:type="spellEnd"/>
      <w:r w:rsidRPr="00724D7D">
        <w:rPr>
          <w:rFonts w:ascii="Arial Narrow" w:hAnsi="Arial Narrow" w:cstheme="minorHAnsi"/>
        </w:rPr>
        <w:t xml:space="preserve"> </w:t>
      </w:r>
      <w:proofErr w:type="spellStart"/>
      <w:r w:rsidRPr="00724D7D">
        <w:rPr>
          <w:rFonts w:ascii="Arial Narrow" w:hAnsi="Arial Narrow" w:cstheme="minorHAnsi"/>
        </w:rPr>
        <w:t>memerlukan</w:t>
      </w:r>
      <w:proofErr w:type="spellEnd"/>
      <w:r w:rsidRPr="00724D7D">
        <w:rPr>
          <w:rFonts w:ascii="Arial Narrow" w:hAnsi="Arial Narrow" w:cstheme="minorHAnsi"/>
        </w:rPr>
        <w:t xml:space="preserve"> </w:t>
      </w:r>
      <w:proofErr w:type="spellStart"/>
      <w:r w:rsidRPr="00724D7D">
        <w:rPr>
          <w:rFonts w:ascii="Arial Narrow" w:hAnsi="Arial Narrow" w:cstheme="minorHAnsi"/>
        </w:rPr>
        <w:t>kecepatan</w:t>
      </w:r>
      <w:proofErr w:type="spellEnd"/>
      <w:r w:rsidRPr="00724D7D">
        <w:rPr>
          <w:rFonts w:ascii="Arial Narrow" w:hAnsi="Arial Narrow" w:cstheme="minorHAnsi"/>
        </w:rPr>
        <w:t xml:space="preserve"> dan </w:t>
      </w:r>
      <w:proofErr w:type="spellStart"/>
      <w:r w:rsidRPr="00724D7D">
        <w:rPr>
          <w:rFonts w:ascii="Arial Narrow" w:hAnsi="Arial Narrow" w:cstheme="minorHAnsi"/>
        </w:rPr>
        <w:t>profesionalisme</w:t>
      </w:r>
      <w:proofErr w:type="spellEnd"/>
      <w:r w:rsidRPr="00724D7D">
        <w:rPr>
          <w:rFonts w:ascii="Arial Narrow" w:hAnsi="Arial Narrow" w:cstheme="minorHAnsi"/>
        </w:rPr>
        <w:t xml:space="preserve"> </w:t>
      </w:r>
      <w:proofErr w:type="spellStart"/>
      <w:r w:rsidRPr="00724D7D">
        <w:rPr>
          <w:rFonts w:ascii="Arial Narrow" w:hAnsi="Arial Narrow" w:cstheme="minorHAnsi"/>
        </w:rPr>
        <w:t>seorang</w:t>
      </w:r>
      <w:proofErr w:type="spellEnd"/>
      <w:r w:rsidRPr="00724D7D">
        <w:rPr>
          <w:rFonts w:ascii="Arial Narrow" w:hAnsi="Arial Narrow" w:cstheme="minorHAnsi"/>
        </w:rPr>
        <w:t xml:space="preserve"> </w:t>
      </w:r>
      <w:proofErr w:type="spellStart"/>
      <w:r w:rsidRPr="00724D7D">
        <w:rPr>
          <w:rFonts w:ascii="Arial Narrow" w:hAnsi="Arial Narrow" w:cstheme="minorHAnsi"/>
        </w:rPr>
        <w:t>radiografer</w:t>
      </w:r>
      <w:proofErr w:type="spellEnd"/>
      <w:r w:rsidRPr="00724D7D">
        <w:rPr>
          <w:rFonts w:ascii="Arial Narrow" w:hAnsi="Arial Narrow" w:cstheme="minorHAnsi"/>
        </w:rPr>
        <w:t xml:space="preserve"> </w:t>
      </w:r>
      <w:proofErr w:type="spellStart"/>
      <w:r w:rsidRPr="00724D7D">
        <w:rPr>
          <w:rFonts w:ascii="Arial Narrow" w:hAnsi="Arial Narrow" w:cstheme="minorHAnsi"/>
        </w:rPr>
        <w:t>saat</w:t>
      </w:r>
      <w:proofErr w:type="spellEnd"/>
      <w:r w:rsidRPr="00724D7D">
        <w:rPr>
          <w:rFonts w:ascii="Arial Narrow" w:hAnsi="Arial Narrow" w:cstheme="minorHAnsi"/>
        </w:rPr>
        <w:t xml:space="preserve"> </w:t>
      </w:r>
      <w:proofErr w:type="spellStart"/>
      <w:r w:rsidRPr="00724D7D">
        <w:rPr>
          <w:rFonts w:ascii="Arial Narrow" w:hAnsi="Arial Narrow" w:cstheme="minorHAnsi"/>
        </w:rPr>
        <w:t>melakukan</w:t>
      </w:r>
      <w:proofErr w:type="spellEnd"/>
      <w:r w:rsidRPr="00724D7D">
        <w:rPr>
          <w:rFonts w:ascii="Arial Narrow" w:hAnsi="Arial Narrow" w:cstheme="minorHAnsi"/>
        </w:rPr>
        <w:t xml:space="preserve"> </w:t>
      </w:r>
      <w:proofErr w:type="spellStart"/>
      <w:r w:rsidRPr="00724D7D">
        <w:rPr>
          <w:rFonts w:ascii="Arial Narrow" w:hAnsi="Arial Narrow" w:cstheme="minorHAnsi"/>
        </w:rPr>
        <w:t>pemeriksaan</w:t>
      </w:r>
      <w:proofErr w:type="spellEnd"/>
      <w:r w:rsidRPr="00724D7D">
        <w:rPr>
          <w:rFonts w:ascii="Arial Narrow" w:hAnsi="Arial Narrow" w:cstheme="minorHAnsi"/>
        </w:rPr>
        <w:t xml:space="preserve"> </w:t>
      </w:r>
      <w:proofErr w:type="spellStart"/>
      <w:r w:rsidRPr="00724D7D">
        <w:rPr>
          <w:rFonts w:ascii="Arial Narrow" w:hAnsi="Arial Narrow" w:cstheme="minorHAnsi"/>
        </w:rPr>
        <w:t>radiografi</w:t>
      </w:r>
      <w:proofErr w:type="spellEnd"/>
      <w:r w:rsidRPr="00724D7D">
        <w:rPr>
          <w:rFonts w:ascii="Arial Narrow" w:hAnsi="Arial Narrow" w:cstheme="minorHAnsi"/>
        </w:rPr>
        <w:t xml:space="preserve">. </w:t>
      </w:r>
      <w:proofErr w:type="spellStart"/>
      <w:r w:rsidRPr="00724D7D">
        <w:rPr>
          <w:rFonts w:ascii="Arial Narrow" w:hAnsi="Arial Narrow" w:cstheme="minorHAnsi"/>
        </w:rPr>
        <w:t>Adakalanya</w:t>
      </w:r>
      <w:proofErr w:type="spellEnd"/>
      <w:r w:rsidRPr="00724D7D">
        <w:rPr>
          <w:rFonts w:ascii="Arial Narrow" w:hAnsi="Arial Narrow" w:cstheme="minorHAnsi"/>
        </w:rPr>
        <w:t xml:space="preserve"> </w:t>
      </w:r>
      <w:proofErr w:type="spellStart"/>
      <w:r w:rsidRPr="00724D7D">
        <w:rPr>
          <w:rFonts w:ascii="Arial Narrow" w:hAnsi="Arial Narrow" w:cstheme="minorHAnsi"/>
        </w:rPr>
        <w:t>pasien</w:t>
      </w:r>
      <w:proofErr w:type="spellEnd"/>
      <w:r w:rsidRPr="00724D7D">
        <w:rPr>
          <w:rFonts w:ascii="Arial Narrow" w:hAnsi="Arial Narrow" w:cstheme="minorHAnsi"/>
        </w:rPr>
        <w:t xml:space="preserve"> </w:t>
      </w:r>
      <w:proofErr w:type="spellStart"/>
      <w:r w:rsidRPr="00724D7D">
        <w:rPr>
          <w:rFonts w:ascii="Arial Narrow" w:hAnsi="Arial Narrow" w:cstheme="minorHAnsi"/>
        </w:rPr>
        <w:t>tidak</w:t>
      </w:r>
      <w:proofErr w:type="spellEnd"/>
      <w:r w:rsidRPr="00724D7D">
        <w:rPr>
          <w:rFonts w:ascii="Arial Narrow" w:hAnsi="Arial Narrow" w:cstheme="minorHAnsi"/>
        </w:rPr>
        <w:t xml:space="preserve"> </w:t>
      </w:r>
      <w:proofErr w:type="spellStart"/>
      <w:r w:rsidRPr="00724D7D">
        <w:rPr>
          <w:rFonts w:ascii="Arial Narrow" w:hAnsi="Arial Narrow" w:cstheme="minorHAnsi"/>
        </w:rPr>
        <w:t>dilindungi</w:t>
      </w:r>
      <w:proofErr w:type="spellEnd"/>
      <w:r w:rsidRPr="00724D7D">
        <w:rPr>
          <w:rFonts w:ascii="Arial Narrow" w:hAnsi="Arial Narrow" w:cstheme="minorHAnsi"/>
        </w:rPr>
        <w:t xml:space="preserve"> </w:t>
      </w:r>
      <w:proofErr w:type="spellStart"/>
      <w:r w:rsidRPr="00724D7D">
        <w:rPr>
          <w:rFonts w:ascii="Arial Narrow" w:hAnsi="Arial Narrow" w:cstheme="minorHAnsi"/>
        </w:rPr>
        <w:t>menggunakan</w:t>
      </w:r>
      <w:proofErr w:type="spellEnd"/>
      <w:r w:rsidRPr="00724D7D">
        <w:rPr>
          <w:rFonts w:ascii="Arial Narrow" w:hAnsi="Arial Narrow" w:cstheme="minorHAnsi"/>
        </w:rPr>
        <w:t xml:space="preserve"> apron pada </w:t>
      </w:r>
      <w:proofErr w:type="spellStart"/>
      <w:r w:rsidRPr="00724D7D">
        <w:rPr>
          <w:rFonts w:ascii="Arial Narrow" w:hAnsi="Arial Narrow" w:cstheme="minorHAnsi"/>
        </w:rPr>
        <w:t>saat</w:t>
      </w:r>
      <w:proofErr w:type="spellEnd"/>
      <w:r w:rsidRPr="00724D7D">
        <w:rPr>
          <w:rFonts w:ascii="Arial Narrow" w:hAnsi="Arial Narrow" w:cstheme="minorHAnsi"/>
        </w:rPr>
        <w:t xml:space="preserve"> </w:t>
      </w:r>
      <w:proofErr w:type="spellStart"/>
      <w:r w:rsidRPr="00724D7D">
        <w:rPr>
          <w:rFonts w:ascii="Arial Narrow" w:hAnsi="Arial Narrow" w:cstheme="minorHAnsi"/>
        </w:rPr>
        <w:t>pemeriksaan</w:t>
      </w:r>
      <w:proofErr w:type="spellEnd"/>
      <w:r w:rsidRPr="00724D7D">
        <w:rPr>
          <w:rFonts w:ascii="Arial Narrow" w:hAnsi="Arial Narrow" w:cstheme="minorHAnsi"/>
        </w:rPr>
        <w:t xml:space="preserve"> </w:t>
      </w:r>
      <w:proofErr w:type="spellStart"/>
      <w:r w:rsidRPr="00724D7D">
        <w:rPr>
          <w:rFonts w:ascii="Arial Narrow" w:hAnsi="Arial Narrow" w:cstheme="minorHAnsi"/>
        </w:rPr>
        <w:t>radiografi</w:t>
      </w:r>
      <w:proofErr w:type="spellEnd"/>
      <w:r w:rsidRPr="00724D7D">
        <w:rPr>
          <w:rFonts w:ascii="Arial Narrow" w:hAnsi="Arial Narrow" w:cstheme="minorHAnsi"/>
        </w:rPr>
        <w:t xml:space="preserve">, </w:t>
      </w:r>
      <w:proofErr w:type="spellStart"/>
      <w:r w:rsidRPr="00724D7D">
        <w:rPr>
          <w:rFonts w:ascii="Arial Narrow" w:hAnsi="Arial Narrow" w:cstheme="minorHAnsi"/>
        </w:rPr>
        <w:t>dengan</w:t>
      </w:r>
      <w:proofErr w:type="spellEnd"/>
      <w:r w:rsidRPr="00724D7D">
        <w:rPr>
          <w:rFonts w:ascii="Arial Narrow" w:hAnsi="Arial Narrow" w:cstheme="minorHAnsi"/>
        </w:rPr>
        <w:t xml:space="preserve"> </w:t>
      </w:r>
      <w:proofErr w:type="spellStart"/>
      <w:r w:rsidRPr="00724D7D">
        <w:rPr>
          <w:rFonts w:ascii="Arial Narrow" w:hAnsi="Arial Narrow" w:cstheme="minorHAnsi"/>
        </w:rPr>
        <w:t>alasan</w:t>
      </w:r>
      <w:proofErr w:type="spellEnd"/>
      <w:r w:rsidRPr="00724D7D">
        <w:rPr>
          <w:rFonts w:ascii="Arial Narrow" w:hAnsi="Arial Narrow" w:cstheme="minorHAnsi"/>
        </w:rPr>
        <w:t xml:space="preserve"> agar </w:t>
      </w:r>
      <w:proofErr w:type="spellStart"/>
      <w:r w:rsidRPr="00724D7D">
        <w:rPr>
          <w:rFonts w:ascii="Arial Narrow" w:hAnsi="Arial Narrow" w:cstheme="minorHAnsi"/>
        </w:rPr>
        <w:t>cepat</w:t>
      </w:r>
      <w:proofErr w:type="spellEnd"/>
      <w:r w:rsidRPr="00724D7D">
        <w:rPr>
          <w:rFonts w:ascii="Arial Narrow" w:hAnsi="Arial Narrow" w:cstheme="minorHAnsi"/>
        </w:rPr>
        <w:t xml:space="preserve"> </w:t>
      </w:r>
      <w:proofErr w:type="spellStart"/>
      <w:r w:rsidRPr="00724D7D">
        <w:rPr>
          <w:rFonts w:ascii="Arial Narrow" w:hAnsi="Arial Narrow" w:cstheme="minorHAnsi"/>
        </w:rPr>
        <w:t>saat</w:t>
      </w:r>
      <w:proofErr w:type="spellEnd"/>
      <w:r w:rsidRPr="00724D7D">
        <w:rPr>
          <w:rFonts w:ascii="Arial Narrow" w:hAnsi="Arial Narrow" w:cstheme="minorHAnsi"/>
        </w:rPr>
        <w:t xml:space="preserve"> </w:t>
      </w:r>
      <w:proofErr w:type="spellStart"/>
      <w:r w:rsidRPr="00724D7D">
        <w:rPr>
          <w:rFonts w:ascii="Arial Narrow" w:hAnsi="Arial Narrow" w:cstheme="minorHAnsi"/>
        </w:rPr>
        <w:t>pemeriksaan</w:t>
      </w:r>
      <w:proofErr w:type="spellEnd"/>
      <w:r w:rsidRPr="00724D7D">
        <w:rPr>
          <w:rFonts w:ascii="Arial Narrow" w:hAnsi="Arial Narrow" w:cstheme="minorHAnsi"/>
        </w:rPr>
        <w:t xml:space="preserve">. Selain </w:t>
      </w:r>
      <w:proofErr w:type="spellStart"/>
      <w:r w:rsidRPr="00724D7D">
        <w:rPr>
          <w:rFonts w:ascii="Arial Narrow" w:hAnsi="Arial Narrow" w:cstheme="minorHAnsi"/>
        </w:rPr>
        <w:t>itu</w:t>
      </w:r>
      <w:proofErr w:type="spellEnd"/>
      <w:r w:rsidRPr="00724D7D">
        <w:rPr>
          <w:rFonts w:ascii="Arial Narrow" w:hAnsi="Arial Narrow" w:cstheme="minorHAnsi"/>
        </w:rPr>
        <w:t xml:space="preserve"> </w:t>
      </w:r>
      <w:proofErr w:type="spellStart"/>
      <w:r w:rsidRPr="00724D7D">
        <w:rPr>
          <w:rFonts w:ascii="Arial Narrow" w:hAnsi="Arial Narrow" w:cstheme="minorHAnsi"/>
        </w:rPr>
        <w:t>ditemukan</w:t>
      </w:r>
      <w:proofErr w:type="spellEnd"/>
      <w:r w:rsidRPr="00724D7D">
        <w:rPr>
          <w:rFonts w:ascii="Arial Narrow" w:hAnsi="Arial Narrow" w:cstheme="minorHAnsi"/>
          <w:spacing w:val="-7"/>
        </w:rPr>
        <w:t xml:space="preserve"> </w:t>
      </w:r>
      <w:proofErr w:type="spellStart"/>
      <w:r w:rsidRPr="00724D7D">
        <w:rPr>
          <w:rFonts w:ascii="Arial Narrow" w:hAnsi="Arial Narrow" w:cstheme="minorHAnsi"/>
        </w:rPr>
        <w:t>adanya</w:t>
      </w:r>
      <w:proofErr w:type="spellEnd"/>
      <w:r w:rsidRPr="00724D7D">
        <w:rPr>
          <w:rFonts w:ascii="Arial Narrow" w:hAnsi="Arial Narrow" w:cstheme="minorHAnsi"/>
          <w:spacing w:val="-6"/>
        </w:rPr>
        <w:t xml:space="preserve"> </w:t>
      </w:r>
      <w:proofErr w:type="spellStart"/>
      <w:r w:rsidRPr="00724D7D">
        <w:rPr>
          <w:rFonts w:ascii="Arial Narrow" w:hAnsi="Arial Narrow" w:cstheme="minorHAnsi"/>
        </w:rPr>
        <w:t>luas</w:t>
      </w:r>
      <w:proofErr w:type="spellEnd"/>
      <w:r w:rsidRPr="00724D7D">
        <w:rPr>
          <w:rFonts w:ascii="Arial Narrow" w:hAnsi="Arial Narrow" w:cstheme="minorHAnsi"/>
          <w:spacing w:val="-6"/>
        </w:rPr>
        <w:t xml:space="preserve"> </w:t>
      </w:r>
      <w:proofErr w:type="spellStart"/>
      <w:r w:rsidRPr="00724D7D">
        <w:rPr>
          <w:rFonts w:ascii="Arial Narrow" w:hAnsi="Arial Narrow" w:cstheme="minorHAnsi"/>
        </w:rPr>
        <w:t>lapangan</w:t>
      </w:r>
      <w:proofErr w:type="spellEnd"/>
      <w:r w:rsidRPr="00724D7D">
        <w:rPr>
          <w:rFonts w:ascii="Arial Narrow" w:hAnsi="Arial Narrow" w:cstheme="minorHAnsi"/>
          <w:spacing w:val="-6"/>
        </w:rPr>
        <w:t xml:space="preserve"> </w:t>
      </w:r>
      <w:proofErr w:type="spellStart"/>
      <w:r w:rsidRPr="00724D7D">
        <w:rPr>
          <w:rFonts w:ascii="Arial Narrow" w:hAnsi="Arial Narrow" w:cstheme="minorHAnsi"/>
        </w:rPr>
        <w:t>kolimasi</w:t>
      </w:r>
      <w:proofErr w:type="spellEnd"/>
      <w:r w:rsidRPr="00724D7D">
        <w:rPr>
          <w:rFonts w:ascii="Arial Narrow" w:hAnsi="Arial Narrow" w:cstheme="minorHAnsi"/>
          <w:spacing w:val="-6"/>
        </w:rPr>
        <w:t xml:space="preserve"> </w:t>
      </w:r>
      <w:proofErr w:type="spellStart"/>
      <w:r w:rsidRPr="00724D7D">
        <w:rPr>
          <w:rFonts w:ascii="Arial Narrow" w:hAnsi="Arial Narrow" w:cstheme="minorHAnsi"/>
        </w:rPr>
        <w:t>kurang</w:t>
      </w:r>
      <w:proofErr w:type="spellEnd"/>
      <w:r w:rsidRPr="00724D7D">
        <w:rPr>
          <w:rFonts w:ascii="Arial Narrow" w:hAnsi="Arial Narrow" w:cstheme="minorHAnsi"/>
          <w:spacing w:val="-6"/>
        </w:rPr>
        <w:t xml:space="preserve"> </w:t>
      </w:r>
      <w:proofErr w:type="spellStart"/>
      <w:r w:rsidRPr="00724D7D">
        <w:rPr>
          <w:rFonts w:ascii="Arial Narrow" w:hAnsi="Arial Narrow" w:cstheme="minorHAnsi"/>
        </w:rPr>
        <w:t>sesuai</w:t>
      </w:r>
      <w:proofErr w:type="spellEnd"/>
      <w:r w:rsidRPr="00724D7D">
        <w:rPr>
          <w:rFonts w:ascii="Arial Narrow" w:hAnsi="Arial Narrow" w:cstheme="minorHAnsi"/>
          <w:spacing w:val="-6"/>
        </w:rPr>
        <w:t xml:space="preserve"> </w:t>
      </w:r>
      <w:proofErr w:type="spellStart"/>
      <w:r w:rsidRPr="00724D7D">
        <w:rPr>
          <w:rFonts w:ascii="Arial Narrow" w:hAnsi="Arial Narrow" w:cstheme="minorHAnsi"/>
        </w:rPr>
        <w:t>dengan</w:t>
      </w:r>
      <w:proofErr w:type="spellEnd"/>
      <w:r w:rsidRPr="00724D7D">
        <w:rPr>
          <w:rFonts w:ascii="Arial Narrow" w:hAnsi="Arial Narrow" w:cstheme="minorHAnsi"/>
          <w:spacing w:val="-6"/>
        </w:rPr>
        <w:t xml:space="preserve"> </w:t>
      </w:r>
      <w:proofErr w:type="spellStart"/>
      <w:r w:rsidRPr="00724D7D">
        <w:rPr>
          <w:rFonts w:ascii="Arial Narrow" w:hAnsi="Arial Narrow" w:cstheme="minorHAnsi"/>
        </w:rPr>
        <w:t>objek</w:t>
      </w:r>
      <w:proofErr w:type="spellEnd"/>
      <w:r w:rsidRPr="00724D7D">
        <w:rPr>
          <w:rFonts w:ascii="Arial Narrow" w:hAnsi="Arial Narrow" w:cstheme="minorHAnsi"/>
          <w:spacing w:val="-6"/>
        </w:rPr>
        <w:t xml:space="preserve"> </w:t>
      </w:r>
      <w:r w:rsidRPr="00724D7D">
        <w:rPr>
          <w:rFonts w:ascii="Arial Narrow" w:hAnsi="Arial Narrow" w:cstheme="minorHAnsi"/>
        </w:rPr>
        <w:t>yang</w:t>
      </w:r>
      <w:r w:rsidRPr="00724D7D">
        <w:rPr>
          <w:rFonts w:ascii="Arial Narrow" w:hAnsi="Arial Narrow" w:cstheme="minorHAnsi"/>
          <w:spacing w:val="-6"/>
        </w:rPr>
        <w:t xml:space="preserve"> </w:t>
      </w:r>
      <w:proofErr w:type="spellStart"/>
      <w:r w:rsidRPr="00724D7D">
        <w:rPr>
          <w:rFonts w:ascii="Arial Narrow" w:hAnsi="Arial Narrow" w:cstheme="minorHAnsi"/>
        </w:rPr>
        <w:t>diperiksa</w:t>
      </w:r>
      <w:proofErr w:type="spellEnd"/>
      <w:r w:rsidRPr="00724D7D">
        <w:rPr>
          <w:rFonts w:ascii="Arial Narrow" w:hAnsi="Arial Narrow" w:cstheme="minorHAnsi"/>
        </w:rPr>
        <w:t xml:space="preserve">, dan </w:t>
      </w:r>
      <w:proofErr w:type="spellStart"/>
      <w:r w:rsidRPr="00724D7D">
        <w:rPr>
          <w:rFonts w:ascii="Arial Narrow" w:hAnsi="Arial Narrow" w:cstheme="minorHAnsi"/>
        </w:rPr>
        <w:t>dibuka</w:t>
      </w:r>
      <w:proofErr w:type="spellEnd"/>
      <w:r w:rsidRPr="00724D7D">
        <w:rPr>
          <w:rFonts w:ascii="Arial Narrow" w:hAnsi="Arial Narrow" w:cstheme="minorHAnsi"/>
        </w:rPr>
        <w:t xml:space="preserve"> </w:t>
      </w:r>
      <w:proofErr w:type="spellStart"/>
      <w:r w:rsidRPr="00724D7D">
        <w:rPr>
          <w:rFonts w:ascii="Arial Narrow" w:hAnsi="Arial Narrow" w:cstheme="minorHAnsi"/>
        </w:rPr>
        <w:t>selebar</w:t>
      </w:r>
      <w:proofErr w:type="spellEnd"/>
      <w:r w:rsidRPr="00724D7D">
        <w:rPr>
          <w:rFonts w:ascii="Arial Narrow" w:hAnsi="Arial Narrow" w:cstheme="minorHAnsi"/>
        </w:rPr>
        <w:t xml:space="preserve"> </w:t>
      </w:r>
      <w:proofErr w:type="spellStart"/>
      <w:r w:rsidRPr="00724D7D">
        <w:rPr>
          <w:rFonts w:ascii="Arial Narrow" w:hAnsi="Arial Narrow" w:cstheme="minorHAnsi"/>
        </w:rPr>
        <w:t>ukuran</w:t>
      </w:r>
      <w:proofErr w:type="spellEnd"/>
      <w:r w:rsidRPr="00724D7D">
        <w:rPr>
          <w:rFonts w:ascii="Arial Narrow" w:hAnsi="Arial Narrow" w:cstheme="minorHAnsi"/>
        </w:rPr>
        <w:t xml:space="preserve"> </w:t>
      </w:r>
      <w:r w:rsidRPr="00724D7D">
        <w:rPr>
          <w:rFonts w:ascii="Arial Narrow" w:hAnsi="Arial Narrow" w:cstheme="minorHAnsi"/>
          <w:i/>
        </w:rPr>
        <w:t xml:space="preserve">Imaging Plate. </w:t>
      </w:r>
      <w:proofErr w:type="spellStart"/>
      <w:r w:rsidRPr="00724D7D">
        <w:rPr>
          <w:rFonts w:ascii="Arial Narrow" w:hAnsi="Arial Narrow" w:cstheme="minorHAnsi"/>
        </w:rPr>
        <w:t>Sehingga</w:t>
      </w:r>
      <w:proofErr w:type="spellEnd"/>
      <w:r w:rsidRPr="00724D7D">
        <w:rPr>
          <w:rFonts w:ascii="Arial Narrow" w:hAnsi="Arial Narrow" w:cstheme="minorHAnsi"/>
        </w:rPr>
        <w:t xml:space="preserve"> </w:t>
      </w:r>
      <w:proofErr w:type="spellStart"/>
      <w:r w:rsidRPr="00724D7D">
        <w:rPr>
          <w:rFonts w:ascii="Arial Narrow" w:hAnsi="Arial Narrow" w:cstheme="minorHAnsi"/>
        </w:rPr>
        <w:t>objek</w:t>
      </w:r>
      <w:proofErr w:type="spellEnd"/>
      <w:r w:rsidRPr="00724D7D">
        <w:rPr>
          <w:rFonts w:ascii="Arial Narrow" w:hAnsi="Arial Narrow" w:cstheme="minorHAnsi"/>
        </w:rPr>
        <w:t xml:space="preserve"> yang </w:t>
      </w:r>
      <w:proofErr w:type="spellStart"/>
      <w:r w:rsidRPr="00724D7D">
        <w:rPr>
          <w:rFonts w:ascii="Arial Narrow" w:hAnsi="Arial Narrow" w:cstheme="minorHAnsi"/>
        </w:rPr>
        <w:t>semestinya</w:t>
      </w:r>
      <w:proofErr w:type="spellEnd"/>
      <w:r w:rsidRPr="00724D7D">
        <w:rPr>
          <w:rFonts w:ascii="Arial Narrow" w:hAnsi="Arial Narrow" w:cstheme="minorHAnsi"/>
        </w:rPr>
        <w:t xml:space="preserve"> </w:t>
      </w:r>
      <w:proofErr w:type="spellStart"/>
      <w:r w:rsidRPr="00724D7D">
        <w:rPr>
          <w:rFonts w:ascii="Arial Narrow" w:hAnsi="Arial Narrow" w:cstheme="minorHAnsi"/>
        </w:rPr>
        <w:t>tidak</w:t>
      </w:r>
      <w:proofErr w:type="spellEnd"/>
      <w:r w:rsidRPr="00724D7D">
        <w:rPr>
          <w:rFonts w:ascii="Arial Narrow" w:hAnsi="Arial Narrow" w:cstheme="minorHAnsi"/>
        </w:rPr>
        <w:t xml:space="preserve"> </w:t>
      </w:r>
      <w:proofErr w:type="spellStart"/>
      <w:r w:rsidRPr="00724D7D">
        <w:rPr>
          <w:rFonts w:ascii="Arial Narrow" w:hAnsi="Arial Narrow" w:cstheme="minorHAnsi"/>
        </w:rPr>
        <w:t>terpapar</w:t>
      </w:r>
      <w:proofErr w:type="spellEnd"/>
      <w:r w:rsidRPr="00724D7D">
        <w:rPr>
          <w:rFonts w:ascii="Arial Narrow" w:hAnsi="Arial Narrow" w:cstheme="minorHAnsi"/>
        </w:rPr>
        <w:t xml:space="preserve"> </w:t>
      </w:r>
      <w:proofErr w:type="spellStart"/>
      <w:r w:rsidRPr="00724D7D">
        <w:rPr>
          <w:rFonts w:ascii="Arial Narrow" w:hAnsi="Arial Narrow" w:cstheme="minorHAnsi"/>
        </w:rPr>
        <w:t>radiasi</w:t>
      </w:r>
      <w:proofErr w:type="spellEnd"/>
      <w:r w:rsidRPr="00724D7D">
        <w:rPr>
          <w:rFonts w:ascii="Arial Narrow" w:hAnsi="Arial Narrow" w:cstheme="minorHAnsi"/>
        </w:rPr>
        <w:t xml:space="preserve"> </w:t>
      </w:r>
      <w:proofErr w:type="spellStart"/>
      <w:r w:rsidRPr="00724D7D">
        <w:rPr>
          <w:rFonts w:ascii="Arial Narrow" w:hAnsi="Arial Narrow" w:cstheme="minorHAnsi"/>
        </w:rPr>
        <w:t>akan</w:t>
      </w:r>
      <w:proofErr w:type="spellEnd"/>
      <w:r w:rsidRPr="00724D7D">
        <w:rPr>
          <w:rFonts w:ascii="Arial Narrow" w:hAnsi="Arial Narrow" w:cstheme="minorHAnsi"/>
        </w:rPr>
        <w:t xml:space="preserve"> </w:t>
      </w:r>
      <w:proofErr w:type="spellStart"/>
      <w:r w:rsidRPr="00724D7D">
        <w:rPr>
          <w:rFonts w:ascii="Arial Narrow" w:hAnsi="Arial Narrow" w:cstheme="minorHAnsi"/>
        </w:rPr>
        <w:t>terkena</w:t>
      </w:r>
      <w:proofErr w:type="spellEnd"/>
      <w:r w:rsidRPr="00724D7D">
        <w:rPr>
          <w:rFonts w:ascii="Arial Narrow" w:hAnsi="Arial Narrow" w:cstheme="minorHAnsi"/>
        </w:rPr>
        <w:t xml:space="preserve"> </w:t>
      </w:r>
      <w:proofErr w:type="spellStart"/>
      <w:r w:rsidRPr="00724D7D">
        <w:rPr>
          <w:rFonts w:ascii="Arial Narrow" w:hAnsi="Arial Narrow" w:cstheme="minorHAnsi"/>
        </w:rPr>
        <w:t>dampak</w:t>
      </w:r>
      <w:proofErr w:type="spellEnd"/>
      <w:r w:rsidRPr="00724D7D">
        <w:rPr>
          <w:rFonts w:ascii="Arial Narrow" w:hAnsi="Arial Narrow" w:cstheme="minorHAnsi"/>
        </w:rPr>
        <w:t xml:space="preserve"> </w:t>
      </w:r>
      <w:proofErr w:type="spellStart"/>
      <w:r w:rsidRPr="00724D7D">
        <w:rPr>
          <w:rFonts w:ascii="Arial Narrow" w:hAnsi="Arial Narrow" w:cstheme="minorHAnsi"/>
        </w:rPr>
        <w:t>radiasi</w:t>
      </w:r>
      <w:proofErr w:type="spellEnd"/>
      <w:r w:rsidRPr="00724D7D">
        <w:rPr>
          <w:rFonts w:ascii="Arial Narrow" w:hAnsi="Arial Narrow" w:cstheme="minorHAnsi"/>
        </w:rPr>
        <w:t xml:space="preserve">. Masih </w:t>
      </w:r>
      <w:proofErr w:type="spellStart"/>
      <w:r w:rsidRPr="00724D7D">
        <w:rPr>
          <w:rFonts w:ascii="Arial Narrow" w:hAnsi="Arial Narrow" w:cstheme="minorHAnsi"/>
        </w:rPr>
        <w:t>ditemukan</w:t>
      </w:r>
      <w:proofErr w:type="spellEnd"/>
      <w:r w:rsidRPr="00724D7D">
        <w:rPr>
          <w:rFonts w:ascii="Arial Narrow" w:hAnsi="Arial Narrow" w:cstheme="minorHAnsi"/>
        </w:rPr>
        <w:t xml:space="preserve"> reject film, </w:t>
      </w:r>
      <w:proofErr w:type="spellStart"/>
      <w:r w:rsidRPr="00724D7D">
        <w:rPr>
          <w:rFonts w:ascii="Arial Narrow" w:hAnsi="Arial Narrow" w:cstheme="minorHAnsi"/>
        </w:rPr>
        <w:t>meskipun</w:t>
      </w:r>
      <w:proofErr w:type="spellEnd"/>
      <w:r w:rsidRPr="00724D7D">
        <w:rPr>
          <w:rFonts w:ascii="Arial Narrow" w:hAnsi="Arial Narrow" w:cstheme="minorHAnsi"/>
        </w:rPr>
        <w:t xml:space="preserve"> </w:t>
      </w:r>
      <w:proofErr w:type="spellStart"/>
      <w:r w:rsidRPr="00724D7D">
        <w:rPr>
          <w:rFonts w:ascii="Arial Narrow" w:hAnsi="Arial Narrow" w:cstheme="minorHAnsi"/>
        </w:rPr>
        <w:t>tidak</w:t>
      </w:r>
      <w:proofErr w:type="spellEnd"/>
      <w:r w:rsidRPr="00724D7D">
        <w:rPr>
          <w:rFonts w:ascii="Arial Narrow" w:hAnsi="Arial Narrow" w:cstheme="minorHAnsi"/>
          <w:spacing w:val="-11"/>
        </w:rPr>
        <w:t xml:space="preserve"> </w:t>
      </w:r>
      <w:proofErr w:type="spellStart"/>
      <w:r w:rsidRPr="00724D7D">
        <w:rPr>
          <w:rFonts w:ascii="Arial Narrow" w:hAnsi="Arial Narrow" w:cstheme="minorHAnsi"/>
        </w:rPr>
        <w:t>banyak</w:t>
      </w:r>
      <w:proofErr w:type="spellEnd"/>
      <w:r w:rsidRPr="00724D7D">
        <w:rPr>
          <w:rFonts w:ascii="Arial Narrow" w:hAnsi="Arial Narrow" w:cstheme="minorHAnsi"/>
        </w:rPr>
        <w:t>,</w:t>
      </w:r>
      <w:r w:rsidRPr="00724D7D">
        <w:rPr>
          <w:rFonts w:ascii="Arial Narrow" w:hAnsi="Arial Narrow" w:cstheme="minorHAnsi"/>
          <w:spacing w:val="-11"/>
        </w:rPr>
        <w:t xml:space="preserve"> </w:t>
      </w:r>
      <w:r w:rsidRPr="00724D7D">
        <w:rPr>
          <w:rFonts w:ascii="Arial Narrow" w:hAnsi="Arial Narrow" w:cstheme="minorHAnsi"/>
        </w:rPr>
        <w:t>yang</w:t>
      </w:r>
      <w:r w:rsidRPr="00724D7D">
        <w:rPr>
          <w:rFonts w:ascii="Arial Narrow" w:hAnsi="Arial Narrow" w:cstheme="minorHAnsi"/>
          <w:spacing w:val="-10"/>
        </w:rPr>
        <w:t xml:space="preserve"> </w:t>
      </w:r>
      <w:proofErr w:type="spellStart"/>
      <w:r w:rsidRPr="00724D7D">
        <w:rPr>
          <w:rFonts w:ascii="Arial Narrow" w:hAnsi="Arial Narrow" w:cstheme="minorHAnsi"/>
        </w:rPr>
        <w:t>mengakibatkan</w:t>
      </w:r>
      <w:proofErr w:type="spellEnd"/>
      <w:r w:rsidRPr="00724D7D">
        <w:rPr>
          <w:rFonts w:ascii="Arial Narrow" w:hAnsi="Arial Narrow" w:cstheme="minorHAnsi"/>
          <w:spacing w:val="-10"/>
        </w:rPr>
        <w:t xml:space="preserve"> </w:t>
      </w:r>
      <w:proofErr w:type="spellStart"/>
      <w:r w:rsidRPr="00724D7D">
        <w:rPr>
          <w:rFonts w:ascii="Arial Narrow" w:hAnsi="Arial Narrow" w:cstheme="minorHAnsi"/>
        </w:rPr>
        <w:t>diulangnya</w:t>
      </w:r>
      <w:proofErr w:type="spellEnd"/>
      <w:r w:rsidRPr="00724D7D">
        <w:rPr>
          <w:rFonts w:ascii="Arial Narrow" w:hAnsi="Arial Narrow" w:cstheme="minorHAnsi"/>
          <w:spacing w:val="-11"/>
        </w:rPr>
        <w:t xml:space="preserve"> </w:t>
      </w:r>
      <w:proofErr w:type="spellStart"/>
      <w:r w:rsidRPr="00724D7D">
        <w:rPr>
          <w:rFonts w:ascii="Arial Narrow" w:hAnsi="Arial Narrow" w:cstheme="minorHAnsi"/>
        </w:rPr>
        <w:t>pemeriksaan</w:t>
      </w:r>
      <w:proofErr w:type="spellEnd"/>
      <w:r w:rsidRPr="00724D7D">
        <w:rPr>
          <w:rFonts w:ascii="Arial Narrow" w:hAnsi="Arial Narrow" w:cstheme="minorHAnsi"/>
          <w:spacing w:val="-10"/>
        </w:rPr>
        <w:t xml:space="preserve"> </w:t>
      </w:r>
      <w:proofErr w:type="spellStart"/>
      <w:r w:rsidRPr="00724D7D">
        <w:rPr>
          <w:rFonts w:ascii="Arial Narrow" w:hAnsi="Arial Narrow" w:cstheme="minorHAnsi"/>
        </w:rPr>
        <w:t>radiografi</w:t>
      </w:r>
      <w:proofErr w:type="spellEnd"/>
      <w:r w:rsidRPr="00724D7D">
        <w:rPr>
          <w:rFonts w:ascii="Arial Narrow" w:hAnsi="Arial Narrow" w:cstheme="minorHAnsi"/>
        </w:rPr>
        <w:t>,</w:t>
      </w:r>
      <w:r w:rsidRPr="00724D7D">
        <w:rPr>
          <w:rFonts w:ascii="Arial Narrow" w:hAnsi="Arial Narrow" w:cstheme="minorHAnsi"/>
          <w:spacing w:val="-10"/>
        </w:rPr>
        <w:t xml:space="preserve"> </w:t>
      </w:r>
      <w:proofErr w:type="spellStart"/>
      <w:r w:rsidRPr="00724D7D">
        <w:rPr>
          <w:rFonts w:ascii="Arial Narrow" w:hAnsi="Arial Narrow" w:cstheme="minorHAnsi"/>
        </w:rPr>
        <w:t>sehingga</w:t>
      </w:r>
      <w:proofErr w:type="spellEnd"/>
      <w:r w:rsidRPr="00724D7D">
        <w:rPr>
          <w:rFonts w:ascii="Arial Narrow" w:hAnsi="Arial Narrow" w:cstheme="minorHAnsi"/>
          <w:spacing w:val="-11"/>
        </w:rPr>
        <w:t xml:space="preserve"> </w:t>
      </w:r>
      <w:proofErr w:type="spellStart"/>
      <w:r w:rsidRPr="00724D7D">
        <w:rPr>
          <w:rFonts w:ascii="Arial Narrow" w:hAnsi="Arial Narrow" w:cstheme="minorHAnsi"/>
        </w:rPr>
        <w:t>dosis</w:t>
      </w:r>
      <w:proofErr w:type="spellEnd"/>
      <w:r w:rsidRPr="00724D7D">
        <w:rPr>
          <w:rFonts w:ascii="Arial Narrow" w:hAnsi="Arial Narrow" w:cstheme="minorHAnsi"/>
        </w:rPr>
        <w:t xml:space="preserve"> yang </w:t>
      </w:r>
      <w:proofErr w:type="spellStart"/>
      <w:r w:rsidRPr="00724D7D">
        <w:rPr>
          <w:rFonts w:ascii="Arial Narrow" w:hAnsi="Arial Narrow" w:cstheme="minorHAnsi"/>
        </w:rPr>
        <w:t>diterima</w:t>
      </w:r>
      <w:proofErr w:type="spellEnd"/>
      <w:r w:rsidRPr="00724D7D">
        <w:rPr>
          <w:rFonts w:ascii="Arial Narrow" w:hAnsi="Arial Narrow" w:cstheme="minorHAnsi"/>
        </w:rPr>
        <w:t xml:space="preserve"> </w:t>
      </w:r>
      <w:proofErr w:type="spellStart"/>
      <w:r w:rsidRPr="00724D7D">
        <w:rPr>
          <w:rFonts w:ascii="Arial Narrow" w:hAnsi="Arial Narrow" w:cstheme="minorHAnsi"/>
        </w:rPr>
        <w:t>pasien</w:t>
      </w:r>
      <w:proofErr w:type="spellEnd"/>
      <w:r w:rsidRPr="00724D7D">
        <w:rPr>
          <w:rFonts w:ascii="Arial Narrow" w:hAnsi="Arial Narrow" w:cstheme="minorHAnsi"/>
        </w:rPr>
        <w:t xml:space="preserve"> </w:t>
      </w:r>
      <w:proofErr w:type="spellStart"/>
      <w:r w:rsidRPr="00724D7D">
        <w:rPr>
          <w:rFonts w:ascii="Arial Narrow" w:hAnsi="Arial Narrow" w:cstheme="minorHAnsi"/>
        </w:rPr>
        <w:t>menjadi</w:t>
      </w:r>
      <w:proofErr w:type="spellEnd"/>
      <w:r w:rsidRPr="00724D7D">
        <w:rPr>
          <w:rFonts w:ascii="Arial Narrow" w:hAnsi="Arial Narrow" w:cstheme="minorHAnsi"/>
        </w:rPr>
        <w:t xml:space="preserve"> </w:t>
      </w:r>
      <w:proofErr w:type="spellStart"/>
      <w:r w:rsidRPr="00724D7D">
        <w:rPr>
          <w:rFonts w:ascii="Arial Narrow" w:hAnsi="Arial Narrow" w:cstheme="minorHAnsi"/>
        </w:rPr>
        <w:t>bertambah</w:t>
      </w:r>
      <w:proofErr w:type="spellEnd"/>
      <w:r w:rsidRPr="00724D7D">
        <w:rPr>
          <w:rFonts w:ascii="Arial Narrow" w:hAnsi="Arial Narrow" w:cstheme="minorHAnsi"/>
        </w:rPr>
        <w:t xml:space="preserve">. </w:t>
      </w:r>
      <w:proofErr w:type="spellStart"/>
      <w:r w:rsidRPr="00724D7D">
        <w:rPr>
          <w:rFonts w:ascii="Arial Narrow" w:hAnsi="Arial Narrow" w:cstheme="minorHAnsi"/>
        </w:rPr>
        <w:t>Perilaku-perilaku</w:t>
      </w:r>
      <w:proofErr w:type="spellEnd"/>
      <w:r w:rsidRPr="00724D7D">
        <w:rPr>
          <w:rFonts w:ascii="Arial Narrow" w:hAnsi="Arial Narrow" w:cstheme="minorHAnsi"/>
        </w:rPr>
        <w:t xml:space="preserve"> </w:t>
      </w:r>
      <w:proofErr w:type="spellStart"/>
      <w:r w:rsidRPr="00724D7D">
        <w:rPr>
          <w:rFonts w:ascii="Arial Narrow" w:hAnsi="Arial Narrow" w:cstheme="minorHAnsi"/>
        </w:rPr>
        <w:t>seperti</w:t>
      </w:r>
      <w:proofErr w:type="spellEnd"/>
      <w:r w:rsidRPr="00724D7D">
        <w:rPr>
          <w:rFonts w:ascii="Arial Narrow" w:hAnsi="Arial Narrow" w:cstheme="minorHAnsi"/>
        </w:rPr>
        <w:t xml:space="preserve"> </w:t>
      </w:r>
      <w:proofErr w:type="spellStart"/>
      <w:r w:rsidRPr="00724D7D">
        <w:rPr>
          <w:rFonts w:ascii="Arial Narrow" w:hAnsi="Arial Narrow" w:cstheme="minorHAnsi"/>
        </w:rPr>
        <w:t>inilah</w:t>
      </w:r>
      <w:proofErr w:type="spellEnd"/>
      <w:r w:rsidRPr="00724D7D">
        <w:rPr>
          <w:rFonts w:ascii="Arial Narrow" w:hAnsi="Arial Narrow" w:cstheme="minorHAnsi"/>
        </w:rPr>
        <w:t xml:space="preserve"> yang </w:t>
      </w:r>
      <w:proofErr w:type="spellStart"/>
      <w:r w:rsidRPr="00724D7D">
        <w:rPr>
          <w:rFonts w:ascii="Arial Narrow" w:hAnsi="Arial Narrow" w:cstheme="minorHAnsi"/>
        </w:rPr>
        <w:t>perlu</w:t>
      </w:r>
      <w:proofErr w:type="spellEnd"/>
      <w:r w:rsidRPr="00724D7D">
        <w:rPr>
          <w:rFonts w:ascii="Arial Narrow" w:hAnsi="Arial Narrow" w:cstheme="minorHAnsi"/>
        </w:rPr>
        <w:t xml:space="preserve"> </w:t>
      </w:r>
      <w:proofErr w:type="spellStart"/>
      <w:r w:rsidRPr="00724D7D">
        <w:rPr>
          <w:rFonts w:ascii="Arial Narrow" w:hAnsi="Arial Narrow" w:cstheme="minorHAnsi"/>
        </w:rPr>
        <w:t>dikaji</w:t>
      </w:r>
      <w:proofErr w:type="spellEnd"/>
      <w:r w:rsidRPr="00724D7D">
        <w:rPr>
          <w:rFonts w:ascii="Arial Narrow" w:hAnsi="Arial Narrow" w:cstheme="minorHAnsi"/>
        </w:rPr>
        <w:t xml:space="preserve"> </w:t>
      </w:r>
      <w:proofErr w:type="spellStart"/>
      <w:r w:rsidRPr="00724D7D">
        <w:rPr>
          <w:rFonts w:ascii="Arial Narrow" w:hAnsi="Arial Narrow" w:cstheme="minorHAnsi"/>
        </w:rPr>
        <w:t>lebih</w:t>
      </w:r>
      <w:proofErr w:type="spellEnd"/>
      <w:r w:rsidRPr="00724D7D">
        <w:rPr>
          <w:rFonts w:ascii="Arial Narrow" w:hAnsi="Arial Narrow" w:cstheme="minorHAnsi"/>
        </w:rPr>
        <w:t xml:space="preserve"> </w:t>
      </w:r>
      <w:proofErr w:type="spellStart"/>
      <w:r w:rsidRPr="00724D7D">
        <w:rPr>
          <w:rFonts w:ascii="Arial Narrow" w:hAnsi="Arial Narrow" w:cstheme="minorHAnsi"/>
        </w:rPr>
        <w:t>dalam</w:t>
      </w:r>
      <w:proofErr w:type="spellEnd"/>
      <w:r w:rsidRPr="00724D7D">
        <w:rPr>
          <w:rFonts w:ascii="Arial Narrow" w:hAnsi="Arial Narrow" w:cstheme="minorHAnsi"/>
        </w:rPr>
        <w:t xml:space="preserve"> demi </w:t>
      </w:r>
      <w:proofErr w:type="spellStart"/>
      <w:r w:rsidRPr="00724D7D">
        <w:rPr>
          <w:rFonts w:ascii="Arial Narrow" w:hAnsi="Arial Narrow" w:cstheme="minorHAnsi"/>
        </w:rPr>
        <w:t>menjaga</w:t>
      </w:r>
      <w:proofErr w:type="spellEnd"/>
      <w:r w:rsidRPr="00724D7D">
        <w:rPr>
          <w:rFonts w:ascii="Arial Narrow" w:hAnsi="Arial Narrow" w:cstheme="minorHAnsi"/>
        </w:rPr>
        <w:t xml:space="preserve"> </w:t>
      </w:r>
      <w:proofErr w:type="spellStart"/>
      <w:r w:rsidRPr="00724D7D">
        <w:rPr>
          <w:rFonts w:ascii="Arial Narrow" w:hAnsi="Arial Narrow" w:cstheme="minorHAnsi"/>
        </w:rPr>
        <w:t>keselamatan</w:t>
      </w:r>
      <w:proofErr w:type="spellEnd"/>
      <w:r w:rsidRPr="00724D7D">
        <w:rPr>
          <w:rFonts w:ascii="Arial Narrow" w:hAnsi="Arial Narrow" w:cstheme="minorHAnsi"/>
        </w:rPr>
        <w:t xml:space="preserve"> </w:t>
      </w:r>
      <w:proofErr w:type="spellStart"/>
      <w:r w:rsidRPr="00724D7D">
        <w:rPr>
          <w:rFonts w:ascii="Arial Narrow" w:hAnsi="Arial Narrow" w:cstheme="minorHAnsi"/>
        </w:rPr>
        <w:t>pasien</w:t>
      </w:r>
      <w:proofErr w:type="spellEnd"/>
      <w:r w:rsidRPr="00724D7D">
        <w:rPr>
          <w:rFonts w:ascii="Arial Narrow" w:hAnsi="Arial Narrow" w:cstheme="minorHAnsi"/>
        </w:rPr>
        <w:t xml:space="preserve"> di </w:t>
      </w:r>
      <w:proofErr w:type="spellStart"/>
      <w:r w:rsidRPr="00724D7D">
        <w:rPr>
          <w:rFonts w:ascii="Arial Narrow" w:hAnsi="Arial Narrow" w:cstheme="minorHAnsi"/>
        </w:rPr>
        <w:t>Instalasi</w:t>
      </w:r>
      <w:proofErr w:type="spellEnd"/>
      <w:r w:rsidRPr="00724D7D">
        <w:rPr>
          <w:rFonts w:ascii="Arial Narrow" w:hAnsi="Arial Narrow" w:cstheme="minorHAnsi"/>
        </w:rPr>
        <w:t xml:space="preserve"> </w:t>
      </w:r>
      <w:proofErr w:type="spellStart"/>
      <w:r w:rsidRPr="00724D7D">
        <w:rPr>
          <w:rFonts w:ascii="Arial Narrow" w:hAnsi="Arial Narrow" w:cstheme="minorHAnsi"/>
        </w:rPr>
        <w:t>Radiologi</w:t>
      </w:r>
      <w:proofErr w:type="spellEnd"/>
      <w:r w:rsidRPr="00724D7D">
        <w:rPr>
          <w:rFonts w:ascii="Arial Narrow" w:hAnsi="Arial Narrow" w:cstheme="minorHAnsi"/>
        </w:rPr>
        <w:t xml:space="preserve"> Rumah Sakit di </w:t>
      </w:r>
      <w:proofErr w:type="spellStart"/>
      <w:r w:rsidRPr="00724D7D">
        <w:rPr>
          <w:rFonts w:ascii="Arial Narrow" w:hAnsi="Arial Narrow" w:cstheme="minorHAnsi"/>
        </w:rPr>
        <w:t>Kabupaten</w:t>
      </w:r>
      <w:proofErr w:type="spellEnd"/>
      <w:r w:rsidRPr="00724D7D">
        <w:rPr>
          <w:rFonts w:ascii="Arial Narrow" w:hAnsi="Arial Narrow" w:cstheme="minorHAnsi"/>
        </w:rPr>
        <w:t xml:space="preserve"> Sleman</w:t>
      </w:r>
      <w:r w:rsidRPr="00724D7D">
        <w:rPr>
          <w:rFonts w:ascii="Arial Narrow" w:hAnsi="Arial Narrow" w:cstheme="minorHAnsi"/>
          <w:spacing w:val="58"/>
        </w:rPr>
        <w:t xml:space="preserve"> </w:t>
      </w:r>
      <w:r w:rsidRPr="00724D7D">
        <w:rPr>
          <w:rFonts w:ascii="Arial Narrow" w:hAnsi="Arial Narrow" w:cstheme="minorHAnsi"/>
        </w:rPr>
        <w:t>Yogyakarta.</w:t>
      </w:r>
      <w:r w:rsidR="00C3231E" w:rsidRPr="00724D7D">
        <w:rPr>
          <w:rFonts w:ascii="Arial Narrow" w:hAnsi="Arial Narrow" w:cstheme="minorHAnsi"/>
        </w:rPr>
        <w:t xml:space="preserve"> </w:t>
      </w:r>
      <w:proofErr w:type="spellStart"/>
      <w:r w:rsidR="00C3231E" w:rsidRPr="00724D7D">
        <w:rPr>
          <w:rFonts w:ascii="Arial Narrow" w:hAnsi="Arial Narrow"/>
        </w:rPr>
        <w:t>Perilaku</w:t>
      </w:r>
      <w:proofErr w:type="spellEnd"/>
      <w:r w:rsidR="00C3231E" w:rsidRPr="00724D7D">
        <w:rPr>
          <w:rFonts w:ascii="Arial Narrow" w:hAnsi="Arial Narrow"/>
        </w:rPr>
        <w:t xml:space="preserve"> yang </w:t>
      </w:r>
      <w:proofErr w:type="spellStart"/>
      <w:r w:rsidR="00C3231E" w:rsidRPr="00724D7D">
        <w:rPr>
          <w:rFonts w:ascii="Arial Narrow" w:hAnsi="Arial Narrow"/>
        </w:rPr>
        <w:t>meliputi</w:t>
      </w:r>
      <w:proofErr w:type="spellEnd"/>
      <w:r w:rsidR="00C3231E" w:rsidRPr="00724D7D">
        <w:rPr>
          <w:rFonts w:ascii="Arial Narrow" w:hAnsi="Arial Narrow"/>
        </w:rPr>
        <w:t xml:space="preserve"> </w:t>
      </w:r>
      <w:proofErr w:type="spellStart"/>
      <w:r w:rsidR="00C3231E" w:rsidRPr="00724D7D">
        <w:rPr>
          <w:rFonts w:ascii="Arial Narrow" w:hAnsi="Arial Narrow"/>
        </w:rPr>
        <w:t>pengetahuan</w:t>
      </w:r>
      <w:proofErr w:type="spellEnd"/>
      <w:r w:rsidR="00C3231E" w:rsidRPr="00724D7D">
        <w:rPr>
          <w:rFonts w:ascii="Arial Narrow" w:hAnsi="Arial Narrow"/>
        </w:rPr>
        <w:t xml:space="preserve">, </w:t>
      </w:r>
      <w:proofErr w:type="spellStart"/>
      <w:r w:rsidR="00C3231E" w:rsidRPr="00724D7D">
        <w:rPr>
          <w:rFonts w:ascii="Arial Narrow" w:hAnsi="Arial Narrow"/>
        </w:rPr>
        <w:t>pengertian</w:t>
      </w:r>
      <w:proofErr w:type="spellEnd"/>
      <w:r w:rsidR="00C3231E" w:rsidRPr="00724D7D">
        <w:rPr>
          <w:rFonts w:ascii="Arial Narrow" w:hAnsi="Arial Narrow"/>
        </w:rPr>
        <w:t xml:space="preserve">, </w:t>
      </w:r>
      <w:proofErr w:type="spellStart"/>
      <w:r w:rsidR="00C3231E" w:rsidRPr="00724D7D">
        <w:rPr>
          <w:rFonts w:ascii="Arial Narrow" w:hAnsi="Arial Narrow"/>
        </w:rPr>
        <w:t>atau</w:t>
      </w:r>
      <w:proofErr w:type="spellEnd"/>
      <w:r w:rsidR="00C3231E" w:rsidRPr="00724D7D">
        <w:rPr>
          <w:rFonts w:ascii="Arial Narrow" w:hAnsi="Arial Narrow"/>
        </w:rPr>
        <w:t xml:space="preserve"> </w:t>
      </w:r>
      <w:proofErr w:type="spellStart"/>
      <w:r w:rsidR="00C3231E" w:rsidRPr="00724D7D">
        <w:rPr>
          <w:rFonts w:ascii="Arial Narrow" w:hAnsi="Arial Narrow"/>
        </w:rPr>
        <w:t>sikap</w:t>
      </w:r>
      <w:proofErr w:type="spellEnd"/>
      <w:r w:rsidR="00C3231E" w:rsidRPr="00724D7D">
        <w:rPr>
          <w:rFonts w:ascii="Arial Narrow" w:hAnsi="Arial Narrow"/>
        </w:rPr>
        <w:t xml:space="preserve"> dan </w:t>
      </w:r>
      <w:proofErr w:type="spellStart"/>
      <w:r w:rsidR="00C3231E" w:rsidRPr="00724D7D">
        <w:rPr>
          <w:rFonts w:ascii="Arial Narrow" w:hAnsi="Arial Narrow"/>
        </w:rPr>
        <w:t>tindakan</w:t>
      </w:r>
      <w:proofErr w:type="spellEnd"/>
      <w:r w:rsidR="00C3231E" w:rsidRPr="00724D7D">
        <w:rPr>
          <w:rFonts w:ascii="Arial Narrow" w:hAnsi="Arial Narrow"/>
        </w:rPr>
        <w:t xml:space="preserve"> </w:t>
      </w:r>
      <w:proofErr w:type="spellStart"/>
      <w:r w:rsidR="00C3231E" w:rsidRPr="00724D7D">
        <w:rPr>
          <w:rFonts w:ascii="Arial Narrow" w:hAnsi="Arial Narrow"/>
        </w:rPr>
        <w:t>tenaga</w:t>
      </w:r>
      <w:proofErr w:type="spellEnd"/>
      <w:r w:rsidR="00C3231E" w:rsidRPr="00724D7D">
        <w:rPr>
          <w:rFonts w:ascii="Arial Narrow" w:hAnsi="Arial Narrow"/>
        </w:rPr>
        <w:t xml:space="preserve"> </w:t>
      </w:r>
      <w:proofErr w:type="spellStart"/>
      <w:r w:rsidR="00C3231E" w:rsidRPr="00724D7D">
        <w:rPr>
          <w:rFonts w:ascii="Arial Narrow" w:hAnsi="Arial Narrow"/>
        </w:rPr>
        <w:t>kerja</w:t>
      </w:r>
      <w:proofErr w:type="spellEnd"/>
      <w:r w:rsidR="00C3231E" w:rsidRPr="00724D7D">
        <w:rPr>
          <w:rFonts w:ascii="Arial Narrow" w:hAnsi="Arial Narrow"/>
        </w:rPr>
        <w:t xml:space="preserve"> sangat </w:t>
      </w:r>
      <w:proofErr w:type="spellStart"/>
      <w:r w:rsidR="00C3231E" w:rsidRPr="00724D7D">
        <w:rPr>
          <w:rFonts w:ascii="Arial Narrow" w:hAnsi="Arial Narrow"/>
        </w:rPr>
        <w:t>berpengaruh</w:t>
      </w:r>
      <w:proofErr w:type="spellEnd"/>
      <w:r w:rsidR="00C3231E" w:rsidRPr="00724D7D">
        <w:rPr>
          <w:rFonts w:ascii="Arial Narrow" w:hAnsi="Arial Narrow"/>
        </w:rPr>
        <w:t xml:space="preserve"> </w:t>
      </w:r>
      <w:proofErr w:type="spellStart"/>
      <w:r w:rsidR="00C3231E" w:rsidRPr="00724D7D">
        <w:rPr>
          <w:rFonts w:ascii="Arial Narrow" w:hAnsi="Arial Narrow"/>
        </w:rPr>
        <w:t>dalam</w:t>
      </w:r>
      <w:proofErr w:type="spellEnd"/>
      <w:r w:rsidR="00C3231E" w:rsidRPr="00724D7D">
        <w:rPr>
          <w:rFonts w:ascii="Arial Narrow" w:hAnsi="Arial Narrow"/>
        </w:rPr>
        <w:t xml:space="preserve"> </w:t>
      </w:r>
      <w:proofErr w:type="spellStart"/>
      <w:r w:rsidR="00C3231E" w:rsidRPr="00724D7D">
        <w:rPr>
          <w:rFonts w:ascii="Arial Narrow" w:hAnsi="Arial Narrow"/>
        </w:rPr>
        <w:t>penyesuaian</w:t>
      </w:r>
      <w:proofErr w:type="spellEnd"/>
      <w:r w:rsidR="00C3231E" w:rsidRPr="00724D7D">
        <w:rPr>
          <w:rFonts w:ascii="Arial Narrow" w:hAnsi="Arial Narrow"/>
        </w:rPr>
        <w:t xml:space="preserve"> </w:t>
      </w:r>
      <w:proofErr w:type="spellStart"/>
      <w:r w:rsidR="00C3231E" w:rsidRPr="00724D7D">
        <w:rPr>
          <w:rFonts w:ascii="Arial Narrow" w:hAnsi="Arial Narrow"/>
        </w:rPr>
        <w:t>dengan</w:t>
      </w:r>
      <w:proofErr w:type="spellEnd"/>
      <w:r w:rsidR="00C3231E" w:rsidRPr="00724D7D">
        <w:rPr>
          <w:rFonts w:ascii="Arial Narrow" w:hAnsi="Arial Narrow"/>
        </w:rPr>
        <w:t xml:space="preserve"> </w:t>
      </w:r>
      <w:proofErr w:type="spellStart"/>
      <w:r w:rsidR="00C3231E" w:rsidRPr="00724D7D">
        <w:rPr>
          <w:rFonts w:ascii="Arial Narrow" w:hAnsi="Arial Narrow"/>
        </w:rPr>
        <w:t>lingkungan</w:t>
      </w:r>
      <w:proofErr w:type="spellEnd"/>
      <w:r w:rsidR="00C3231E" w:rsidRPr="00724D7D">
        <w:rPr>
          <w:rFonts w:ascii="Arial Narrow" w:hAnsi="Arial Narrow"/>
        </w:rPr>
        <w:t xml:space="preserve"> </w:t>
      </w:r>
      <w:proofErr w:type="spellStart"/>
      <w:r w:rsidR="00C3231E" w:rsidRPr="00724D7D">
        <w:rPr>
          <w:rFonts w:ascii="Arial Narrow" w:hAnsi="Arial Narrow"/>
        </w:rPr>
        <w:t>kerja</w:t>
      </w:r>
      <w:proofErr w:type="spellEnd"/>
      <w:r w:rsidR="00C3231E" w:rsidRPr="00724D7D">
        <w:rPr>
          <w:rFonts w:ascii="Arial Narrow" w:hAnsi="Arial Narrow"/>
        </w:rPr>
        <w:t xml:space="preserve">, </w:t>
      </w:r>
      <w:proofErr w:type="spellStart"/>
      <w:r w:rsidR="00C3231E" w:rsidRPr="00724D7D">
        <w:rPr>
          <w:rFonts w:ascii="Arial Narrow" w:hAnsi="Arial Narrow"/>
        </w:rPr>
        <w:t>prosedur</w:t>
      </w:r>
      <w:proofErr w:type="spellEnd"/>
      <w:r w:rsidR="00C3231E" w:rsidRPr="00724D7D">
        <w:rPr>
          <w:rFonts w:ascii="Arial Narrow" w:hAnsi="Arial Narrow"/>
        </w:rPr>
        <w:t xml:space="preserve"> </w:t>
      </w:r>
      <w:proofErr w:type="spellStart"/>
      <w:r w:rsidR="00C3231E" w:rsidRPr="00724D7D">
        <w:rPr>
          <w:rFonts w:ascii="Arial Narrow" w:hAnsi="Arial Narrow"/>
        </w:rPr>
        <w:t>kerja</w:t>
      </w:r>
      <w:proofErr w:type="spellEnd"/>
      <w:r w:rsidR="00C3231E" w:rsidRPr="00724D7D">
        <w:rPr>
          <w:rFonts w:ascii="Arial Narrow" w:hAnsi="Arial Narrow"/>
        </w:rPr>
        <w:t xml:space="preserve">, </w:t>
      </w:r>
      <w:proofErr w:type="spellStart"/>
      <w:r w:rsidR="00C3231E" w:rsidRPr="00724D7D">
        <w:rPr>
          <w:rFonts w:ascii="Arial Narrow" w:hAnsi="Arial Narrow"/>
        </w:rPr>
        <w:t>peraturan</w:t>
      </w:r>
      <w:proofErr w:type="spellEnd"/>
      <w:r w:rsidR="00C3231E" w:rsidRPr="00724D7D">
        <w:rPr>
          <w:rFonts w:ascii="Arial Narrow" w:hAnsi="Arial Narrow"/>
        </w:rPr>
        <w:t xml:space="preserve"> </w:t>
      </w:r>
      <w:proofErr w:type="spellStart"/>
      <w:r w:rsidR="00C3231E" w:rsidRPr="00724D7D">
        <w:rPr>
          <w:rFonts w:ascii="Arial Narrow" w:hAnsi="Arial Narrow"/>
        </w:rPr>
        <w:t>kerja</w:t>
      </w:r>
      <w:proofErr w:type="spellEnd"/>
      <w:r w:rsidR="00C3231E" w:rsidRPr="00724D7D">
        <w:rPr>
          <w:rFonts w:ascii="Arial Narrow" w:hAnsi="Arial Narrow"/>
        </w:rPr>
        <w:t xml:space="preserve">. </w:t>
      </w:r>
      <w:proofErr w:type="spellStart"/>
      <w:r w:rsidR="00C3231E" w:rsidRPr="00724D7D">
        <w:rPr>
          <w:rFonts w:ascii="Arial Narrow" w:hAnsi="Arial Narrow"/>
        </w:rPr>
        <w:t>Dengan</w:t>
      </w:r>
      <w:proofErr w:type="spellEnd"/>
      <w:r w:rsidR="00C3231E" w:rsidRPr="00724D7D">
        <w:rPr>
          <w:rFonts w:ascii="Arial Narrow" w:hAnsi="Arial Narrow"/>
        </w:rPr>
        <w:t xml:space="preserve"> </w:t>
      </w:r>
      <w:proofErr w:type="spellStart"/>
      <w:r w:rsidR="00C3231E" w:rsidRPr="00724D7D">
        <w:rPr>
          <w:rFonts w:ascii="Arial Narrow" w:hAnsi="Arial Narrow"/>
        </w:rPr>
        <w:t>peningkatan</w:t>
      </w:r>
      <w:proofErr w:type="spellEnd"/>
      <w:r w:rsidR="00C3231E" w:rsidRPr="00724D7D">
        <w:rPr>
          <w:rFonts w:ascii="Arial Narrow" w:hAnsi="Arial Narrow"/>
        </w:rPr>
        <w:t xml:space="preserve"> </w:t>
      </w:r>
      <w:proofErr w:type="spellStart"/>
      <w:r w:rsidR="00C3231E" w:rsidRPr="00724D7D">
        <w:rPr>
          <w:rFonts w:ascii="Arial Narrow" w:hAnsi="Arial Narrow"/>
        </w:rPr>
        <w:t>pengetahuan</w:t>
      </w:r>
      <w:proofErr w:type="spellEnd"/>
      <w:r w:rsidR="00C3231E" w:rsidRPr="00724D7D">
        <w:rPr>
          <w:rFonts w:ascii="Arial Narrow" w:hAnsi="Arial Narrow"/>
        </w:rPr>
        <w:t xml:space="preserve"> </w:t>
      </w:r>
      <w:proofErr w:type="spellStart"/>
      <w:r w:rsidR="00C3231E" w:rsidRPr="00724D7D">
        <w:rPr>
          <w:rFonts w:ascii="Arial Narrow" w:hAnsi="Arial Narrow"/>
        </w:rPr>
        <w:t>dapat</w:t>
      </w:r>
      <w:proofErr w:type="spellEnd"/>
      <w:r w:rsidR="00C3231E" w:rsidRPr="00724D7D">
        <w:rPr>
          <w:rFonts w:ascii="Arial Narrow" w:hAnsi="Arial Narrow"/>
        </w:rPr>
        <w:t xml:space="preserve"> </w:t>
      </w:r>
      <w:proofErr w:type="spellStart"/>
      <w:r w:rsidR="00C3231E" w:rsidRPr="00724D7D">
        <w:rPr>
          <w:rFonts w:ascii="Arial Narrow" w:hAnsi="Arial Narrow"/>
        </w:rPr>
        <w:t>menjawab</w:t>
      </w:r>
      <w:proofErr w:type="spellEnd"/>
      <w:r w:rsidR="00C3231E" w:rsidRPr="00724D7D">
        <w:rPr>
          <w:rFonts w:ascii="Arial Narrow" w:hAnsi="Arial Narrow"/>
        </w:rPr>
        <w:t xml:space="preserve"> </w:t>
      </w:r>
      <w:proofErr w:type="spellStart"/>
      <w:r w:rsidR="00C3231E" w:rsidRPr="00724D7D">
        <w:rPr>
          <w:rFonts w:ascii="Arial Narrow" w:hAnsi="Arial Narrow"/>
        </w:rPr>
        <w:t>bagaimana</w:t>
      </w:r>
      <w:proofErr w:type="spellEnd"/>
      <w:r w:rsidR="00C3231E" w:rsidRPr="00724D7D">
        <w:rPr>
          <w:rFonts w:ascii="Arial Narrow" w:hAnsi="Arial Narrow"/>
        </w:rPr>
        <w:t xml:space="preserve"> dan </w:t>
      </w:r>
      <w:proofErr w:type="spellStart"/>
      <w:r w:rsidR="00C3231E" w:rsidRPr="00724D7D">
        <w:rPr>
          <w:rFonts w:ascii="Arial Narrow" w:hAnsi="Arial Narrow"/>
        </w:rPr>
        <w:t>mengapa</w:t>
      </w:r>
      <w:proofErr w:type="spellEnd"/>
      <w:r w:rsidR="00C3231E" w:rsidRPr="00724D7D">
        <w:rPr>
          <w:rFonts w:ascii="Arial Narrow" w:hAnsi="Arial Narrow"/>
        </w:rPr>
        <w:t xml:space="preserve">, </w:t>
      </w:r>
      <w:proofErr w:type="spellStart"/>
      <w:r w:rsidR="00C3231E" w:rsidRPr="00724D7D">
        <w:rPr>
          <w:rFonts w:ascii="Arial Narrow" w:hAnsi="Arial Narrow"/>
        </w:rPr>
        <w:t>serta</w:t>
      </w:r>
      <w:proofErr w:type="spellEnd"/>
      <w:r w:rsidR="00C3231E" w:rsidRPr="00724D7D">
        <w:rPr>
          <w:rFonts w:ascii="Arial Narrow" w:hAnsi="Arial Narrow"/>
        </w:rPr>
        <w:t xml:space="preserve"> </w:t>
      </w:r>
      <w:proofErr w:type="spellStart"/>
      <w:r w:rsidR="00C3231E" w:rsidRPr="00724D7D">
        <w:rPr>
          <w:rFonts w:ascii="Arial Narrow" w:hAnsi="Arial Narrow"/>
        </w:rPr>
        <w:t>mengembangkan</w:t>
      </w:r>
      <w:proofErr w:type="spellEnd"/>
      <w:r w:rsidR="00C3231E" w:rsidRPr="00724D7D">
        <w:rPr>
          <w:rFonts w:ascii="Arial Narrow" w:hAnsi="Arial Narrow"/>
        </w:rPr>
        <w:t xml:space="preserve"> </w:t>
      </w:r>
      <w:proofErr w:type="spellStart"/>
      <w:r w:rsidR="00C3231E" w:rsidRPr="00724D7D">
        <w:rPr>
          <w:rFonts w:ascii="Arial Narrow" w:hAnsi="Arial Narrow"/>
        </w:rPr>
        <w:t>kemampuan</w:t>
      </w:r>
      <w:proofErr w:type="spellEnd"/>
      <w:r w:rsidR="00C3231E" w:rsidRPr="00724D7D">
        <w:rPr>
          <w:rFonts w:ascii="Arial Narrow" w:hAnsi="Arial Narrow"/>
        </w:rPr>
        <w:t xml:space="preserve"> </w:t>
      </w:r>
      <w:proofErr w:type="spellStart"/>
      <w:r w:rsidR="00C3231E" w:rsidRPr="00724D7D">
        <w:rPr>
          <w:rFonts w:ascii="Arial Narrow" w:hAnsi="Arial Narrow"/>
        </w:rPr>
        <w:t>berfikir</w:t>
      </w:r>
      <w:proofErr w:type="spellEnd"/>
      <w:r w:rsidR="00C3231E" w:rsidRPr="00724D7D">
        <w:rPr>
          <w:rFonts w:ascii="Arial Narrow" w:hAnsi="Arial Narrow"/>
        </w:rPr>
        <w:t xml:space="preserve"> </w:t>
      </w:r>
      <w:proofErr w:type="spellStart"/>
      <w:r w:rsidR="00C3231E" w:rsidRPr="00724D7D">
        <w:rPr>
          <w:rFonts w:ascii="Arial Narrow" w:hAnsi="Arial Narrow"/>
        </w:rPr>
        <w:t>dari</w:t>
      </w:r>
      <w:proofErr w:type="spellEnd"/>
      <w:r w:rsidR="00C3231E" w:rsidRPr="00724D7D">
        <w:rPr>
          <w:rFonts w:ascii="Arial Narrow" w:hAnsi="Arial Narrow"/>
        </w:rPr>
        <w:t xml:space="preserve"> </w:t>
      </w:r>
      <w:proofErr w:type="spellStart"/>
      <w:r w:rsidR="00C3231E" w:rsidRPr="00724D7D">
        <w:rPr>
          <w:rFonts w:ascii="Arial Narrow" w:hAnsi="Arial Narrow"/>
        </w:rPr>
        <w:t>seorang</w:t>
      </w:r>
      <w:proofErr w:type="spellEnd"/>
      <w:r w:rsidR="00C3231E" w:rsidRPr="00724D7D">
        <w:rPr>
          <w:rFonts w:ascii="Arial Narrow" w:hAnsi="Arial Narrow"/>
        </w:rPr>
        <w:t xml:space="preserve"> </w:t>
      </w:r>
      <w:proofErr w:type="spellStart"/>
      <w:r w:rsidR="00C3231E" w:rsidRPr="00724D7D">
        <w:rPr>
          <w:rFonts w:ascii="Arial Narrow" w:hAnsi="Arial Narrow"/>
        </w:rPr>
        <w:t>tenaga</w:t>
      </w:r>
      <w:proofErr w:type="spellEnd"/>
      <w:r w:rsidR="00C3231E" w:rsidRPr="00724D7D">
        <w:rPr>
          <w:rFonts w:ascii="Arial Narrow" w:hAnsi="Arial Narrow"/>
        </w:rPr>
        <w:t xml:space="preserve"> </w:t>
      </w:r>
      <w:proofErr w:type="spellStart"/>
      <w:r w:rsidR="00C3231E" w:rsidRPr="00724D7D">
        <w:rPr>
          <w:rFonts w:ascii="Arial Narrow" w:hAnsi="Arial Narrow"/>
        </w:rPr>
        <w:t>kerja</w:t>
      </w:r>
      <w:proofErr w:type="spellEnd"/>
      <w:r w:rsidR="00C3231E" w:rsidRPr="00724D7D">
        <w:rPr>
          <w:rFonts w:ascii="Arial Narrow" w:hAnsi="Arial Narrow"/>
        </w:rPr>
        <w:t xml:space="preserve">, </w:t>
      </w:r>
      <w:proofErr w:type="spellStart"/>
      <w:r w:rsidR="00C3231E" w:rsidRPr="00724D7D">
        <w:rPr>
          <w:rFonts w:ascii="Arial Narrow" w:hAnsi="Arial Narrow"/>
        </w:rPr>
        <w:t>sehingga</w:t>
      </w:r>
      <w:proofErr w:type="spellEnd"/>
      <w:r w:rsidR="00C3231E" w:rsidRPr="00724D7D">
        <w:rPr>
          <w:rFonts w:ascii="Arial Narrow" w:hAnsi="Arial Narrow"/>
        </w:rPr>
        <w:t xml:space="preserve"> </w:t>
      </w:r>
      <w:proofErr w:type="spellStart"/>
      <w:r w:rsidR="00C3231E" w:rsidRPr="00724D7D">
        <w:rPr>
          <w:rFonts w:ascii="Arial Narrow" w:hAnsi="Arial Narrow"/>
        </w:rPr>
        <w:t>membentuk</w:t>
      </w:r>
      <w:proofErr w:type="spellEnd"/>
      <w:r w:rsidR="00C3231E" w:rsidRPr="00724D7D">
        <w:rPr>
          <w:rFonts w:ascii="Arial Narrow" w:hAnsi="Arial Narrow"/>
        </w:rPr>
        <w:t xml:space="preserve"> </w:t>
      </w:r>
      <w:proofErr w:type="spellStart"/>
      <w:r w:rsidR="00C3231E" w:rsidRPr="00724D7D">
        <w:rPr>
          <w:rFonts w:ascii="Arial Narrow" w:hAnsi="Arial Narrow"/>
        </w:rPr>
        <w:t>sikap</w:t>
      </w:r>
      <w:proofErr w:type="spellEnd"/>
      <w:r w:rsidR="00C3231E" w:rsidRPr="00724D7D">
        <w:rPr>
          <w:rFonts w:ascii="Arial Narrow" w:hAnsi="Arial Narrow"/>
        </w:rPr>
        <w:t xml:space="preserve"> dan </w:t>
      </w:r>
      <w:proofErr w:type="spellStart"/>
      <w:r w:rsidR="00C3231E" w:rsidRPr="00724D7D">
        <w:rPr>
          <w:rFonts w:ascii="Arial Narrow" w:hAnsi="Arial Narrow"/>
        </w:rPr>
        <w:t>tindakan</w:t>
      </w:r>
      <w:proofErr w:type="spellEnd"/>
      <w:r w:rsidR="00C3231E" w:rsidRPr="00724D7D">
        <w:rPr>
          <w:rFonts w:ascii="Arial Narrow" w:hAnsi="Arial Narrow"/>
        </w:rPr>
        <w:t xml:space="preserve"> </w:t>
      </w:r>
      <w:proofErr w:type="spellStart"/>
      <w:r w:rsidR="00C3231E" w:rsidRPr="00724D7D">
        <w:rPr>
          <w:rFonts w:ascii="Arial Narrow" w:hAnsi="Arial Narrow"/>
        </w:rPr>
        <w:t>seseorang</w:t>
      </w:r>
      <w:proofErr w:type="spellEnd"/>
      <w:r w:rsidR="00C3231E" w:rsidRPr="00724D7D">
        <w:rPr>
          <w:rFonts w:ascii="Arial Narrow" w:hAnsi="Arial Narrow"/>
        </w:rPr>
        <w:t xml:space="preserve"> </w:t>
      </w:r>
      <w:proofErr w:type="spellStart"/>
      <w:r w:rsidR="00C3231E" w:rsidRPr="00724D7D">
        <w:rPr>
          <w:rFonts w:ascii="Arial Narrow" w:hAnsi="Arial Narrow"/>
        </w:rPr>
        <w:t>dalam</w:t>
      </w:r>
      <w:proofErr w:type="spellEnd"/>
      <w:r w:rsidR="00C3231E" w:rsidRPr="00724D7D">
        <w:rPr>
          <w:rFonts w:ascii="Arial Narrow" w:hAnsi="Arial Narrow"/>
        </w:rPr>
        <w:t xml:space="preserve"> </w:t>
      </w:r>
      <w:proofErr w:type="spellStart"/>
      <w:r w:rsidR="00C3231E" w:rsidRPr="00724D7D">
        <w:rPr>
          <w:rFonts w:ascii="Arial Narrow" w:hAnsi="Arial Narrow"/>
        </w:rPr>
        <w:t>bekerja</w:t>
      </w:r>
      <w:proofErr w:type="spellEnd"/>
      <w:r w:rsidR="00C3231E" w:rsidRPr="00724D7D">
        <w:rPr>
          <w:rFonts w:ascii="Arial Narrow" w:hAnsi="Arial Narrow"/>
        </w:rPr>
        <w:t>.</w:t>
      </w:r>
    </w:p>
    <w:p w14:paraId="264D6EFC" w14:textId="0C1DD504" w:rsidR="00BA7DDF" w:rsidRPr="00724D7D" w:rsidRDefault="00DE512C" w:rsidP="008701E5">
      <w:pPr>
        <w:spacing w:line="300" w:lineRule="auto"/>
        <w:ind w:right="12" w:firstLine="540"/>
        <w:jc w:val="both"/>
        <w:rPr>
          <w:rFonts w:ascii="Arial Narrow" w:hAnsi="Arial Narrow" w:cstheme="minorHAnsi"/>
        </w:rPr>
      </w:pPr>
      <w:proofErr w:type="spellStart"/>
      <w:r w:rsidRPr="00724D7D">
        <w:rPr>
          <w:rFonts w:ascii="Arial Narrow" w:hAnsi="Arial Narrow" w:cstheme="minorHAnsi"/>
        </w:rPr>
        <w:t>Sebuah</w:t>
      </w:r>
      <w:proofErr w:type="spellEnd"/>
      <w:r w:rsidRPr="00724D7D">
        <w:rPr>
          <w:rFonts w:ascii="Arial Narrow" w:hAnsi="Arial Narrow" w:cstheme="minorHAnsi"/>
        </w:rPr>
        <w:t xml:space="preserve"> </w:t>
      </w:r>
      <w:proofErr w:type="spellStart"/>
      <w:r w:rsidRPr="00724D7D">
        <w:rPr>
          <w:rFonts w:ascii="Arial Narrow" w:hAnsi="Arial Narrow" w:cstheme="minorHAnsi"/>
        </w:rPr>
        <w:t>teori</w:t>
      </w:r>
      <w:proofErr w:type="spellEnd"/>
      <w:r w:rsidRPr="00724D7D">
        <w:rPr>
          <w:rFonts w:ascii="Arial Narrow" w:hAnsi="Arial Narrow" w:cstheme="minorHAnsi"/>
        </w:rPr>
        <w:t xml:space="preserve"> yang </w:t>
      </w:r>
      <w:proofErr w:type="spellStart"/>
      <w:r w:rsidRPr="00724D7D">
        <w:rPr>
          <w:rFonts w:ascii="Arial Narrow" w:hAnsi="Arial Narrow" w:cstheme="minorHAnsi"/>
        </w:rPr>
        <w:t>dikembangkan</w:t>
      </w:r>
      <w:proofErr w:type="spellEnd"/>
      <w:r w:rsidRPr="00724D7D">
        <w:rPr>
          <w:rFonts w:ascii="Arial Narrow" w:hAnsi="Arial Narrow" w:cstheme="minorHAnsi"/>
        </w:rPr>
        <w:t xml:space="preserve"> oleh L. Green dan </w:t>
      </w:r>
      <w:proofErr w:type="spellStart"/>
      <w:r w:rsidRPr="00724D7D">
        <w:rPr>
          <w:rFonts w:ascii="Arial Narrow" w:hAnsi="Arial Narrow" w:cstheme="minorHAnsi"/>
        </w:rPr>
        <w:t>kawan-kawan</w:t>
      </w:r>
      <w:proofErr w:type="spellEnd"/>
      <w:r w:rsidRPr="00724D7D">
        <w:rPr>
          <w:rFonts w:ascii="Arial Narrow" w:hAnsi="Arial Narrow" w:cstheme="minorHAnsi"/>
        </w:rPr>
        <w:t xml:space="preserve">, </w:t>
      </w:r>
      <w:proofErr w:type="spellStart"/>
      <w:r w:rsidRPr="00724D7D">
        <w:rPr>
          <w:rFonts w:ascii="Arial Narrow" w:hAnsi="Arial Narrow" w:cstheme="minorHAnsi"/>
        </w:rPr>
        <w:t>terdiri</w:t>
      </w:r>
      <w:proofErr w:type="spellEnd"/>
      <w:r w:rsidRPr="00724D7D">
        <w:rPr>
          <w:rFonts w:ascii="Arial Narrow" w:hAnsi="Arial Narrow" w:cstheme="minorHAnsi"/>
        </w:rPr>
        <w:t xml:space="preserve"> </w:t>
      </w:r>
      <w:proofErr w:type="spellStart"/>
      <w:r w:rsidRPr="00724D7D">
        <w:rPr>
          <w:rFonts w:ascii="Arial Narrow" w:hAnsi="Arial Narrow" w:cstheme="minorHAnsi"/>
        </w:rPr>
        <w:t>dari</w:t>
      </w:r>
      <w:proofErr w:type="spellEnd"/>
      <w:r w:rsidRPr="00724D7D">
        <w:rPr>
          <w:rFonts w:ascii="Arial Narrow" w:hAnsi="Arial Narrow" w:cstheme="minorHAnsi"/>
        </w:rPr>
        <w:t xml:space="preserve"> </w:t>
      </w:r>
      <w:r w:rsidRPr="00724D7D">
        <w:rPr>
          <w:rFonts w:ascii="Arial Narrow" w:hAnsi="Arial Narrow" w:cstheme="minorHAnsi"/>
          <w:i/>
        </w:rPr>
        <w:t xml:space="preserve">Precede </w:t>
      </w:r>
      <w:r w:rsidRPr="00724D7D">
        <w:rPr>
          <w:rFonts w:ascii="Arial Narrow" w:hAnsi="Arial Narrow" w:cstheme="minorHAnsi"/>
        </w:rPr>
        <w:t>dan P</w:t>
      </w:r>
      <w:r w:rsidRPr="00724D7D">
        <w:rPr>
          <w:rFonts w:ascii="Arial Narrow" w:hAnsi="Arial Narrow" w:cstheme="minorHAnsi"/>
          <w:i/>
        </w:rPr>
        <w:t>roceed</w:t>
      </w:r>
      <w:r w:rsidRPr="00724D7D">
        <w:rPr>
          <w:rFonts w:ascii="Arial Narrow" w:hAnsi="Arial Narrow" w:cstheme="minorHAnsi"/>
        </w:rPr>
        <w:t xml:space="preserve">. PRECEDE </w:t>
      </w:r>
      <w:proofErr w:type="spellStart"/>
      <w:r w:rsidRPr="00724D7D">
        <w:rPr>
          <w:rFonts w:ascii="Arial Narrow" w:hAnsi="Arial Narrow" w:cstheme="minorHAnsi"/>
        </w:rPr>
        <w:t>merupakan</w:t>
      </w:r>
      <w:proofErr w:type="spellEnd"/>
      <w:r w:rsidRPr="00724D7D">
        <w:rPr>
          <w:rFonts w:ascii="Arial Narrow" w:hAnsi="Arial Narrow" w:cstheme="minorHAnsi"/>
        </w:rPr>
        <w:t xml:space="preserve"> </w:t>
      </w:r>
      <w:proofErr w:type="spellStart"/>
      <w:r w:rsidRPr="00724D7D">
        <w:rPr>
          <w:rFonts w:ascii="Arial Narrow" w:hAnsi="Arial Narrow" w:cstheme="minorHAnsi"/>
        </w:rPr>
        <w:t>akronim</w:t>
      </w:r>
      <w:proofErr w:type="spellEnd"/>
      <w:r w:rsidRPr="00724D7D">
        <w:rPr>
          <w:rFonts w:ascii="Arial Narrow" w:hAnsi="Arial Narrow" w:cstheme="minorHAnsi"/>
        </w:rPr>
        <w:t xml:space="preserve">, </w:t>
      </w:r>
      <w:proofErr w:type="spellStart"/>
      <w:r w:rsidRPr="00724D7D">
        <w:rPr>
          <w:rFonts w:ascii="Arial Narrow" w:hAnsi="Arial Narrow" w:cstheme="minorHAnsi"/>
        </w:rPr>
        <w:t>singkatan</w:t>
      </w:r>
      <w:proofErr w:type="spellEnd"/>
      <w:r w:rsidRPr="00724D7D">
        <w:rPr>
          <w:rFonts w:ascii="Arial Narrow" w:hAnsi="Arial Narrow" w:cstheme="minorHAnsi"/>
        </w:rPr>
        <w:t xml:space="preserve"> </w:t>
      </w:r>
      <w:proofErr w:type="spellStart"/>
      <w:r w:rsidRPr="00724D7D">
        <w:rPr>
          <w:rFonts w:ascii="Arial Narrow" w:hAnsi="Arial Narrow" w:cstheme="minorHAnsi"/>
        </w:rPr>
        <w:t>dari</w:t>
      </w:r>
      <w:proofErr w:type="spellEnd"/>
      <w:r w:rsidRPr="00724D7D">
        <w:rPr>
          <w:rFonts w:ascii="Arial Narrow" w:hAnsi="Arial Narrow" w:cstheme="minorHAnsi"/>
        </w:rPr>
        <w:t xml:space="preserve"> </w:t>
      </w:r>
      <w:r w:rsidRPr="00724D7D">
        <w:rPr>
          <w:rFonts w:ascii="Arial Narrow" w:hAnsi="Arial Narrow" w:cstheme="minorHAnsi"/>
          <w:i/>
        </w:rPr>
        <w:t>Predisposing</w:t>
      </w:r>
      <w:r w:rsidRPr="00724D7D">
        <w:rPr>
          <w:rFonts w:ascii="Arial Narrow" w:hAnsi="Arial Narrow" w:cstheme="minorHAnsi"/>
        </w:rPr>
        <w:t xml:space="preserve">, </w:t>
      </w:r>
      <w:r w:rsidRPr="00724D7D">
        <w:rPr>
          <w:rFonts w:ascii="Arial Narrow" w:hAnsi="Arial Narrow" w:cstheme="minorHAnsi"/>
          <w:i/>
        </w:rPr>
        <w:t>Reinforcing</w:t>
      </w:r>
      <w:r w:rsidRPr="00724D7D">
        <w:rPr>
          <w:rFonts w:ascii="Arial Narrow" w:hAnsi="Arial Narrow" w:cstheme="minorHAnsi"/>
        </w:rPr>
        <w:t xml:space="preserve">, </w:t>
      </w:r>
      <w:r w:rsidRPr="00724D7D">
        <w:rPr>
          <w:rFonts w:ascii="Arial Narrow" w:hAnsi="Arial Narrow" w:cstheme="minorHAnsi"/>
          <w:i/>
        </w:rPr>
        <w:t>Enabling Constructs In Educational/environmental Diagnosis</w:t>
      </w:r>
      <w:r w:rsidRPr="00724D7D">
        <w:rPr>
          <w:rFonts w:ascii="Arial Narrow" w:hAnsi="Arial Narrow" w:cstheme="minorHAnsi"/>
        </w:rPr>
        <w:t xml:space="preserve">. </w:t>
      </w:r>
      <w:proofErr w:type="spellStart"/>
      <w:r w:rsidRPr="00724D7D">
        <w:rPr>
          <w:rFonts w:ascii="Arial Narrow" w:hAnsi="Arial Narrow" w:cstheme="minorHAnsi"/>
        </w:rPr>
        <w:t>Sedangkan</w:t>
      </w:r>
      <w:proofErr w:type="spellEnd"/>
      <w:r w:rsidRPr="00724D7D">
        <w:rPr>
          <w:rFonts w:ascii="Arial Narrow" w:hAnsi="Arial Narrow" w:cstheme="minorHAnsi"/>
        </w:rPr>
        <w:t xml:space="preserve"> PROCEED </w:t>
      </w:r>
      <w:proofErr w:type="spellStart"/>
      <w:r w:rsidRPr="00724D7D">
        <w:rPr>
          <w:rFonts w:ascii="Arial Narrow" w:hAnsi="Arial Narrow" w:cstheme="minorHAnsi"/>
        </w:rPr>
        <w:t>merupakan</w:t>
      </w:r>
      <w:proofErr w:type="spellEnd"/>
      <w:r w:rsidRPr="00724D7D">
        <w:rPr>
          <w:rFonts w:ascii="Arial Narrow" w:hAnsi="Arial Narrow" w:cstheme="minorHAnsi"/>
        </w:rPr>
        <w:t xml:space="preserve"> </w:t>
      </w:r>
      <w:proofErr w:type="spellStart"/>
      <w:r w:rsidRPr="00724D7D">
        <w:rPr>
          <w:rFonts w:ascii="Arial Narrow" w:hAnsi="Arial Narrow" w:cstheme="minorHAnsi"/>
        </w:rPr>
        <w:t>akronim</w:t>
      </w:r>
      <w:proofErr w:type="spellEnd"/>
      <w:r w:rsidRPr="00724D7D">
        <w:rPr>
          <w:rFonts w:ascii="Arial Narrow" w:hAnsi="Arial Narrow" w:cstheme="minorHAnsi"/>
        </w:rPr>
        <w:t xml:space="preserve">, </w:t>
      </w:r>
      <w:proofErr w:type="spellStart"/>
      <w:r w:rsidRPr="00724D7D">
        <w:rPr>
          <w:rFonts w:ascii="Arial Narrow" w:hAnsi="Arial Narrow" w:cstheme="minorHAnsi"/>
        </w:rPr>
        <w:t>singkatan</w:t>
      </w:r>
      <w:proofErr w:type="spellEnd"/>
      <w:r w:rsidRPr="00724D7D">
        <w:rPr>
          <w:rFonts w:ascii="Arial Narrow" w:hAnsi="Arial Narrow" w:cstheme="minorHAnsi"/>
        </w:rPr>
        <w:t xml:space="preserve"> </w:t>
      </w:r>
      <w:proofErr w:type="spellStart"/>
      <w:r w:rsidRPr="00724D7D">
        <w:rPr>
          <w:rFonts w:ascii="Arial Narrow" w:hAnsi="Arial Narrow" w:cstheme="minorHAnsi"/>
        </w:rPr>
        <w:t>dari</w:t>
      </w:r>
      <w:proofErr w:type="spellEnd"/>
      <w:r w:rsidRPr="00724D7D">
        <w:rPr>
          <w:rFonts w:ascii="Arial Narrow" w:hAnsi="Arial Narrow" w:cstheme="minorHAnsi"/>
        </w:rPr>
        <w:t xml:space="preserve"> </w:t>
      </w:r>
      <w:r w:rsidRPr="00724D7D">
        <w:rPr>
          <w:rFonts w:ascii="Arial Narrow" w:hAnsi="Arial Narrow" w:cstheme="minorHAnsi"/>
          <w:i/>
        </w:rPr>
        <w:t xml:space="preserve">Policy, </w:t>
      </w:r>
      <w:r w:rsidRPr="00724D7D">
        <w:rPr>
          <w:rFonts w:ascii="Arial Narrow" w:hAnsi="Arial Narrow" w:cstheme="minorHAnsi"/>
          <w:i/>
        </w:rPr>
        <w:t>Regulatory dan Organizational</w:t>
      </w:r>
      <w:r w:rsidRPr="00724D7D">
        <w:rPr>
          <w:rFonts w:ascii="Arial Narrow" w:hAnsi="Arial Narrow" w:cstheme="minorHAnsi"/>
          <w:i/>
          <w:spacing w:val="-17"/>
        </w:rPr>
        <w:t xml:space="preserve"> </w:t>
      </w:r>
      <w:r w:rsidRPr="00724D7D">
        <w:rPr>
          <w:rFonts w:ascii="Arial Narrow" w:hAnsi="Arial Narrow" w:cstheme="minorHAnsi"/>
          <w:i/>
        </w:rPr>
        <w:t>Constructs</w:t>
      </w:r>
      <w:r w:rsidRPr="00724D7D">
        <w:rPr>
          <w:rFonts w:ascii="Arial Narrow" w:hAnsi="Arial Narrow" w:cstheme="minorHAnsi"/>
          <w:i/>
          <w:spacing w:val="-17"/>
        </w:rPr>
        <w:t xml:space="preserve"> </w:t>
      </w:r>
      <w:r w:rsidRPr="00724D7D">
        <w:rPr>
          <w:rFonts w:ascii="Arial Narrow" w:hAnsi="Arial Narrow" w:cstheme="minorHAnsi"/>
          <w:i/>
        </w:rPr>
        <w:t>in</w:t>
      </w:r>
      <w:r w:rsidRPr="00724D7D">
        <w:rPr>
          <w:rFonts w:ascii="Arial Narrow" w:hAnsi="Arial Narrow" w:cstheme="minorHAnsi"/>
          <w:i/>
          <w:spacing w:val="-17"/>
        </w:rPr>
        <w:t xml:space="preserve"> </w:t>
      </w:r>
      <w:r w:rsidRPr="00724D7D">
        <w:rPr>
          <w:rFonts w:ascii="Arial Narrow" w:hAnsi="Arial Narrow" w:cstheme="minorHAnsi"/>
          <w:i/>
        </w:rPr>
        <w:t>Educational</w:t>
      </w:r>
      <w:r w:rsidRPr="00724D7D">
        <w:rPr>
          <w:rFonts w:ascii="Arial Narrow" w:hAnsi="Arial Narrow" w:cstheme="minorHAnsi"/>
          <w:i/>
          <w:spacing w:val="27"/>
        </w:rPr>
        <w:t xml:space="preserve"> </w:t>
      </w:r>
      <w:r w:rsidRPr="00724D7D">
        <w:rPr>
          <w:rFonts w:ascii="Arial Narrow" w:hAnsi="Arial Narrow" w:cstheme="minorHAnsi"/>
          <w:i/>
        </w:rPr>
        <w:t>and</w:t>
      </w:r>
      <w:r w:rsidRPr="00724D7D">
        <w:rPr>
          <w:rFonts w:ascii="Arial Narrow" w:hAnsi="Arial Narrow" w:cstheme="minorHAnsi"/>
          <w:i/>
          <w:spacing w:val="-17"/>
        </w:rPr>
        <w:t xml:space="preserve"> </w:t>
      </w:r>
      <w:r w:rsidRPr="00724D7D">
        <w:rPr>
          <w:rFonts w:ascii="Arial Narrow" w:hAnsi="Arial Narrow" w:cstheme="minorHAnsi"/>
          <w:i/>
        </w:rPr>
        <w:t>Environmental</w:t>
      </w:r>
      <w:r w:rsidRPr="00724D7D">
        <w:rPr>
          <w:rFonts w:ascii="Arial Narrow" w:hAnsi="Arial Narrow" w:cstheme="minorHAnsi"/>
          <w:i/>
          <w:spacing w:val="-17"/>
        </w:rPr>
        <w:t xml:space="preserve"> </w:t>
      </w:r>
      <w:r w:rsidRPr="00724D7D">
        <w:rPr>
          <w:rFonts w:ascii="Arial Narrow" w:hAnsi="Arial Narrow" w:cstheme="minorHAnsi"/>
          <w:i/>
        </w:rPr>
        <w:t>Development</w:t>
      </w:r>
      <w:r w:rsidRPr="00724D7D">
        <w:rPr>
          <w:rFonts w:ascii="Arial Narrow" w:hAnsi="Arial Narrow" w:cstheme="minorHAnsi"/>
          <w:i/>
          <w:spacing w:val="-17"/>
        </w:rPr>
        <w:t xml:space="preserve"> </w:t>
      </w:r>
      <w:r w:rsidR="001B4022" w:rsidRPr="00724D7D">
        <w:rPr>
          <w:rFonts w:ascii="Arial Narrow" w:hAnsi="Arial Narrow" w:cstheme="minorHAnsi"/>
          <w:i/>
          <w:spacing w:val="-17"/>
        </w:rPr>
        <w:fldChar w:fldCharType="begin" w:fldLock="1"/>
      </w:r>
      <w:r w:rsidR="001B4022" w:rsidRPr="00724D7D">
        <w:rPr>
          <w:rFonts w:ascii="Arial Narrow" w:hAnsi="Arial Narrow" w:cstheme="minorHAnsi"/>
          <w:i/>
          <w:spacing w:val="-17"/>
        </w:rPr>
        <w:instrText>ADDIN CSL_CITATION {"citationItems":[{"id":"ITEM-1","itemData":{"DOI":"10.1017/CBO9780511543579.022","ISBN":"9780511543579","abstract":"Development of the health belief model (HBM) In the 1950s US public health researchers began developing psychological models designed to enhance the effectiveness of health education programmes (Hochbaum, 1958). Demographic factors such as socio-economic status, gender, ethnicity and age were known to be associated with preventive health behaviours and use of health services (Rosenstock, 1974), but these factors could not be modified through health education. Thus the challenge was to develop effective health education targeting modifiable, individual characteristics that predicted preventive health behaviour and service usage. Beliefs provided an ideal target because they are enduring individual characteristics which influence behaviour and are potentially modifiable. Beliefs may also reflect different socialization histories arising from demographic differences while, at the same time, differentiating between individuals from the same background. If persuasive methods could be used to change beliefs associated with health behaviours and such interventions resulted in health behaviour change then this would provide a theory-based technology of health education. An expectancy–value model was developed in which events believed to be more or less likely were seen to be positively or negatively evaluated by the individual. In particular, the likelihood of experiencing a health problem, the severity of the consequences of that problem, the perceived benefits of any particular health behaviour and its potential costs were seen as core beliefs guiding health behaviour (see ‘Expectations and health’). Rosenstock (1974) attributed the first health belief model (HBM) research to Hochbaum’s (1958) studies of the uptake of tuberculosis X-ray screening.","author":[{"dropping-particle":"","family":"Abraham","given":"Charles","non-dropping-particle":"","parse-names":false,"suffix":""},{"dropping-particle":"","family":"Sheeran","given":"Paschal","non-dropping-particle":"","parse-names":false,"suffix":""}],"container-title":"Cambridge Handbook of Psychology, Health and Medicine, Second Edition","id":"ITEM-1","issued":{"date-parts":[["2014"]]},"page":"97-102","title":"The health belief model","type":"article-journal"},"uris":["http://www.mendeley.com/documents/?uuid=eddd65a1-496d-437b-be4e-666f84df7653"]}],"mendeley":{"formattedCitation":"(Abraham &amp; Sheeran, 2014)","plainTextFormattedCitation":"(Abraham &amp; Sheeran, 2014)","previouslyFormattedCitation":"(Abraham &amp; Sheeran, 2014)"},"properties":{"noteIndex":0},"schema":"https://github.com/citation-style-language/schema/raw/master/csl-citation.json"}</w:instrText>
      </w:r>
      <w:r w:rsidR="001B4022" w:rsidRPr="00724D7D">
        <w:rPr>
          <w:rFonts w:ascii="Arial Narrow" w:hAnsi="Arial Narrow" w:cstheme="minorHAnsi"/>
          <w:i/>
          <w:spacing w:val="-17"/>
        </w:rPr>
        <w:fldChar w:fldCharType="separate"/>
      </w:r>
      <w:r w:rsidR="001B4022" w:rsidRPr="00724D7D">
        <w:rPr>
          <w:rFonts w:ascii="Arial Narrow" w:hAnsi="Arial Narrow" w:cstheme="minorHAnsi"/>
          <w:noProof/>
          <w:spacing w:val="-17"/>
        </w:rPr>
        <w:t>(Abraham &amp; Sheeran, 2014)</w:t>
      </w:r>
      <w:r w:rsidR="001B4022" w:rsidRPr="00724D7D">
        <w:rPr>
          <w:rFonts w:ascii="Arial Narrow" w:hAnsi="Arial Narrow" w:cstheme="minorHAnsi"/>
          <w:i/>
          <w:spacing w:val="-17"/>
        </w:rPr>
        <w:fldChar w:fldCharType="end"/>
      </w:r>
      <w:r w:rsidR="001B4022" w:rsidRPr="00724D7D">
        <w:rPr>
          <w:rFonts w:ascii="Arial Narrow" w:hAnsi="Arial Narrow" w:cstheme="minorHAnsi"/>
          <w:i/>
          <w:spacing w:val="-17"/>
        </w:rPr>
        <w:t xml:space="preserve">. </w:t>
      </w:r>
      <w:proofErr w:type="spellStart"/>
      <w:r w:rsidRPr="00724D7D">
        <w:rPr>
          <w:rFonts w:ascii="Arial Narrow" w:hAnsi="Arial Narrow" w:cstheme="minorHAnsi"/>
        </w:rPr>
        <w:t>Konsep</w:t>
      </w:r>
      <w:proofErr w:type="spellEnd"/>
      <w:r w:rsidRPr="00724D7D">
        <w:rPr>
          <w:rFonts w:ascii="Arial Narrow" w:hAnsi="Arial Narrow" w:cstheme="minorHAnsi"/>
        </w:rPr>
        <w:t xml:space="preserve"> </w:t>
      </w:r>
      <w:proofErr w:type="spellStart"/>
      <w:r w:rsidRPr="00724D7D">
        <w:rPr>
          <w:rFonts w:ascii="Arial Narrow" w:hAnsi="Arial Narrow" w:cstheme="minorHAnsi"/>
        </w:rPr>
        <w:t>ini</w:t>
      </w:r>
      <w:proofErr w:type="spellEnd"/>
      <w:r w:rsidRPr="00724D7D">
        <w:rPr>
          <w:rFonts w:ascii="Arial Narrow" w:hAnsi="Arial Narrow" w:cstheme="minorHAnsi"/>
        </w:rPr>
        <w:t xml:space="preserve"> </w:t>
      </w:r>
      <w:proofErr w:type="spellStart"/>
      <w:r w:rsidRPr="00724D7D">
        <w:rPr>
          <w:rFonts w:ascii="Arial Narrow" w:hAnsi="Arial Narrow" w:cstheme="minorHAnsi"/>
        </w:rPr>
        <w:t>melihat</w:t>
      </w:r>
      <w:proofErr w:type="spellEnd"/>
      <w:r w:rsidRPr="00724D7D">
        <w:rPr>
          <w:rFonts w:ascii="Arial Narrow" w:hAnsi="Arial Narrow" w:cstheme="minorHAnsi"/>
        </w:rPr>
        <w:t xml:space="preserve"> </w:t>
      </w:r>
      <w:proofErr w:type="spellStart"/>
      <w:r w:rsidRPr="00724D7D">
        <w:rPr>
          <w:rFonts w:ascii="Arial Narrow" w:hAnsi="Arial Narrow" w:cstheme="minorHAnsi"/>
        </w:rPr>
        <w:t>bahwa</w:t>
      </w:r>
      <w:proofErr w:type="spellEnd"/>
      <w:r w:rsidRPr="00724D7D">
        <w:rPr>
          <w:rFonts w:ascii="Arial Narrow" w:hAnsi="Arial Narrow" w:cstheme="minorHAnsi"/>
        </w:rPr>
        <w:t xml:space="preserve"> </w:t>
      </w:r>
      <w:proofErr w:type="spellStart"/>
      <w:r w:rsidRPr="00724D7D">
        <w:rPr>
          <w:rFonts w:ascii="Arial Narrow" w:hAnsi="Arial Narrow" w:cstheme="minorHAnsi"/>
        </w:rPr>
        <w:t>perilaku</w:t>
      </w:r>
      <w:proofErr w:type="spellEnd"/>
      <w:r w:rsidRPr="00724D7D">
        <w:rPr>
          <w:rFonts w:ascii="Arial Narrow" w:hAnsi="Arial Narrow" w:cstheme="minorHAnsi"/>
        </w:rPr>
        <w:t xml:space="preserve"> </w:t>
      </w:r>
      <w:proofErr w:type="spellStart"/>
      <w:r w:rsidRPr="00724D7D">
        <w:rPr>
          <w:rFonts w:ascii="Arial Narrow" w:hAnsi="Arial Narrow" w:cstheme="minorHAnsi"/>
        </w:rPr>
        <w:t>kesehatan</w:t>
      </w:r>
      <w:proofErr w:type="spellEnd"/>
      <w:r w:rsidRPr="00724D7D">
        <w:rPr>
          <w:rFonts w:ascii="Arial Narrow" w:hAnsi="Arial Narrow" w:cstheme="minorHAnsi"/>
        </w:rPr>
        <w:t xml:space="preserve"> </w:t>
      </w:r>
      <w:proofErr w:type="spellStart"/>
      <w:r w:rsidRPr="00724D7D">
        <w:rPr>
          <w:rFonts w:ascii="Arial Narrow" w:hAnsi="Arial Narrow" w:cstheme="minorHAnsi"/>
        </w:rPr>
        <w:t>dipengaruhi</w:t>
      </w:r>
      <w:proofErr w:type="spellEnd"/>
      <w:r w:rsidRPr="00724D7D">
        <w:rPr>
          <w:rFonts w:ascii="Arial Narrow" w:hAnsi="Arial Narrow" w:cstheme="minorHAnsi"/>
        </w:rPr>
        <w:t xml:space="preserve"> oleh </w:t>
      </w:r>
      <w:proofErr w:type="spellStart"/>
      <w:r w:rsidRPr="00724D7D">
        <w:rPr>
          <w:rFonts w:ascii="Arial Narrow" w:hAnsi="Arial Narrow" w:cstheme="minorHAnsi"/>
        </w:rPr>
        <w:t>individu</w:t>
      </w:r>
      <w:proofErr w:type="spellEnd"/>
      <w:r w:rsidRPr="00724D7D">
        <w:rPr>
          <w:rFonts w:ascii="Arial Narrow" w:hAnsi="Arial Narrow" w:cstheme="minorHAnsi"/>
        </w:rPr>
        <w:t xml:space="preserve"> dan </w:t>
      </w:r>
      <w:proofErr w:type="spellStart"/>
      <w:r w:rsidRPr="00724D7D">
        <w:rPr>
          <w:rFonts w:ascii="Arial Narrow" w:hAnsi="Arial Narrow" w:cstheme="minorHAnsi"/>
        </w:rPr>
        <w:t>lingkungan</w:t>
      </w:r>
      <w:proofErr w:type="spellEnd"/>
      <w:r w:rsidRPr="00724D7D">
        <w:rPr>
          <w:rFonts w:ascii="Arial Narrow" w:hAnsi="Arial Narrow" w:cstheme="minorHAnsi"/>
        </w:rPr>
        <w:t xml:space="preserve">. </w:t>
      </w:r>
      <w:proofErr w:type="spellStart"/>
      <w:r w:rsidRPr="00724D7D">
        <w:rPr>
          <w:rFonts w:ascii="Arial Narrow" w:hAnsi="Arial Narrow" w:cstheme="minorHAnsi"/>
        </w:rPr>
        <w:t>Demikian</w:t>
      </w:r>
      <w:proofErr w:type="spellEnd"/>
      <w:r w:rsidRPr="00724D7D">
        <w:rPr>
          <w:rFonts w:ascii="Arial Narrow" w:hAnsi="Arial Narrow" w:cstheme="minorHAnsi"/>
        </w:rPr>
        <w:t xml:space="preserve"> juga </w:t>
      </w:r>
      <w:proofErr w:type="spellStart"/>
      <w:r w:rsidRPr="00724D7D">
        <w:rPr>
          <w:rFonts w:ascii="Arial Narrow" w:hAnsi="Arial Narrow" w:cstheme="minorHAnsi"/>
        </w:rPr>
        <w:t>perilaku</w:t>
      </w:r>
      <w:proofErr w:type="spellEnd"/>
      <w:r w:rsidRPr="00724D7D">
        <w:rPr>
          <w:rFonts w:ascii="Arial Narrow" w:hAnsi="Arial Narrow" w:cstheme="minorHAnsi"/>
        </w:rPr>
        <w:t xml:space="preserve"> </w:t>
      </w:r>
      <w:proofErr w:type="spellStart"/>
      <w:r w:rsidRPr="00724D7D">
        <w:rPr>
          <w:rFonts w:ascii="Arial Narrow" w:hAnsi="Arial Narrow" w:cstheme="minorHAnsi"/>
        </w:rPr>
        <w:t>radiografer</w:t>
      </w:r>
      <w:proofErr w:type="spellEnd"/>
      <w:r w:rsidRPr="00724D7D">
        <w:rPr>
          <w:rFonts w:ascii="Arial Narrow" w:hAnsi="Arial Narrow" w:cstheme="minorHAnsi"/>
        </w:rPr>
        <w:t xml:space="preserve"> </w:t>
      </w:r>
      <w:proofErr w:type="spellStart"/>
      <w:r w:rsidRPr="00724D7D">
        <w:rPr>
          <w:rFonts w:ascii="Arial Narrow" w:hAnsi="Arial Narrow" w:cstheme="minorHAnsi"/>
        </w:rPr>
        <w:t>dalam</w:t>
      </w:r>
      <w:proofErr w:type="spellEnd"/>
      <w:r w:rsidRPr="00724D7D">
        <w:rPr>
          <w:rFonts w:ascii="Arial Narrow" w:hAnsi="Arial Narrow" w:cstheme="minorHAnsi"/>
        </w:rPr>
        <w:t xml:space="preserve"> </w:t>
      </w:r>
      <w:proofErr w:type="spellStart"/>
      <w:r w:rsidRPr="00724D7D">
        <w:rPr>
          <w:rFonts w:ascii="Arial Narrow" w:hAnsi="Arial Narrow" w:cstheme="minorHAnsi"/>
        </w:rPr>
        <w:t>menerapkan</w:t>
      </w:r>
      <w:proofErr w:type="spellEnd"/>
      <w:r w:rsidRPr="00724D7D">
        <w:rPr>
          <w:rFonts w:ascii="Arial Narrow" w:hAnsi="Arial Narrow" w:cstheme="minorHAnsi"/>
        </w:rPr>
        <w:t xml:space="preserve"> </w:t>
      </w:r>
      <w:r w:rsidRPr="00724D7D">
        <w:rPr>
          <w:rFonts w:ascii="Arial Narrow" w:hAnsi="Arial Narrow" w:cstheme="minorHAnsi"/>
          <w:i/>
        </w:rPr>
        <w:t xml:space="preserve">patient safety radiation </w:t>
      </w:r>
      <w:proofErr w:type="spellStart"/>
      <w:r w:rsidRPr="00724D7D">
        <w:rPr>
          <w:rFonts w:ascii="Arial Narrow" w:hAnsi="Arial Narrow" w:cstheme="minorHAnsi"/>
        </w:rPr>
        <w:t>dipengaruhi</w:t>
      </w:r>
      <w:proofErr w:type="spellEnd"/>
      <w:r w:rsidRPr="00724D7D">
        <w:rPr>
          <w:rFonts w:ascii="Arial Narrow" w:hAnsi="Arial Narrow" w:cstheme="minorHAnsi"/>
        </w:rPr>
        <w:t xml:space="preserve"> oleh </w:t>
      </w:r>
      <w:proofErr w:type="spellStart"/>
      <w:r w:rsidRPr="00724D7D">
        <w:rPr>
          <w:rFonts w:ascii="Arial Narrow" w:hAnsi="Arial Narrow" w:cstheme="minorHAnsi"/>
        </w:rPr>
        <w:t>faktor</w:t>
      </w:r>
      <w:proofErr w:type="spellEnd"/>
      <w:r w:rsidRPr="00724D7D">
        <w:rPr>
          <w:rFonts w:ascii="Arial Narrow" w:hAnsi="Arial Narrow" w:cstheme="minorHAnsi"/>
        </w:rPr>
        <w:t xml:space="preserve"> </w:t>
      </w:r>
      <w:proofErr w:type="spellStart"/>
      <w:r w:rsidRPr="00724D7D">
        <w:rPr>
          <w:rFonts w:ascii="Arial Narrow" w:hAnsi="Arial Narrow" w:cstheme="minorHAnsi"/>
        </w:rPr>
        <w:t>individu</w:t>
      </w:r>
      <w:proofErr w:type="spellEnd"/>
      <w:r w:rsidRPr="00724D7D">
        <w:rPr>
          <w:rFonts w:ascii="Arial Narrow" w:hAnsi="Arial Narrow" w:cstheme="minorHAnsi"/>
        </w:rPr>
        <w:t xml:space="preserve"> </w:t>
      </w:r>
      <w:proofErr w:type="spellStart"/>
      <w:r w:rsidRPr="00724D7D">
        <w:rPr>
          <w:rFonts w:ascii="Arial Narrow" w:hAnsi="Arial Narrow" w:cstheme="minorHAnsi"/>
        </w:rPr>
        <w:t>atau</w:t>
      </w:r>
      <w:proofErr w:type="spellEnd"/>
      <w:r w:rsidRPr="00724D7D">
        <w:rPr>
          <w:rFonts w:ascii="Arial Narrow" w:hAnsi="Arial Narrow" w:cstheme="minorHAnsi"/>
        </w:rPr>
        <w:t xml:space="preserve"> </w:t>
      </w:r>
      <w:proofErr w:type="spellStart"/>
      <w:r w:rsidRPr="00724D7D">
        <w:rPr>
          <w:rFonts w:ascii="Arial Narrow" w:hAnsi="Arial Narrow" w:cstheme="minorHAnsi"/>
        </w:rPr>
        <w:t>karakteristik</w:t>
      </w:r>
      <w:proofErr w:type="spellEnd"/>
      <w:r w:rsidRPr="00724D7D">
        <w:rPr>
          <w:rFonts w:ascii="Arial Narrow" w:hAnsi="Arial Narrow" w:cstheme="minorHAnsi"/>
        </w:rPr>
        <w:t xml:space="preserve"> </w:t>
      </w:r>
      <w:proofErr w:type="spellStart"/>
      <w:r w:rsidRPr="00724D7D">
        <w:rPr>
          <w:rFonts w:ascii="Arial Narrow" w:hAnsi="Arial Narrow" w:cstheme="minorHAnsi"/>
        </w:rPr>
        <w:t>radiografer</w:t>
      </w:r>
      <w:proofErr w:type="spellEnd"/>
      <w:r w:rsidRPr="00724D7D">
        <w:rPr>
          <w:rFonts w:ascii="Arial Narrow" w:hAnsi="Arial Narrow" w:cstheme="minorHAnsi"/>
        </w:rPr>
        <w:t xml:space="preserve"> dan </w:t>
      </w:r>
      <w:proofErr w:type="spellStart"/>
      <w:r w:rsidRPr="00724D7D">
        <w:rPr>
          <w:rFonts w:ascii="Arial Narrow" w:hAnsi="Arial Narrow" w:cstheme="minorHAnsi"/>
        </w:rPr>
        <w:t>faktor</w:t>
      </w:r>
      <w:proofErr w:type="spellEnd"/>
      <w:r w:rsidRPr="00724D7D">
        <w:rPr>
          <w:rFonts w:ascii="Arial Narrow" w:hAnsi="Arial Narrow" w:cstheme="minorHAnsi"/>
        </w:rPr>
        <w:t xml:space="preserve"> </w:t>
      </w:r>
      <w:proofErr w:type="spellStart"/>
      <w:r w:rsidRPr="00724D7D">
        <w:rPr>
          <w:rFonts w:ascii="Arial Narrow" w:hAnsi="Arial Narrow" w:cstheme="minorHAnsi"/>
        </w:rPr>
        <w:t>lingkungan</w:t>
      </w:r>
      <w:proofErr w:type="spellEnd"/>
      <w:r w:rsidRPr="00724D7D">
        <w:rPr>
          <w:rFonts w:ascii="Arial Narrow" w:hAnsi="Arial Narrow" w:cstheme="minorHAnsi"/>
        </w:rPr>
        <w:t>.</w:t>
      </w:r>
    </w:p>
    <w:p w14:paraId="03A7811B" w14:textId="77777777" w:rsidR="00BA7DDF" w:rsidRPr="00724D7D" w:rsidRDefault="00BA7DDF" w:rsidP="008701E5">
      <w:pPr>
        <w:pStyle w:val="BodyText"/>
        <w:spacing w:line="300" w:lineRule="auto"/>
        <w:ind w:right="12" w:firstLine="540"/>
        <w:rPr>
          <w:rFonts w:ascii="Arial Narrow" w:hAnsi="Arial Narrow" w:cstheme="minorHAnsi"/>
          <w:sz w:val="22"/>
          <w:szCs w:val="22"/>
        </w:rPr>
      </w:pPr>
    </w:p>
    <w:p w14:paraId="4C10AE31" w14:textId="2B1A7AA9" w:rsidR="00BA7DDF" w:rsidRPr="00724D7D" w:rsidRDefault="00DE512C" w:rsidP="008701E5">
      <w:pPr>
        <w:pStyle w:val="Heading1"/>
        <w:spacing w:line="300" w:lineRule="auto"/>
        <w:ind w:left="0" w:right="12" w:firstLine="540"/>
        <w:rPr>
          <w:rFonts w:ascii="Arial Narrow" w:hAnsi="Arial Narrow" w:cstheme="minorHAnsi"/>
          <w:sz w:val="22"/>
          <w:szCs w:val="22"/>
        </w:rPr>
      </w:pPr>
      <w:r w:rsidRPr="00724D7D">
        <w:rPr>
          <w:rFonts w:ascii="Arial Narrow" w:hAnsi="Arial Narrow" w:cstheme="minorHAnsi"/>
          <w:sz w:val="22"/>
          <w:szCs w:val="22"/>
        </w:rPr>
        <w:t>METOD</w:t>
      </w:r>
      <w:r w:rsidR="00C37337" w:rsidRPr="00724D7D">
        <w:rPr>
          <w:rFonts w:ascii="Arial Narrow" w:hAnsi="Arial Narrow" w:cstheme="minorHAnsi"/>
          <w:sz w:val="22"/>
          <w:szCs w:val="22"/>
        </w:rPr>
        <w:t>E</w:t>
      </w:r>
      <w:r w:rsidRPr="00724D7D">
        <w:rPr>
          <w:rFonts w:ascii="Arial Narrow" w:hAnsi="Arial Narrow" w:cstheme="minorHAnsi"/>
          <w:sz w:val="22"/>
          <w:szCs w:val="22"/>
        </w:rPr>
        <w:t xml:space="preserve"> </w:t>
      </w:r>
    </w:p>
    <w:p w14:paraId="1D03317D" w14:textId="50DC0A0E" w:rsidR="00BA7DDF" w:rsidRPr="00724D7D" w:rsidRDefault="00DE512C" w:rsidP="008701E5">
      <w:pPr>
        <w:pStyle w:val="BodyText"/>
        <w:spacing w:line="300" w:lineRule="auto"/>
        <w:ind w:right="12" w:firstLine="540"/>
        <w:jc w:val="both"/>
        <w:rPr>
          <w:rFonts w:ascii="Arial Narrow" w:hAnsi="Arial Narrow" w:cstheme="minorHAnsi"/>
          <w:sz w:val="22"/>
          <w:szCs w:val="22"/>
        </w:rPr>
      </w:pPr>
      <w:proofErr w:type="spellStart"/>
      <w:r w:rsidRPr="00724D7D">
        <w:rPr>
          <w:rFonts w:ascii="Arial Narrow" w:hAnsi="Arial Narrow" w:cstheme="minorHAnsi"/>
          <w:sz w:val="22"/>
          <w:szCs w:val="22"/>
        </w:rPr>
        <w:t>Penelitian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ini</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menggunakan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rancangan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penelitian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analitik</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dengan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pendekatan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penelitian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kuantitatif</w:t>
      </w:r>
      <w:proofErr w:type="spellEnd"/>
      <w:r w:rsidRPr="00724D7D">
        <w:rPr>
          <w:rFonts w:ascii="Arial Narrow" w:hAnsi="Arial Narrow" w:cstheme="minorHAnsi"/>
          <w:sz w:val="22"/>
          <w:szCs w:val="22"/>
        </w:rPr>
        <w:t xml:space="preserve"> yang </w:t>
      </w:r>
      <w:proofErr w:type="spellStart"/>
      <w:r w:rsidRPr="00724D7D">
        <w:rPr>
          <w:rFonts w:ascii="Arial Narrow" w:hAnsi="Arial Narrow" w:cstheme="minorHAnsi"/>
          <w:sz w:val="22"/>
          <w:szCs w:val="22"/>
        </w:rPr>
        <w:t>menggunakan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desain</w:t>
      </w:r>
      <w:proofErr w:type="spellEnd"/>
      <w:r w:rsidRPr="00724D7D">
        <w:rPr>
          <w:rFonts w:ascii="Arial Narrow" w:hAnsi="Arial Narrow" w:cstheme="minorHAnsi"/>
          <w:sz w:val="22"/>
          <w:szCs w:val="22"/>
        </w:rPr>
        <w:t xml:space="preserve"> </w:t>
      </w:r>
      <w:r w:rsidRPr="00724D7D">
        <w:rPr>
          <w:rFonts w:ascii="Arial Narrow" w:hAnsi="Arial Narrow" w:cstheme="minorHAnsi"/>
          <w:i/>
          <w:sz w:val="22"/>
          <w:szCs w:val="22"/>
        </w:rPr>
        <w:t>Cross Sectional Study</w:t>
      </w:r>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untuk</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menganalisa</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hubungan</w:t>
      </w:r>
      <w:proofErr w:type="spellEnd"/>
      <w:r w:rsidRPr="00724D7D">
        <w:rPr>
          <w:rFonts w:ascii="Arial Narrow" w:hAnsi="Arial Narrow" w:cstheme="minorHAnsi"/>
          <w:sz w:val="22"/>
          <w:szCs w:val="22"/>
        </w:rPr>
        <w:t xml:space="preserve"> dan </w:t>
      </w:r>
      <w:proofErr w:type="spellStart"/>
      <w:r w:rsidRPr="00724D7D">
        <w:rPr>
          <w:rFonts w:ascii="Arial Narrow" w:hAnsi="Arial Narrow" w:cstheme="minorHAnsi"/>
          <w:sz w:val="22"/>
          <w:szCs w:val="22"/>
        </w:rPr>
        <w:t>pengaruh</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variabel</w:t>
      </w:r>
      <w:proofErr w:type="spellEnd"/>
      <w:r w:rsidRPr="00724D7D">
        <w:rPr>
          <w:rFonts w:ascii="Arial Narrow" w:hAnsi="Arial Narrow" w:cstheme="minorHAnsi"/>
          <w:sz w:val="22"/>
          <w:szCs w:val="22"/>
        </w:rPr>
        <w:t xml:space="preserve"> </w:t>
      </w:r>
      <w:r w:rsidRPr="00724D7D">
        <w:rPr>
          <w:rFonts w:ascii="Arial Narrow" w:hAnsi="Arial Narrow" w:cstheme="minorHAnsi"/>
          <w:i/>
          <w:sz w:val="22"/>
          <w:szCs w:val="22"/>
        </w:rPr>
        <w:t xml:space="preserve">independent </w:t>
      </w:r>
      <w:proofErr w:type="spellStart"/>
      <w:r w:rsidRPr="00724D7D">
        <w:rPr>
          <w:rFonts w:ascii="Arial Narrow" w:hAnsi="Arial Narrow" w:cstheme="minorHAnsi"/>
          <w:sz w:val="22"/>
          <w:szCs w:val="22"/>
        </w:rPr>
        <w:t>perilaku</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radiografer</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terhadap</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penerapan</w:t>
      </w:r>
      <w:proofErr w:type="spellEnd"/>
      <w:r w:rsidRPr="00724D7D">
        <w:rPr>
          <w:rFonts w:ascii="Arial Narrow" w:hAnsi="Arial Narrow" w:cstheme="minorHAnsi"/>
          <w:sz w:val="22"/>
          <w:szCs w:val="22"/>
        </w:rPr>
        <w:t xml:space="preserve"> </w:t>
      </w:r>
      <w:r w:rsidRPr="00724D7D">
        <w:rPr>
          <w:rFonts w:ascii="Arial Narrow" w:hAnsi="Arial Narrow" w:cstheme="minorHAnsi"/>
          <w:i/>
          <w:sz w:val="22"/>
          <w:szCs w:val="22"/>
        </w:rPr>
        <w:t>patient safety radiation (</w:t>
      </w:r>
      <w:proofErr w:type="spellStart"/>
      <w:r w:rsidRPr="00724D7D">
        <w:rPr>
          <w:rFonts w:ascii="Arial Narrow" w:hAnsi="Arial Narrow" w:cstheme="minorHAnsi"/>
          <w:i/>
          <w:sz w:val="22"/>
          <w:szCs w:val="22"/>
        </w:rPr>
        <w:t>variabel</w:t>
      </w:r>
      <w:proofErr w:type="spellEnd"/>
      <w:r w:rsidRPr="00724D7D">
        <w:rPr>
          <w:rFonts w:ascii="Arial Narrow" w:hAnsi="Arial Narrow" w:cstheme="minorHAnsi"/>
          <w:i/>
          <w:sz w:val="22"/>
          <w:szCs w:val="22"/>
        </w:rPr>
        <w:t xml:space="preserve"> dependent) </w:t>
      </w:r>
      <w:r w:rsidRPr="00724D7D">
        <w:rPr>
          <w:rFonts w:ascii="Arial Narrow" w:hAnsi="Arial Narrow" w:cstheme="minorHAnsi"/>
          <w:sz w:val="22"/>
          <w:szCs w:val="22"/>
        </w:rPr>
        <w:t xml:space="preserve">di </w:t>
      </w:r>
      <w:proofErr w:type="spellStart"/>
      <w:r w:rsidRPr="00724D7D">
        <w:rPr>
          <w:rFonts w:ascii="Arial Narrow" w:hAnsi="Arial Narrow" w:cstheme="minorHAnsi"/>
          <w:sz w:val="22"/>
          <w:szCs w:val="22"/>
        </w:rPr>
        <w:t>Kabupaten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SlemanYogyakarta</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Populasi</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penelitian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adalah</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seluruh</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radiografer</w:t>
      </w:r>
      <w:proofErr w:type="spellEnd"/>
      <w:r w:rsidRPr="00724D7D">
        <w:rPr>
          <w:rFonts w:ascii="Arial Narrow" w:hAnsi="Arial Narrow" w:cstheme="minorHAnsi"/>
          <w:sz w:val="22"/>
          <w:szCs w:val="22"/>
        </w:rPr>
        <w:t xml:space="preserve"> di </w:t>
      </w:r>
      <w:proofErr w:type="spellStart"/>
      <w:r w:rsidRPr="00724D7D">
        <w:rPr>
          <w:rFonts w:ascii="Arial Narrow" w:hAnsi="Arial Narrow" w:cstheme="minorHAnsi"/>
          <w:sz w:val="22"/>
          <w:szCs w:val="22"/>
        </w:rPr>
        <w:t>Kabupaten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SlemanYogyakarta</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yaitu</w:t>
      </w:r>
      <w:proofErr w:type="spellEnd"/>
      <w:r w:rsidRPr="00724D7D">
        <w:rPr>
          <w:rFonts w:ascii="Arial Narrow" w:hAnsi="Arial Narrow" w:cstheme="minorHAnsi"/>
          <w:sz w:val="22"/>
          <w:szCs w:val="22"/>
        </w:rPr>
        <w:t xml:space="preserve"> </w:t>
      </w:r>
      <w:r w:rsidR="00CA0D2F" w:rsidRPr="00724D7D">
        <w:rPr>
          <w:rFonts w:ascii="Arial Narrow" w:hAnsi="Arial Narrow" w:cstheme="minorHAnsi"/>
          <w:sz w:val="22"/>
          <w:szCs w:val="22"/>
        </w:rPr>
        <w:t>23</w:t>
      </w:r>
      <w:r w:rsidR="004613C6">
        <w:rPr>
          <w:rFonts w:ascii="Arial Narrow" w:hAnsi="Arial Narrow" w:cstheme="minorHAnsi"/>
          <w:sz w:val="22"/>
          <w:szCs w:val="22"/>
        </w:rPr>
        <w:t>6</w:t>
      </w:r>
      <w:r w:rsidRPr="00724D7D">
        <w:rPr>
          <w:rFonts w:ascii="Arial Narrow" w:hAnsi="Arial Narrow" w:cstheme="minorHAnsi"/>
          <w:sz w:val="22"/>
          <w:szCs w:val="22"/>
        </w:rPr>
        <w:t xml:space="preserve"> orang.</w:t>
      </w:r>
    </w:p>
    <w:p w14:paraId="1E8E567D" w14:textId="51DC59FA" w:rsidR="00BA7DDF" w:rsidRPr="00724D7D" w:rsidRDefault="00DE512C" w:rsidP="008701E5">
      <w:pPr>
        <w:pStyle w:val="BodyText"/>
        <w:spacing w:line="300" w:lineRule="auto"/>
        <w:ind w:right="12" w:firstLine="540"/>
        <w:jc w:val="both"/>
        <w:rPr>
          <w:rFonts w:ascii="Arial Narrow" w:hAnsi="Arial Narrow" w:cstheme="minorHAnsi"/>
          <w:sz w:val="22"/>
          <w:szCs w:val="22"/>
        </w:rPr>
      </w:pPr>
      <w:proofErr w:type="spellStart"/>
      <w:r w:rsidRPr="00724D7D">
        <w:rPr>
          <w:rFonts w:ascii="Arial Narrow" w:hAnsi="Arial Narrow" w:cstheme="minorHAnsi"/>
          <w:sz w:val="22"/>
          <w:szCs w:val="22"/>
        </w:rPr>
        <w:t>Sedangkan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sampel</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penelitian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adalah</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bagian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dari</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populasi</w:t>
      </w:r>
      <w:proofErr w:type="spellEnd"/>
      <w:r w:rsidRPr="00724D7D">
        <w:rPr>
          <w:rFonts w:ascii="Arial Narrow" w:hAnsi="Arial Narrow" w:cstheme="minorHAnsi"/>
          <w:sz w:val="22"/>
          <w:szCs w:val="22"/>
        </w:rPr>
        <w:t xml:space="preserve"> yang </w:t>
      </w:r>
      <w:proofErr w:type="spellStart"/>
      <w:r w:rsidRPr="00724D7D">
        <w:rPr>
          <w:rFonts w:ascii="Arial Narrow" w:hAnsi="Arial Narrow" w:cstheme="minorHAnsi"/>
          <w:sz w:val="22"/>
          <w:szCs w:val="22"/>
        </w:rPr>
        <w:t>terpilih</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untuk</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menjadi</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subjek</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penelitian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dengan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karakteristik</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menyerupai</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populasi</w:t>
      </w:r>
      <w:proofErr w:type="spellEnd"/>
      <w:r w:rsidRPr="00724D7D">
        <w:rPr>
          <w:rFonts w:ascii="Arial Narrow" w:hAnsi="Arial Narrow" w:cstheme="minorHAnsi"/>
          <w:sz w:val="22"/>
          <w:szCs w:val="22"/>
        </w:rPr>
        <w:t xml:space="preserve"> </w:t>
      </w:r>
      <w:r w:rsidR="001B4022" w:rsidRPr="00724D7D">
        <w:rPr>
          <w:rFonts w:ascii="Arial Narrow" w:hAnsi="Arial Narrow" w:cstheme="minorHAnsi"/>
          <w:sz w:val="22"/>
          <w:szCs w:val="22"/>
        </w:rPr>
        <w:fldChar w:fldCharType="begin" w:fldLock="1"/>
      </w:r>
      <w:r w:rsidR="001B4022" w:rsidRPr="00724D7D">
        <w:rPr>
          <w:rFonts w:ascii="Arial Narrow" w:hAnsi="Arial Narrow" w:cstheme="minorHAnsi"/>
          <w:sz w:val="22"/>
          <w:szCs w:val="22"/>
        </w:rPr>
        <w:instrText>ADDIN CSL_CITATION {"citationItems":[{"id":"ITEM-1","itemData":{"author":[{"dropping-particle":"","family":"Sugiyono","given":"","non-dropping-particle":"","parse-names":false,"suffix":""}],"id":"ITEM-1","issued":{"date-parts":[["2019"]]},"publisher":"Alfabeta","publisher-place":"Bandung","title":"Statistika Untuk Penelitian","type":"book"},"uris":["http://www.mendeley.com/documents/?uuid=370e866a-e558-4cd4-bd78-cfb1d8aa4835"]}],"mendeley":{"formattedCitation":"(Sugiyono, 2019)","plainTextFormattedCitation":"(Sugiyono, 2019)","previouslyFormattedCitation":"(Sugiyono, 2019)"},"properties":{"noteIndex":0},"schema":"https://github.com/citation-style-language/schema/raw/master/csl-citation.json"}</w:instrText>
      </w:r>
      <w:r w:rsidR="001B4022" w:rsidRPr="00724D7D">
        <w:rPr>
          <w:rFonts w:ascii="Arial Narrow" w:hAnsi="Arial Narrow" w:cstheme="minorHAnsi"/>
          <w:sz w:val="22"/>
          <w:szCs w:val="22"/>
        </w:rPr>
        <w:fldChar w:fldCharType="separate"/>
      </w:r>
      <w:r w:rsidR="001B4022" w:rsidRPr="00724D7D">
        <w:rPr>
          <w:rFonts w:ascii="Arial Narrow" w:hAnsi="Arial Narrow" w:cstheme="minorHAnsi"/>
          <w:noProof/>
          <w:sz w:val="22"/>
          <w:szCs w:val="22"/>
        </w:rPr>
        <w:t>(Sugiyono, 2019)</w:t>
      </w:r>
      <w:r w:rsidR="001B4022" w:rsidRPr="00724D7D">
        <w:rPr>
          <w:rFonts w:ascii="Arial Narrow" w:hAnsi="Arial Narrow" w:cstheme="minorHAnsi"/>
          <w:sz w:val="22"/>
          <w:szCs w:val="22"/>
        </w:rPr>
        <w:fldChar w:fldCharType="end"/>
      </w:r>
      <w:r w:rsidR="001B4022"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Jumlah</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Sampelnya</w:t>
      </w:r>
      <w:proofErr w:type="spellEnd"/>
      <w:r w:rsidRPr="00724D7D">
        <w:rPr>
          <w:rFonts w:ascii="Arial Narrow" w:hAnsi="Arial Narrow" w:cstheme="minorHAnsi"/>
          <w:spacing w:val="-15"/>
          <w:sz w:val="22"/>
          <w:szCs w:val="22"/>
        </w:rPr>
        <w:t xml:space="preserve"> </w:t>
      </w:r>
      <w:proofErr w:type="spellStart"/>
      <w:r w:rsidRPr="00724D7D">
        <w:rPr>
          <w:rFonts w:ascii="Arial Narrow" w:hAnsi="Arial Narrow" w:cstheme="minorHAnsi"/>
          <w:sz w:val="22"/>
          <w:szCs w:val="22"/>
        </w:rPr>
        <w:t>adalah</w:t>
      </w:r>
      <w:proofErr w:type="spellEnd"/>
      <w:r w:rsidRPr="00724D7D">
        <w:rPr>
          <w:rFonts w:ascii="Arial Narrow" w:hAnsi="Arial Narrow" w:cstheme="minorHAnsi"/>
          <w:spacing w:val="-15"/>
          <w:sz w:val="22"/>
          <w:szCs w:val="22"/>
        </w:rPr>
        <w:t xml:space="preserve"> </w:t>
      </w:r>
      <w:r w:rsidRPr="00724D7D">
        <w:rPr>
          <w:rFonts w:ascii="Arial Narrow" w:hAnsi="Arial Narrow" w:cstheme="minorHAnsi"/>
          <w:sz w:val="22"/>
          <w:szCs w:val="22"/>
        </w:rPr>
        <w:t>1</w:t>
      </w:r>
      <w:r w:rsidR="002D3A6D" w:rsidRPr="00724D7D">
        <w:rPr>
          <w:rFonts w:ascii="Arial Narrow" w:hAnsi="Arial Narrow" w:cstheme="minorHAnsi"/>
          <w:sz w:val="22"/>
          <w:szCs w:val="22"/>
        </w:rPr>
        <w:t>46</w:t>
      </w:r>
      <w:r w:rsidRPr="00724D7D">
        <w:rPr>
          <w:rFonts w:ascii="Arial Narrow" w:hAnsi="Arial Narrow" w:cstheme="minorHAnsi"/>
          <w:spacing w:val="-15"/>
          <w:sz w:val="22"/>
          <w:szCs w:val="22"/>
        </w:rPr>
        <w:t xml:space="preserve"> </w:t>
      </w:r>
      <w:r w:rsidRPr="00724D7D">
        <w:rPr>
          <w:rFonts w:ascii="Arial Narrow" w:hAnsi="Arial Narrow" w:cstheme="minorHAnsi"/>
          <w:sz w:val="22"/>
          <w:szCs w:val="22"/>
        </w:rPr>
        <w:t>orang</w:t>
      </w:r>
      <w:r w:rsidRPr="00724D7D">
        <w:rPr>
          <w:rFonts w:ascii="Arial Narrow" w:hAnsi="Arial Narrow" w:cstheme="minorHAnsi"/>
          <w:spacing w:val="-15"/>
          <w:sz w:val="22"/>
          <w:szCs w:val="22"/>
        </w:rPr>
        <w:t xml:space="preserve"> </w:t>
      </w:r>
      <w:proofErr w:type="spellStart"/>
      <w:r w:rsidRPr="00724D7D">
        <w:rPr>
          <w:rFonts w:ascii="Arial Narrow" w:hAnsi="Arial Narrow" w:cstheme="minorHAnsi"/>
          <w:sz w:val="22"/>
          <w:szCs w:val="22"/>
        </w:rPr>
        <w:t>radiografer</w:t>
      </w:r>
      <w:proofErr w:type="spellEnd"/>
      <w:r w:rsidRPr="00724D7D">
        <w:rPr>
          <w:rFonts w:ascii="Arial Narrow" w:hAnsi="Arial Narrow" w:cstheme="minorHAnsi"/>
          <w:sz w:val="22"/>
          <w:szCs w:val="22"/>
        </w:rPr>
        <w:t>.</w:t>
      </w:r>
      <w:r w:rsidRPr="00724D7D">
        <w:rPr>
          <w:rFonts w:ascii="Arial Narrow" w:hAnsi="Arial Narrow" w:cstheme="minorHAnsi"/>
          <w:spacing w:val="-14"/>
          <w:sz w:val="22"/>
          <w:szCs w:val="22"/>
        </w:rPr>
        <w:t xml:space="preserve"> </w:t>
      </w:r>
      <w:r w:rsidRPr="00724D7D">
        <w:rPr>
          <w:rFonts w:ascii="Arial Narrow" w:hAnsi="Arial Narrow" w:cstheme="minorHAnsi"/>
          <w:sz w:val="22"/>
          <w:szCs w:val="22"/>
        </w:rPr>
        <w:t>Data</w:t>
      </w:r>
      <w:r w:rsidRPr="00724D7D">
        <w:rPr>
          <w:rFonts w:ascii="Arial Narrow" w:hAnsi="Arial Narrow" w:cstheme="minorHAnsi"/>
          <w:spacing w:val="-15"/>
          <w:sz w:val="22"/>
          <w:szCs w:val="22"/>
        </w:rPr>
        <w:t xml:space="preserve"> </w:t>
      </w:r>
      <w:r w:rsidRPr="00724D7D">
        <w:rPr>
          <w:rFonts w:ascii="Arial Narrow" w:hAnsi="Arial Narrow" w:cstheme="minorHAnsi"/>
          <w:sz w:val="22"/>
          <w:szCs w:val="22"/>
        </w:rPr>
        <w:t>yang</w:t>
      </w:r>
      <w:r w:rsidRPr="00724D7D">
        <w:rPr>
          <w:rFonts w:ascii="Arial Narrow" w:hAnsi="Arial Narrow" w:cstheme="minorHAnsi"/>
          <w:spacing w:val="-14"/>
          <w:sz w:val="22"/>
          <w:szCs w:val="22"/>
        </w:rPr>
        <w:t xml:space="preserve"> </w:t>
      </w:r>
      <w:proofErr w:type="spellStart"/>
      <w:r w:rsidRPr="00724D7D">
        <w:rPr>
          <w:rFonts w:ascii="Arial Narrow" w:hAnsi="Arial Narrow" w:cstheme="minorHAnsi"/>
          <w:sz w:val="22"/>
          <w:szCs w:val="22"/>
        </w:rPr>
        <w:t>digunakan</w:t>
      </w:r>
      <w:proofErr w:type="spellEnd"/>
      <w:r w:rsidRPr="00724D7D">
        <w:rPr>
          <w:rFonts w:ascii="Arial Narrow" w:hAnsi="Arial Narrow" w:cstheme="minorHAnsi"/>
          <w:spacing w:val="-15"/>
          <w:sz w:val="22"/>
          <w:szCs w:val="22"/>
        </w:rPr>
        <w:t xml:space="preserve"> </w:t>
      </w:r>
      <w:proofErr w:type="spellStart"/>
      <w:r w:rsidRPr="00724D7D">
        <w:rPr>
          <w:rFonts w:ascii="Arial Narrow" w:hAnsi="Arial Narrow" w:cstheme="minorHAnsi"/>
          <w:sz w:val="22"/>
          <w:szCs w:val="22"/>
        </w:rPr>
        <w:t>adalah</w:t>
      </w:r>
      <w:proofErr w:type="spellEnd"/>
      <w:r w:rsidRPr="00724D7D">
        <w:rPr>
          <w:rFonts w:ascii="Arial Narrow" w:hAnsi="Arial Narrow" w:cstheme="minorHAnsi"/>
          <w:spacing w:val="-15"/>
          <w:sz w:val="22"/>
          <w:szCs w:val="22"/>
        </w:rPr>
        <w:t xml:space="preserve"> </w:t>
      </w:r>
      <w:r w:rsidRPr="00724D7D">
        <w:rPr>
          <w:rFonts w:ascii="Arial Narrow" w:hAnsi="Arial Narrow" w:cstheme="minorHAnsi"/>
          <w:sz w:val="22"/>
          <w:szCs w:val="22"/>
        </w:rPr>
        <w:t>data</w:t>
      </w:r>
      <w:r w:rsidRPr="00724D7D">
        <w:rPr>
          <w:rFonts w:ascii="Arial Narrow" w:hAnsi="Arial Narrow" w:cstheme="minorHAnsi"/>
          <w:spacing w:val="-15"/>
          <w:sz w:val="22"/>
          <w:szCs w:val="22"/>
        </w:rPr>
        <w:t xml:space="preserve"> </w:t>
      </w:r>
      <w:r w:rsidRPr="00724D7D">
        <w:rPr>
          <w:rFonts w:ascii="Arial Narrow" w:hAnsi="Arial Narrow" w:cstheme="minorHAnsi"/>
          <w:sz w:val="22"/>
          <w:szCs w:val="22"/>
        </w:rPr>
        <w:t>Primer</w:t>
      </w:r>
      <w:r w:rsidRPr="00724D7D">
        <w:rPr>
          <w:rFonts w:ascii="Arial Narrow" w:hAnsi="Arial Narrow" w:cstheme="minorHAnsi"/>
          <w:spacing w:val="-14"/>
          <w:sz w:val="22"/>
          <w:szCs w:val="22"/>
        </w:rPr>
        <w:t xml:space="preserve"> </w:t>
      </w:r>
      <w:proofErr w:type="spellStart"/>
      <w:r w:rsidRPr="00724D7D">
        <w:rPr>
          <w:rFonts w:ascii="Arial Narrow" w:hAnsi="Arial Narrow" w:cstheme="minorHAnsi"/>
          <w:sz w:val="22"/>
          <w:szCs w:val="22"/>
        </w:rPr>
        <w:t>berupa</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hasil</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kuesioner</w:t>
      </w:r>
      <w:proofErr w:type="spellEnd"/>
      <w:r w:rsidRPr="00724D7D">
        <w:rPr>
          <w:rFonts w:ascii="Arial Narrow" w:hAnsi="Arial Narrow" w:cstheme="minorHAnsi"/>
          <w:sz w:val="22"/>
          <w:szCs w:val="22"/>
        </w:rPr>
        <w:t xml:space="preserve">, dan data </w:t>
      </w:r>
      <w:proofErr w:type="spellStart"/>
      <w:r w:rsidRPr="00724D7D">
        <w:rPr>
          <w:rFonts w:ascii="Arial Narrow" w:hAnsi="Arial Narrow" w:cstheme="minorHAnsi"/>
          <w:sz w:val="22"/>
          <w:szCs w:val="22"/>
        </w:rPr>
        <w:t>sekunder</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dari</w:t>
      </w:r>
      <w:proofErr w:type="spellEnd"/>
      <w:r w:rsidRPr="00724D7D">
        <w:rPr>
          <w:rFonts w:ascii="Arial Narrow" w:hAnsi="Arial Narrow" w:cstheme="minorHAnsi"/>
          <w:sz w:val="22"/>
          <w:szCs w:val="22"/>
        </w:rPr>
        <w:t xml:space="preserve"> data </w:t>
      </w:r>
      <w:proofErr w:type="spellStart"/>
      <w:r w:rsidRPr="00724D7D">
        <w:rPr>
          <w:rFonts w:ascii="Arial Narrow" w:hAnsi="Arial Narrow" w:cstheme="minorHAnsi"/>
          <w:sz w:val="22"/>
          <w:szCs w:val="22"/>
        </w:rPr>
        <w:t>referensi</w:t>
      </w:r>
      <w:proofErr w:type="spellEnd"/>
      <w:r w:rsidRPr="00724D7D">
        <w:rPr>
          <w:rFonts w:ascii="Arial Narrow" w:hAnsi="Arial Narrow" w:cstheme="minorHAnsi"/>
          <w:sz w:val="22"/>
          <w:szCs w:val="22"/>
        </w:rPr>
        <w:t xml:space="preserve"> dan data </w:t>
      </w:r>
      <w:proofErr w:type="spellStart"/>
      <w:r w:rsidRPr="00724D7D">
        <w:rPr>
          <w:rFonts w:ascii="Arial Narrow" w:hAnsi="Arial Narrow" w:cstheme="minorHAnsi"/>
          <w:sz w:val="22"/>
          <w:szCs w:val="22"/>
        </w:rPr>
        <w:t>administrasi</w:t>
      </w:r>
      <w:proofErr w:type="spellEnd"/>
      <w:r w:rsidRPr="00724D7D">
        <w:rPr>
          <w:rFonts w:ascii="Arial Narrow" w:hAnsi="Arial Narrow" w:cstheme="minorHAnsi"/>
          <w:sz w:val="22"/>
          <w:szCs w:val="22"/>
        </w:rPr>
        <w:t xml:space="preserve"> di </w:t>
      </w:r>
      <w:proofErr w:type="spellStart"/>
      <w:r w:rsidRPr="00724D7D">
        <w:rPr>
          <w:rFonts w:ascii="Arial Narrow" w:hAnsi="Arial Narrow" w:cstheme="minorHAnsi"/>
          <w:sz w:val="22"/>
          <w:szCs w:val="22"/>
        </w:rPr>
        <w:t>beberapa</w:t>
      </w:r>
      <w:proofErr w:type="spellEnd"/>
      <w:r w:rsidRPr="00724D7D">
        <w:rPr>
          <w:rFonts w:ascii="Arial Narrow" w:hAnsi="Arial Narrow" w:cstheme="minorHAnsi"/>
          <w:sz w:val="22"/>
          <w:szCs w:val="22"/>
        </w:rPr>
        <w:t xml:space="preserve"> Rumah Sakit di </w:t>
      </w:r>
      <w:proofErr w:type="spellStart"/>
      <w:r w:rsidRPr="00724D7D">
        <w:rPr>
          <w:rFonts w:ascii="Arial Narrow" w:hAnsi="Arial Narrow" w:cstheme="minorHAnsi"/>
          <w:sz w:val="22"/>
          <w:szCs w:val="22"/>
        </w:rPr>
        <w:t>Kabupaten</w:t>
      </w:r>
      <w:proofErr w:type="spellEnd"/>
      <w:r w:rsidRPr="00724D7D">
        <w:rPr>
          <w:rFonts w:ascii="Arial Narrow" w:hAnsi="Arial Narrow" w:cstheme="minorHAnsi"/>
          <w:sz w:val="22"/>
          <w:szCs w:val="22"/>
        </w:rPr>
        <w:t xml:space="preserve"> Sleman</w:t>
      </w:r>
      <w:r w:rsidR="00F41FDB">
        <w:rPr>
          <w:rFonts w:ascii="Arial Narrow" w:hAnsi="Arial Narrow" w:cstheme="minorHAnsi"/>
          <w:sz w:val="22"/>
          <w:szCs w:val="22"/>
        </w:rPr>
        <w:t xml:space="preserve"> </w:t>
      </w:r>
      <w:r w:rsidRPr="00724D7D">
        <w:rPr>
          <w:rFonts w:ascii="Arial Narrow" w:hAnsi="Arial Narrow" w:cstheme="minorHAnsi"/>
          <w:sz w:val="22"/>
          <w:szCs w:val="22"/>
        </w:rPr>
        <w:t xml:space="preserve">Yogyakarta. </w:t>
      </w:r>
      <w:proofErr w:type="spellStart"/>
      <w:r w:rsidRPr="00724D7D">
        <w:rPr>
          <w:rFonts w:ascii="Arial Narrow" w:hAnsi="Arial Narrow" w:cstheme="minorHAnsi"/>
          <w:sz w:val="22"/>
          <w:szCs w:val="22"/>
        </w:rPr>
        <w:t>Selanjutnya</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analisis</w:t>
      </w:r>
      <w:proofErr w:type="spellEnd"/>
      <w:r w:rsidRPr="00724D7D">
        <w:rPr>
          <w:rFonts w:ascii="Arial Narrow" w:hAnsi="Arial Narrow" w:cstheme="minorHAnsi"/>
          <w:sz w:val="22"/>
          <w:szCs w:val="22"/>
        </w:rPr>
        <w:t xml:space="preserve"> data yang </w:t>
      </w:r>
      <w:proofErr w:type="spellStart"/>
      <w:r w:rsidRPr="00724D7D">
        <w:rPr>
          <w:rFonts w:ascii="Arial Narrow" w:hAnsi="Arial Narrow" w:cstheme="minorHAnsi"/>
          <w:sz w:val="22"/>
          <w:szCs w:val="22"/>
        </w:rPr>
        <w:t>dipergunakan</w:t>
      </w:r>
      <w:proofErr w:type="spellEnd"/>
      <w:r w:rsidRPr="00724D7D">
        <w:rPr>
          <w:rFonts w:ascii="Arial Narrow" w:hAnsi="Arial Narrow" w:cstheme="minorHAnsi"/>
          <w:sz w:val="22"/>
          <w:szCs w:val="22"/>
        </w:rPr>
        <w:t xml:space="preserve"> pada </w:t>
      </w:r>
      <w:proofErr w:type="spellStart"/>
      <w:r w:rsidRPr="00724D7D">
        <w:rPr>
          <w:rFonts w:ascii="Arial Narrow" w:hAnsi="Arial Narrow" w:cstheme="minorHAnsi"/>
          <w:sz w:val="22"/>
          <w:szCs w:val="22"/>
        </w:rPr>
        <w:t>penelitian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ini</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dilakukan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secara</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bertahap</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meliputi</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analisis</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univariat</w:t>
      </w:r>
      <w:proofErr w:type="spellEnd"/>
      <w:r w:rsidRPr="00724D7D">
        <w:rPr>
          <w:rFonts w:ascii="Arial Narrow" w:hAnsi="Arial Narrow" w:cstheme="minorHAnsi"/>
          <w:sz w:val="22"/>
          <w:szCs w:val="22"/>
        </w:rPr>
        <w:t xml:space="preserve"> dan </w:t>
      </w:r>
      <w:proofErr w:type="spellStart"/>
      <w:r w:rsidRPr="00724D7D">
        <w:rPr>
          <w:rFonts w:ascii="Arial Narrow" w:hAnsi="Arial Narrow" w:cstheme="minorHAnsi"/>
          <w:sz w:val="22"/>
          <w:szCs w:val="22"/>
        </w:rPr>
        <w:t>bivariat</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Analisis</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univariat</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ini</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dilakukan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untuk</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memperoleh</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gambaran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proporsi</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dari</w:t>
      </w:r>
      <w:proofErr w:type="spellEnd"/>
      <w:r w:rsidRPr="00724D7D">
        <w:rPr>
          <w:rFonts w:ascii="Arial Narrow" w:hAnsi="Arial Narrow" w:cstheme="minorHAnsi"/>
          <w:sz w:val="22"/>
          <w:szCs w:val="22"/>
        </w:rPr>
        <w:t xml:space="preserve"> masing-masing </w:t>
      </w:r>
      <w:proofErr w:type="spellStart"/>
      <w:r w:rsidRPr="00724D7D">
        <w:rPr>
          <w:rFonts w:ascii="Arial Narrow" w:hAnsi="Arial Narrow" w:cstheme="minorHAnsi"/>
          <w:sz w:val="22"/>
          <w:szCs w:val="22"/>
        </w:rPr>
        <w:t>variabel</w:t>
      </w:r>
      <w:proofErr w:type="spellEnd"/>
      <w:r w:rsidRPr="00724D7D">
        <w:rPr>
          <w:rFonts w:ascii="Arial Narrow" w:hAnsi="Arial Narrow" w:cstheme="minorHAnsi"/>
          <w:sz w:val="22"/>
          <w:szCs w:val="22"/>
        </w:rPr>
        <w:t xml:space="preserve"> yang </w:t>
      </w:r>
      <w:proofErr w:type="spellStart"/>
      <w:r w:rsidRPr="00724D7D">
        <w:rPr>
          <w:rFonts w:ascii="Arial Narrow" w:hAnsi="Arial Narrow" w:cstheme="minorHAnsi"/>
          <w:sz w:val="22"/>
          <w:szCs w:val="22"/>
        </w:rPr>
        <w:t>diteliti</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berupa</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prosentase</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responden</w:t>
      </w:r>
      <w:proofErr w:type="spellEnd"/>
      <w:r w:rsidRPr="00724D7D">
        <w:rPr>
          <w:rFonts w:ascii="Arial Narrow" w:hAnsi="Arial Narrow" w:cstheme="minorHAnsi"/>
          <w:sz w:val="22"/>
          <w:szCs w:val="22"/>
        </w:rPr>
        <w:t xml:space="preserve"> yang </w:t>
      </w:r>
      <w:proofErr w:type="spellStart"/>
      <w:r w:rsidRPr="00724D7D">
        <w:rPr>
          <w:rFonts w:ascii="Arial Narrow" w:hAnsi="Arial Narrow" w:cstheme="minorHAnsi"/>
          <w:sz w:val="22"/>
          <w:szCs w:val="22"/>
        </w:rPr>
        <w:t>termasuk</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dalam</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kategori</w:t>
      </w:r>
      <w:proofErr w:type="spellEnd"/>
      <w:r w:rsidRPr="00724D7D">
        <w:rPr>
          <w:rFonts w:ascii="Arial Narrow" w:hAnsi="Arial Narrow" w:cstheme="minorHAnsi"/>
          <w:sz w:val="22"/>
          <w:szCs w:val="22"/>
        </w:rPr>
        <w:t xml:space="preserve"> masing-masing </w:t>
      </w:r>
      <w:proofErr w:type="spellStart"/>
      <w:r w:rsidRPr="00724D7D">
        <w:rPr>
          <w:rFonts w:ascii="Arial Narrow" w:hAnsi="Arial Narrow" w:cstheme="minorHAnsi"/>
          <w:sz w:val="22"/>
          <w:szCs w:val="22"/>
        </w:rPr>
        <w:t>variabel</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penelitian</w:t>
      </w:r>
      <w:proofErr w:type="spellEnd"/>
      <w:r w:rsidRPr="00724D7D">
        <w:rPr>
          <w:rFonts w:ascii="Arial Narrow" w:hAnsi="Arial Narrow" w:cstheme="minorHAnsi"/>
          <w:sz w:val="22"/>
          <w:szCs w:val="22"/>
        </w:rPr>
        <w:t xml:space="preserve">. Analisa data </w:t>
      </w:r>
      <w:proofErr w:type="spellStart"/>
      <w:r w:rsidRPr="00724D7D">
        <w:rPr>
          <w:rFonts w:ascii="Arial Narrow" w:hAnsi="Arial Narrow" w:cstheme="minorHAnsi"/>
          <w:sz w:val="22"/>
          <w:szCs w:val="22"/>
        </w:rPr>
        <w:t>semua</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variabel</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dengan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distribusi</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tabel</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frekuensi</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berdasarkan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ukuran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tendensi</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sentral</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perhitungan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rerata</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proporsi</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persentase</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serta</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pembahasan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tentang</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gambaran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variabel</w:t>
      </w:r>
      <w:proofErr w:type="spellEnd"/>
      <w:r w:rsidRPr="00724D7D">
        <w:rPr>
          <w:rFonts w:ascii="Arial Narrow" w:hAnsi="Arial Narrow" w:cstheme="minorHAnsi"/>
          <w:sz w:val="22"/>
          <w:szCs w:val="22"/>
        </w:rPr>
        <w:t xml:space="preserve"> yang </w:t>
      </w:r>
      <w:proofErr w:type="spellStart"/>
      <w:r w:rsidRPr="00724D7D">
        <w:rPr>
          <w:rFonts w:ascii="Arial Narrow" w:hAnsi="Arial Narrow" w:cstheme="minorHAnsi"/>
          <w:sz w:val="22"/>
          <w:szCs w:val="22"/>
        </w:rPr>
        <w:t>diamati</w:t>
      </w:r>
      <w:proofErr w:type="spellEnd"/>
      <w:r w:rsidRPr="00724D7D">
        <w:rPr>
          <w:rFonts w:ascii="Arial Narrow" w:hAnsi="Arial Narrow" w:cstheme="minorHAnsi"/>
          <w:sz w:val="22"/>
          <w:szCs w:val="22"/>
        </w:rPr>
        <w:t xml:space="preserve">. Analisa </w:t>
      </w:r>
      <w:proofErr w:type="spellStart"/>
      <w:r w:rsidRPr="00724D7D">
        <w:rPr>
          <w:rFonts w:ascii="Arial Narrow" w:hAnsi="Arial Narrow" w:cstheme="minorHAnsi"/>
          <w:sz w:val="22"/>
          <w:szCs w:val="22"/>
        </w:rPr>
        <w:t>bivariat</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untuk</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menguji</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hipotesis</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penelitian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terhdap</w:t>
      </w:r>
      <w:proofErr w:type="spellEnd"/>
      <w:r w:rsidRPr="00724D7D">
        <w:rPr>
          <w:rFonts w:ascii="Arial Narrow" w:hAnsi="Arial Narrow" w:cstheme="minorHAnsi"/>
          <w:sz w:val="22"/>
          <w:szCs w:val="22"/>
        </w:rPr>
        <w:t xml:space="preserve"> 2 </w:t>
      </w:r>
      <w:proofErr w:type="spellStart"/>
      <w:r w:rsidRPr="00724D7D">
        <w:rPr>
          <w:rFonts w:ascii="Arial Narrow" w:hAnsi="Arial Narrow" w:cstheme="minorHAnsi"/>
          <w:sz w:val="22"/>
          <w:szCs w:val="22"/>
        </w:rPr>
        <w:t>variabel</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yaitu</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varibel</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bebas</w:t>
      </w:r>
      <w:proofErr w:type="spellEnd"/>
      <w:r w:rsidRPr="00724D7D">
        <w:rPr>
          <w:rFonts w:ascii="Arial Narrow" w:hAnsi="Arial Narrow" w:cstheme="minorHAnsi"/>
          <w:sz w:val="22"/>
          <w:szCs w:val="22"/>
        </w:rPr>
        <w:t xml:space="preserve"> dan </w:t>
      </w:r>
      <w:proofErr w:type="spellStart"/>
      <w:r w:rsidRPr="00724D7D">
        <w:rPr>
          <w:rFonts w:ascii="Arial Narrow" w:hAnsi="Arial Narrow" w:cstheme="minorHAnsi"/>
          <w:sz w:val="22"/>
          <w:szCs w:val="22"/>
        </w:rPr>
        <w:t>terikat</w:t>
      </w:r>
      <w:proofErr w:type="spellEnd"/>
      <w:r w:rsidRPr="00724D7D">
        <w:rPr>
          <w:rFonts w:ascii="Arial Narrow" w:hAnsi="Arial Narrow" w:cstheme="minorHAnsi"/>
          <w:sz w:val="22"/>
          <w:szCs w:val="22"/>
        </w:rPr>
        <w:t>.</w:t>
      </w:r>
    </w:p>
    <w:p w14:paraId="475A3C62" w14:textId="77777777" w:rsidR="00724D7D" w:rsidRDefault="00724D7D" w:rsidP="008701E5">
      <w:pPr>
        <w:pStyle w:val="Heading1"/>
        <w:spacing w:line="300" w:lineRule="auto"/>
        <w:ind w:left="0" w:right="648" w:firstLine="540"/>
        <w:rPr>
          <w:rFonts w:ascii="Arial Narrow" w:hAnsi="Arial Narrow" w:cstheme="minorHAnsi"/>
          <w:sz w:val="22"/>
          <w:szCs w:val="22"/>
        </w:rPr>
        <w:sectPr w:rsidR="00724D7D" w:rsidSect="008701E5">
          <w:type w:val="continuous"/>
          <w:pgSz w:w="11910" w:h="16840" w:code="9"/>
          <w:pgMar w:top="1440" w:right="1152" w:bottom="1152" w:left="1440" w:header="0" w:footer="1411" w:gutter="0"/>
          <w:cols w:num="2" w:space="678"/>
        </w:sectPr>
      </w:pPr>
    </w:p>
    <w:p w14:paraId="6BEB1B32" w14:textId="77777777" w:rsidR="00BA2317" w:rsidRPr="00724D7D" w:rsidRDefault="00BA2317" w:rsidP="008701E5">
      <w:pPr>
        <w:pStyle w:val="Heading1"/>
        <w:spacing w:line="300" w:lineRule="auto"/>
        <w:ind w:left="0" w:right="648" w:firstLine="540"/>
        <w:rPr>
          <w:rFonts w:ascii="Arial Narrow" w:hAnsi="Arial Narrow" w:cstheme="minorHAnsi"/>
          <w:sz w:val="22"/>
          <w:szCs w:val="22"/>
        </w:rPr>
      </w:pPr>
    </w:p>
    <w:p w14:paraId="29C7C3E9" w14:textId="0D74BAB8" w:rsidR="00447E7E" w:rsidRDefault="00447E7E" w:rsidP="008701E5">
      <w:pPr>
        <w:pStyle w:val="Heading1"/>
        <w:spacing w:line="300" w:lineRule="auto"/>
        <w:ind w:left="0" w:right="648" w:firstLine="540"/>
        <w:rPr>
          <w:rFonts w:ascii="Arial Narrow" w:hAnsi="Arial Narrow" w:cstheme="minorHAnsi"/>
          <w:sz w:val="22"/>
          <w:szCs w:val="22"/>
        </w:rPr>
      </w:pPr>
    </w:p>
    <w:p w14:paraId="522BD1BA" w14:textId="77777777" w:rsidR="00F41FDB" w:rsidRDefault="00F41FDB" w:rsidP="008701E5">
      <w:pPr>
        <w:pStyle w:val="Heading1"/>
        <w:spacing w:line="300" w:lineRule="auto"/>
        <w:ind w:left="0" w:right="648" w:firstLine="540"/>
        <w:rPr>
          <w:rFonts w:ascii="Arial Narrow" w:hAnsi="Arial Narrow" w:cstheme="minorHAnsi"/>
          <w:sz w:val="22"/>
          <w:szCs w:val="22"/>
        </w:rPr>
      </w:pPr>
    </w:p>
    <w:p w14:paraId="675896A9" w14:textId="77777777" w:rsidR="00617F94" w:rsidRDefault="00617F94" w:rsidP="008701E5">
      <w:pPr>
        <w:pStyle w:val="Heading1"/>
        <w:spacing w:line="300" w:lineRule="auto"/>
        <w:ind w:left="0" w:right="648" w:firstLine="540"/>
        <w:rPr>
          <w:rFonts w:ascii="Arial Narrow" w:hAnsi="Arial Narrow" w:cstheme="minorHAnsi"/>
          <w:sz w:val="22"/>
          <w:szCs w:val="22"/>
        </w:rPr>
      </w:pPr>
    </w:p>
    <w:p w14:paraId="5598B73A" w14:textId="03B09EC6" w:rsidR="00BA7DDF" w:rsidRPr="00724D7D" w:rsidRDefault="00DE512C" w:rsidP="008701E5">
      <w:pPr>
        <w:pStyle w:val="Heading1"/>
        <w:spacing w:line="300" w:lineRule="auto"/>
        <w:ind w:left="0" w:right="648" w:firstLine="540"/>
        <w:rPr>
          <w:rFonts w:ascii="Arial Narrow" w:hAnsi="Arial Narrow" w:cstheme="minorHAnsi"/>
          <w:sz w:val="22"/>
          <w:szCs w:val="22"/>
        </w:rPr>
      </w:pPr>
      <w:r w:rsidRPr="00724D7D">
        <w:rPr>
          <w:rFonts w:ascii="Arial Narrow" w:hAnsi="Arial Narrow" w:cstheme="minorHAnsi"/>
          <w:sz w:val="22"/>
          <w:szCs w:val="22"/>
        </w:rPr>
        <w:lastRenderedPageBreak/>
        <w:t xml:space="preserve">HASIL DAN </w:t>
      </w:r>
      <w:r w:rsidR="00BA2317" w:rsidRPr="00724D7D">
        <w:rPr>
          <w:rFonts w:ascii="Arial Narrow" w:hAnsi="Arial Narrow" w:cstheme="minorHAnsi"/>
          <w:sz w:val="22"/>
          <w:szCs w:val="22"/>
        </w:rPr>
        <w:t>DISKUSI</w:t>
      </w:r>
    </w:p>
    <w:p w14:paraId="098AD7F9" w14:textId="77777777" w:rsidR="00D45286" w:rsidRPr="00724D7D" w:rsidRDefault="00D45286" w:rsidP="008701E5">
      <w:pPr>
        <w:pStyle w:val="Heading1"/>
        <w:spacing w:line="300" w:lineRule="auto"/>
        <w:ind w:left="0" w:right="648" w:firstLine="540"/>
        <w:rPr>
          <w:rFonts w:ascii="Arial Narrow" w:hAnsi="Arial Narrow" w:cstheme="minorHAnsi"/>
          <w:sz w:val="22"/>
          <w:szCs w:val="22"/>
        </w:rPr>
      </w:pPr>
    </w:p>
    <w:p w14:paraId="5EBA004A" w14:textId="2E8C31BE" w:rsidR="00BA7DDF" w:rsidRPr="00724D7D" w:rsidRDefault="00DE512C" w:rsidP="008701E5">
      <w:pPr>
        <w:pStyle w:val="ListParagraph"/>
        <w:numPr>
          <w:ilvl w:val="0"/>
          <w:numId w:val="1"/>
        </w:numPr>
        <w:tabs>
          <w:tab w:val="left" w:pos="310"/>
        </w:tabs>
        <w:spacing w:line="300" w:lineRule="auto"/>
        <w:ind w:left="0" w:firstLine="0"/>
        <w:rPr>
          <w:rFonts w:ascii="Arial Narrow" w:hAnsi="Arial Narrow" w:cstheme="minorHAnsi"/>
          <w:b/>
        </w:rPr>
      </w:pPr>
      <w:proofErr w:type="spellStart"/>
      <w:r w:rsidRPr="00724D7D">
        <w:rPr>
          <w:rFonts w:ascii="Arial Narrow" w:hAnsi="Arial Narrow" w:cstheme="minorHAnsi"/>
          <w:b/>
        </w:rPr>
        <w:t>Analisis</w:t>
      </w:r>
      <w:proofErr w:type="spellEnd"/>
      <w:r w:rsidRPr="00724D7D">
        <w:rPr>
          <w:rFonts w:ascii="Arial Narrow" w:hAnsi="Arial Narrow" w:cstheme="minorHAnsi"/>
          <w:b/>
          <w:spacing w:val="-1"/>
        </w:rPr>
        <w:t xml:space="preserve"> </w:t>
      </w:r>
      <w:proofErr w:type="spellStart"/>
      <w:r w:rsidRPr="00724D7D">
        <w:rPr>
          <w:rFonts w:ascii="Arial Narrow" w:hAnsi="Arial Narrow" w:cstheme="minorHAnsi"/>
          <w:b/>
        </w:rPr>
        <w:t>Univariat</w:t>
      </w:r>
      <w:proofErr w:type="spellEnd"/>
    </w:p>
    <w:p w14:paraId="535D0809" w14:textId="77777777" w:rsidR="00D45286" w:rsidRPr="00724D7D" w:rsidRDefault="00D45286" w:rsidP="008701E5">
      <w:pPr>
        <w:pStyle w:val="ListParagraph"/>
        <w:tabs>
          <w:tab w:val="left" w:pos="310"/>
        </w:tabs>
        <w:spacing w:line="300" w:lineRule="auto"/>
        <w:ind w:left="0" w:firstLine="0"/>
        <w:rPr>
          <w:rFonts w:ascii="Arial Narrow" w:hAnsi="Arial Narrow" w:cstheme="minorHAnsi"/>
          <w:b/>
        </w:rPr>
      </w:pPr>
    </w:p>
    <w:p w14:paraId="20A9F705" w14:textId="77777777" w:rsidR="00BA7DDF" w:rsidRPr="00724D7D" w:rsidRDefault="00DE512C" w:rsidP="00447E7E">
      <w:pPr>
        <w:shd w:val="clear" w:color="auto" w:fill="FFFFFF" w:themeFill="background1"/>
        <w:spacing w:line="300" w:lineRule="auto"/>
        <w:ind w:right="648" w:firstLine="270"/>
        <w:rPr>
          <w:rFonts w:ascii="Arial Narrow" w:hAnsi="Arial Narrow" w:cstheme="minorHAnsi"/>
        </w:rPr>
      </w:pPr>
      <w:r w:rsidRPr="00724D7D">
        <w:rPr>
          <w:rFonts w:ascii="Arial Narrow" w:hAnsi="Arial Narrow" w:cstheme="minorHAnsi"/>
          <w:b/>
        </w:rPr>
        <w:t>Table 1.</w:t>
      </w:r>
      <w:r w:rsidRPr="00724D7D">
        <w:rPr>
          <w:rFonts w:ascii="Arial Narrow" w:hAnsi="Arial Narrow" w:cstheme="minorHAnsi"/>
        </w:rPr>
        <w:t xml:space="preserve">Distribusi </w:t>
      </w:r>
      <w:proofErr w:type="spellStart"/>
      <w:r w:rsidRPr="00724D7D">
        <w:rPr>
          <w:rFonts w:ascii="Arial Narrow" w:hAnsi="Arial Narrow" w:cstheme="minorHAnsi"/>
        </w:rPr>
        <w:t>Frekuensi</w:t>
      </w:r>
      <w:proofErr w:type="spellEnd"/>
      <w:r w:rsidRPr="00724D7D">
        <w:rPr>
          <w:rFonts w:ascii="Arial Narrow" w:hAnsi="Arial Narrow" w:cstheme="minorHAnsi"/>
        </w:rPr>
        <w:t xml:space="preserve"> </w:t>
      </w:r>
      <w:proofErr w:type="spellStart"/>
      <w:r w:rsidRPr="00724D7D">
        <w:rPr>
          <w:rFonts w:ascii="Arial Narrow" w:hAnsi="Arial Narrow" w:cstheme="minorHAnsi"/>
        </w:rPr>
        <w:t>Responden</w:t>
      </w:r>
      <w:proofErr w:type="spellEnd"/>
      <w:r w:rsidRPr="00724D7D">
        <w:rPr>
          <w:rFonts w:ascii="Arial Narrow" w:hAnsi="Arial Narrow" w:cstheme="minorHAnsi"/>
        </w:rPr>
        <w:t xml:space="preserve"> </w:t>
      </w:r>
      <w:proofErr w:type="spellStart"/>
      <w:r w:rsidRPr="00724D7D">
        <w:rPr>
          <w:rFonts w:ascii="Arial Narrow" w:hAnsi="Arial Narrow" w:cstheme="minorHAnsi"/>
        </w:rPr>
        <w:t>Berdasarkan</w:t>
      </w:r>
      <w:proofErr w:type="spellEnd"/>
      <w:r w:rsidRPr="00724D7D">
        <w:rPr>
          <w:rFonts w:ascii="Arial Narrow" w:hAnsi="Arial Narrow" w:cstheme="minorHAnsi"/>
        </w:rPr>
        <w:t xml:space="preserve"> </w:t>
      </w:r>
      <w:proofErr w:type="spellStart"/>
      <w:r w:rsidRPr="00724D7D">
        <w:rPr>
          <w:rFonts w:ascii="Arial Narrow" w:hAnsi="Arial Narrow" w:cstheme="minorHAnsi"/>
        </w:rPr>
        <w:t>Umur</w:t>
      </w:r>
      <w:proofErr w:type="spellEnd"/>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67"/>
        <w:gridCol w:w="3158"/>
        <w:gridCol w:w="2991"/>
      </w:tblGrid>
      <w:tr w:rsidR="00447E7E" w:rsidRPr="00724D7D" w14:paraId="4538377B" w14:textId="77777777" w:rsidTr="00617F94">
        <w:trPr>
          <w:trHeight w:val="277"/>
        </w:trPr>
        <w:tc>
          <w:tcPr>
            <w:tcW w:w="2467" w:type="dxa"/>
            <w:tcBorders>
              <w:top w:val="nil"/>
              <w:left w:val="nil"/>
              <w:bottom w:val="single" w:sz="4" w:space="0" w:color="auto"/>
              <w:right w:val="nil"/>
            </w:tcBorders>
            <w:shd w:val="clear" w:color="auto" w:fill="BFBFBF" w:themeFill="background1" w:themeFillShade="BF"/>
          </w:tcPr>
          <w:p w14:paraId="71D3A7C9" w14:textId="0B785D99" w:rsidR="002D3A6D" w:rsidRPr="00724D7D" w:rsidRDefault="002D3A6D" w:rsidP="008701E5">
            <w:pPr>
              <w:pStyle w:val="TableParagraph"/>
              <w:spacing w:line="300" w:lineRule="auto"/>
              <w:ind w:firstLine="540"/>
              <w:rPr>
                <w:rFonts w:ascii="Arial Narrow" w:hAnsi="Arial Narrow" w:cstheme="minorHAnsi"/>
                <w:b/>
                <w:bCs/>
              </w:rPr>
            </w:pPr>
            <w:proofErr w:type="spellStart"/>
            <w:r w:rsidRPr="00724D7D">
              <w:rPr>
                <w:rFonts w:ascii="Arial Narrow" w:hAnsi="Arial Narrow" w:cstheme="minorHAnsi"/>
                <w:b/>
                <w:bCs/>
              </w:rPr>
              <w:t>Umur</w:t>
            </w:r>
            <w:proofErr w:type="spellEnd"/>
          </w:p>
        </w:tc>
        <w:tc>
          <w:tcPr>
            <w:tcW w:w="3158" w:type="dxa"/>
            <w:tcBorders>
              <w:top w:val="nil"/>
              <w:left w:val="nil"/>
              <w:bottom w:val="single" w:sz="4" w:space="0" w:color="auto"/>
              <w:right w:val="nil"/>
            </w:tcBorders>
            <w:shd w:val="clear" w:color="auto" w:fill="BFBFBF" w:themeFill="background1" w:themeFillShade="BF"/>
          </w:tcPr>
          <w:p w14:paraId="5FD8CEF1" w14:textId="3CC31F0F" w:rsidR="002D3A6D" w:rsidRPr="00724D7D" w:rsidRDefault="002D3A6D" w:rsidP="008701E5">
            <w:pPr>
              <w:pStyle w:val="TableParagraph"/>
              <w:spacing w:line="300" w:lineRule="auto"/>
              <w:ind w:right="813" w:firstLine="540"/>
              <w:jc w:val="center"/>
              <w:rPr>
                <w:rFonts w:ascii="Arial Narrow" w:hAnsi="Arial Narrow" w:cstheme="minorHAnsi"/>
              </w:rPr>
            </w:pPr>
            <w:proofErr w:type="spellStart"/>
            <w:r w:rsidRPr="00724D7D">
              <w:rPr>
                <w:rFonts w:ascii="Arial Narrow" w:hAnsi="Arial Narrow" w:cstheme="minorHAnsi"/>
                <w:b/>
              </w:rPr>
              <w:t>Frekuensi</w:t>
            </w:r>
            <w:proofErr w:type="spellEnd"/>
          </w:p>
        </w:tc>
        <w:tc>
          <w:tcPr>
            <w:tcW w:w="2991" w:type="dxa"/>
            <w:tcBorders>
              <w:top w:val="nil"/>
              <w:left w:val="nil"/>
              <w:bottom w:val="single" w:sz="4" w:space="0" w:color="auto"/>
              <w:right w:val="nil"/>
            </w:tcBorders>
            <w:shd w:val="clear" w:color="auto" w:fill="BFBFBF" w:themeFill="background1" w:themeFillShade="BF"/>
          </w:tcPr>
          <w:p w14:paraId="1B87D662" w14:textId="4415D8D9" w:rsidR="002D3A6D" w:rsidRPr="00724D7D" w:rsidRDefault="002D3A6D" w:rsidP="008701E5">
            <w:pPr>
              <w:pStyle w:val="TableParagraph"/>
              <w:spacing w:line="300" w:lineRule="auto"/>
              <w:ind w:right="527" w:firstLine="54"/>
              <w:jc w:val="center"/>
              <w:rPr>
                <w:rFonts w:ascii="Arial Narrow" w:hAnsi="Arial Narrow" w:cstheme="minorHAnsi"/>
              </w:rPr>
            </w:pPr>
            <w:r w:rsidRPr="00724D7D">
              <w:rPr>
                <w:rFonts w:ascii="Arial Narrow" w:hAnsi="Arial Narrow" w:cstheme="minorHAnsi"/>
                <w:b/>
              </w:rPr>
              <w:t xml:space="preserve">         </w:t>
            </w:r>
            <w:proofErr w:type="spellStart"/>
            <w:r w:rsidRPr="00724D7D">
              <w:rPr>
                <w:rFonts w:ascii="Arial Narrow" w:hAnsi="Arial Narrow" w:cstheme="minorHAnsi"/>
                <w:b/>
              </w:rPr>
              <w:t>Presentase</w:t>
            </w:r>
            <w:proofErr w:type="spellEnd"/>
            <w:r w:rsidRPr="00724D7D">
              <w:rPr>
                <w:rFonts w:ascii="Arial Narrow" w:hAnsi="Arial Narrow" w:cstheme="minorHAnsi"/>
                <w:b/>
              </w:rPr>
              <w:t xml:space="preserve"> (%)</w:t>
            </w:r>
          </w:p>
        </w:tc>
      </w:tr>
      <w:tr w:rsidR="002D3A6D" w:rsidRPr="00724D7D" w14:paraId="6B34BB90" w14:textId="77777777" w:rsidTr="00617F94">
        <w:trPr>
          <w:trHeight w:val="277"/>
        </w:trPr>
        <w:tc>
          <w:tcPr>
            <w:tcW w:w="2467" w:type="dxa"/>
            <w:tcBorders>
              <w:top w:val="single" w:sz="4" w:space="0" w:color="auto"/>
              <w:left w:val="nil"/>
              <w:bottom w:val="nil"/>
              <w:right w:val="nil"/>
            </w:tcBorders>
          </w:tcPr>
          <w:p w14:paraId="457A8988" w14:textId="35852F40" w:rsidR="002D3A6D" w:rsidRPr="00724D7D" w:rsidRDefault="002D3A6D" w:rsidP="008701E5">
            <w:pPr>
              <w:pStyle w:val="TableParagraph"/>
              <w:spacing w:line="300" w:lineRule="auto"/>
              <w:ind w:firstLine="540"/>
              <w:rPr>
                <w:rFonts w:ascii="Arial Narrow" w:hAnsi="Arial Narrow" w:cstheme="minorHAnsi"/>
              </w:rPr>
            </w:pPr>
            <w:r w:rsidRPr="00724D7D">
              <w:rPr>
                <w:rFonts w:ascii="Arial Narrow" w:hAnsi="Arial Narrow" w:cstheme="minorHAnsi"/>
              </w:rPr>
              <w:t xml:space="preserve">20-30 </w:t>
            </w:r>
            <w:proofErr w:type="spellStart"/>
            <w:r w:rsidRPr="00724D7D">
              <w:rPr>
                <w:rFonts w:ascii="Arial Narrow" w:hAnsi="Arial Narrow" w:cstheme="minorHAnsi"/>
              </w:rPr>
              <w:t>tahun</w:t>
            </w:r>
            <w:proofErr w:type="spellEnd"/>
          </w:p>
        </w:tc>
        <w:tc>
          <w:tcPr>
            <w:tcW w:w="3158" w:type="dxa"/>
            <w:tcBorders>
              <w:top w:val="single" w:sz="4" w:space="0" w:color="auto"/>
              <w:left w:val="nil"/>
              <w:bottom w:val="nil"/>
              <w:right w:val="nil"/>
            </w:tcBorders>
          </w:tcPr>
          <w:p w14:paraId="08FAF263" w14:textId="7CEE1BEA" w:rsidR="002D3A6D" w:rsidRPr="00724D7D" w:rsidRDefault="00141C3B" w:rsidP="008701E5">
            <w:pPr>
              <w:pStyle w:val="TableParagraph"/>
              <w:spacing w:line="300" w:lineRule="auto"/>
              <w:ind w:right="813" w:firstLine="540"/>
              <w:jc w:val="center"/>
              <w:rPr>
                <w:rFonts w:ascii="Arial Narrow" w:hAnsi="Arial Narrow" w:cstheme="minorHAnsi"/>
              </w:rPr>
            </w:pPr>
            <w:r w:rsidRPr="00724D7D">
              <w:rPr>
                <w:rFonts w:ascii="Arial Narrow" w:hAnsi="Arial Narrow" w:cstheme="minorHAnsi"/>
              </w:rPr>
              <w:t>69</w:t>
            </w:r>
          </w:p>
        </w:tc>
        <w:tc>
          <w:tcPr>
            <w:tcW w:w="2991" w:type="dxa"/>
            <w:tcBorders>
              <w:top w:val="single" w:sz="4" w:space="0" w:color="auto"/>
              <w:left w:val="nil"/>
              <w:bottom w:val="nil"/>
              <w:right w:val="nil"/>
            </w:tcBorders>
          </w:tcPr>
          <w:p w14:paraId="1E317A7C" w14:textId="2A45504C" w:rsidR="002D3A6D" w:rsidRPr="00724D7D" w:rsidRDefault="00141C3B" w:rsidP="008701E5">
            <w:pPr>
              <w:pStyle w:val="TableParagraph"/>
              <w:spacing w:line="300" w:lineRule="auto"/>
              <w:ind w:right="527" w:firstLine="540"/>
              <w:jc w:val="center"/>
              <w:rPr>
                <w:rFonts w:ascii="Arial Narrow" w:hAnsi="Arial Narrow" w:cstheme="minorHAnsi"/>
              </w:rPr>
            </w:pPr>
            <w:r w:rsidRPr="00724D7D">
              <w:rPr>
                <w:rFonts w:ascii="Arial Narrow" w:hAnsi="Arial Narrow" w:cstheme="minorHAnsi"/>
              </w:rPr>
              <w:t>47.3</w:t>
            </w:r>
          </w:p>
        </w:tc>
      </w:tr>
      <w:tr w:rsidR="002D3A6D" w:rsidRPr="00724D7D" w14:paraId="02D1E76F" w14:textId="77777777" w:rsidTr="00617F94">
        <w:trPr>
          <w:trHeight w:val="277"/>
        </w:trPr>
        <w:tc>
          <w:tcPr>
            <w:tcW w:w="2467" w:type="dxa"/>
            <w:tcBorders>
              <w:top w:val="nil"/>
              <w:left w:val="nil"/>
              <w:bottom w:val="nil"/>
              <w:right w:val="nil"/>
            </w:tcBorders>
          </w:tcPr>
          <w:p w14:paraId="18B54746" w14:textId="77777777" w:rsidR="002D3A6D" w:rsidRPr="00724D7D" w:rsidRDefault="002D3A6D" w:rsidP="008701E5">
            <w:pPr>
              <w:pStyle w:val="TableParagraph"/>
              <w:spacing w:line="300" w:lineRule="auto"/>
              <w:ind w:firstLine="540"/>
              <w:rPr>
                <w:rFonts w:ascii="Arial Narrow" w:hAnsi="Arial Narrow" w:cstheme="minorHAnsi"/>
              </w:rPr>
            </w:pPr>
            <w:r w:rsidRPr="00724D7D">
              <w:rPr>
                <w:rFonts w:ascii="Arial Narrow" w:hAnsi="Arial Narrow" w:cstheme="minorHAnsi"/>
              </w:rPr>
              <w:t xml:space="preserve">&gt;30 </w:t>
            </w:r>
            <w:proofErr w:type="spellStart"/>
            <w:r w:rsidRPr="00724D7D">
              <w:rPr>
                <w:rFonts w:ascii="Arial Narrow" w:hAnsi="Arial Narrow" w:cstheme="minorHAnsi"/>
              </w:rPr>
              <w:t>tahun</w:t>
            </w:r>
            <w:proofErr w:type="spellEnd"/>
          </w:p>
        </w:tc>
        <w:tc>
          <w:tcPr>
            <w:tcW w:w="3158" w:type="dxa"/>
            <w:tcBorders>
              <w:top w:val="nil"/>
              <w:left w:val="nil"/>
              <w:bottom w:val="nil"/>
              <w:right w:val="nil"/>
            </w:tcBorders>
          </w:tcPr>
          <w:p w14:paraId="7D7BF6E2" w14:textId="67888F4B" w:rsidR="002D3A6D" w:rsidRPr="00724D7D" w:rsidRDefault="00141C3B" w:rsidP="008701E5">
            <w:pPr>
              <w:pStyle w:val="TableParagraph"/>
              <w:spacing w:line="300" w:lineRule="auto"/>
              <w:ind w:right="813" w:firstLine="540"/>
              <w:jc w:val="center"/>
              <w:rPr>
                <w:rFonts w:ascii="Arial Narrow" w:hAnsi="Arial Narrow" w:cstheme="minorHAnsi"/>
              </w:rPr>
            </w:pPr>
            <w:r w:rsidRPr="00724D7D">
              <w:rPr>
                <w:rFonts w:ascii="Arial Narrow" w:hAnsi="Arial Narrow" w:cstheme="minorHAnsi"/>
              </w:rPr>
              <w:t>77</w:t>
            </w:r>
          </w:p>
        </w:tc>
        <w:tc>
          <w:tcPr>
            <w:tcW w:w="2991" w:type="dxa"/>
            <w:tcBorders>
              <w:top w:val="nil"/>
              <w:left w:val="nil"/>
              <w:bottom w:val="nil"/>
              <w:right w:val="nil"/>
            </w:tcBorders>
          </w:tcPr>
          <w:p w14:paraId="17BB2D9F" w14:textId="68268EE8" w:rsidR="002D3A6D" w:rsidRPr="00724D7D" w:rsidRDefault="00141C3B" w:rsidP="008701E5">
            <w:pPr>
              <w:pStyle w:val="TableParagraph"/>
              <w:spacing w:line="300" w:lineRule="auto"/>
              <w:ind w:right="527" w:firstLine="540"/>
              <w:jc w:val="center"/>
              <w:rPr>
                <w:rFonts w:ascii="Arial Narrow" w:hAnsi="Arial Narrow" w:cstheme="minorHAnsi"/>
              </w:rPr>
            </w:pPr>
            <w:r w:rsidRPr="00724D7D">
              <w:rPr>
                <w:rFonts w:ascii="Arial Narrow" w:hAnsi="Arial Narrow" w:cstheme="minorHAnsi"/>
              </w:rPr>
              <w:t>52.7</w:t>
            </w:r>
          </w:p>
        </w:tc>
      </w:tr>
      <w:tr w:rsidR="009B38A9" w:rsidRPr="00724D7D" w14:paraId="29DC1A81" w14:textId="77777777" w:rsidTr="00617F94">
        <w:trPr>
          <w:trHeight w:val="277"/>
        </w:trPr>
        <w:tc>
          <w:tcPr>
            <w:tcW w:w="2467" w:type="dxa"/>
            <w:tcBorders>
              <w:top w:val="nil"/>
              <w:left w:val="nil"/>
              <w:bottom w:val="single" w:sz="4" w:space="0" w:color="auto"/>
              <w:right w:val="nil"/>
            </w:tcBorders>
          </w:tcPr>
          <w:p w14:paraId="34594EED" w14:textId="6D3F990A" w:rsidR="009B38A9" w:rsidRPr="00724D7D" w:rsidRDefault="009B38A9" w:rsidP="008701E5">
            <w:pPr>
              <w:pStyle w:val="TableParagraph"/>
              <w:spacing w:line="300" w:lineRule="auto"/>
              <w:ind w:firstLine="540"/>
              <w:rPr>
                <w:rFonts w:ascii="Arial Narrow" w:hAnsi="Arial Narrow" w:cstheme="minorHAnsi"/>
              </w:rPr>
            </w:pPr>
            <w:proofErr w:type="spellStart"/>
            <w:r w:rsidRPr="00724D7D">
              <w:rPr>
                <w:rFonts w:ascii="Arial Narrow" w:hAnsi="Arial Narrow" w:cstheme="minorHAnsi"/>
              </w:rPr>
              <w:t>Jumlah</w:t>
            </w:r>
            <w:proofErr w:type="spellEnd"/>
          </w:p>
        </w:tc>
        <w:tc>
          <w:tcPr>
            <w:tcW w:w="3158" w:type="dxa"/>
            <w:tcBorders>
              <w:top w:val="nil"/>
              <w:left w:val="nil"/>
              <w:bottom w:val="single" w:sz="4" w:space="0" w:color="auto"/>
              <w:right w:val="nil"/>
            </w:tcBorders>
          </w:tcPr>
          <w:p w14:paraId="61359B22" w14:textId="26C8BB2C" w:rsidR="009B38A9" w:rsidRPr="00724D7D" w:rsidRDefault="009B38A9" w:rsidP="008701E5">
            <w:pPr>
              <w:pStyle w:val="TableParagraph"/>
              <w:spacing w:line="300" w:lineRule="auto"/>
              <w:ind w:right="813" w:firstLine="540"/>
              <w:jc w:val="center"/>
              <w:rPr>
                <w:rFonts w:ascii="Arial Narrow" w:hAnsi="Arial Narrow" w:cstheme="minorHAnsi"/>
              </w:rPr>
            </w:pPr>
            <w:r w:rsidRPr="00724D7D">
              <w:rPr>
                <w:rFonts w:ascii="Arial Narrow" w:hAnsi="Arial Narrow" w:cstheme="minorHAnsi"/>
              </w:rPr>
              <w:t>146</w:t>
            </w:r>
          </w:p>
        </w:tc>
        <w:tc>
          <w:tcPr>
            <w:tcW w:w="2991" w:type="dxa"/>
            <w:tcBorders>
              <w:top w:val="nil"/>
              <w:left w:val="nil"/>
              <w:bottom w:val="single" w:sz="4" w:space="0" w:color="auto"/>
              <w:right w:val="nil"/>
            </w:tcBorders>
          </w:tcPr>
          <w:p w14:paraId="608D5AAA" w14:textId="70D1808D" w:rsidR="009B38A9" w:rsidRPr="00724D7D" w:rsidRDefault="009B38A9" w:rsidP="008701E5">
            <w:pPr>
              <w:pStyle w:val="TableParagraph"/>
              <w:spacing w:line="300" w:lineRule="auto"/>
              <w:ind w:right="527" w:firstLine="540"/>
              <w:jc w:val="center"/>
              <w:rPr>
                <w:rFonts w:ascii="Arial Narrow" w:hAnsi="Arial Narrow" w:cstheme="minorHAnsi"/>
              </w:rPr>
            </w:pPr>
            <w:r w:rsidRPr="00724D7D">
              <w:rPr>
                <w:rFonts w:ascii="Arial Narrow" w:hAnsi="Arial Narrow" w:cstheme="minorHAnsi"/>
              </w:rPr>
              <w:t>100.00</w:t>
            </w:r>
          </w:p>
        </w:tc>
      </w:tr>
    </w:tbl>
    <w:p w14:paraId="7FE7FFC8" w14:textId="77777777" w:rsidR="00E245ED" w:rsidRPr="00724D7D" w:rsidRDefault="00E245ED" w:rsidP="008701E5">
      <w:pPr>
        <w:pStyle w:val="BodyText"/>
        <w:spacing w:line="300" w:lineRule="auto"/>
        <w:ind w:right="189" w:firstLine="540"/>
        <w:jc w:val="both"/>
        <w:rPr>
          <w:rFonts w:ascii="Arial Narrow" w:hAnsi="Arial Narrow" w:cstheme="minorHAnsi"/>
          <w:sz w:val="22"/>
          <w:szCs w:val="22"/>
        </w:rPr>
      </w:pPr>
    </w:p>
    <w:p w14:paraId="0043E962" w14:textId="77777777" w:rsidR="00740444" w:rsidRDefault="00740444" w:rsidP="00617F94">
      <w:pPr>
        <w:pStyle w:val="BodyText"/>
        <w:spacing w:line="300" w:lineRule="auto"/>
        <w:ind w:left="270" w:right="189" w:firstLine="270"/>
        <w:jc w:val="both"/>
        <w:rPr>
          <w:rFonts w:ascii="Arial Narrow" w:hAnsi="Arial Narrow" w:cstheme="minorHAnsi"/>
          <w:sz w:val="22"/>
          <w:szCs w:val="22"/>
        </w:rPr>
        <w:sectPr w:rsidR="00740444" w:rsidSect="008701E5">
          <w:type w:val="continuous"/>
          <w:pgSz w:w="11910" w:h="16840" w:code="9"/>
          <w:pgMar w:top="1440" w:right="1152" w:bottom="1152" w:left="1440" w:header="0" w:footer="1411" w:gutter="0"/>
          <w:cols w:space="720"/>
        </w:sectPr>
      </w:pPr>
    </w:p>
    <w:p w14:paraId="485D042E" w14:textId="75CA4EF6" w:rsidR="00740444" w:rsidRDefault="00DE512C" w:rsidP="0026641D">
      <w:pPr>
        <w:pStyle w:val="BodyText"/>
        <w:spacing w:line="300" w:lineRule="auto"/>
        <w:ind w:left="270" w:right="189"/>
        <w:jc w:val="both"/>
        <w:rPr>
          <w:rFonts w:ascii="Arial Narrow" w:hAnsi="Arial Narrow" w:cstheme="minorHAnsi"/>
          <w:sz w:val="22"/>
          <w:szCs w:val="22"/>
        </w:rPr>
        <w:sectPr w:rsidR="00740444" w:rsidSect="00740444">
          <w:type w:val="continuous"/>
          <w:pgSz w:w="11910" w:h="16840" w:code="9"/>
          <w:pgMar w:top="1440" w:right="1152" w:bottom="1152" w:left="1440" w:header="0" w:footer="1411" w:gutter="0"/>
          <w:cols w:num="2" w:space="222"/>
        </w:sectPr>
      </w:pPr>
      <w:r w:rsidRPr="00724D7D">
        <w:rPr>
          <w:rFonts w:ascii="Arial Narrow" w:hAnsi="Arial Narrow" w:cstheme="minorHAnsi"/>
          <w:sz w:val="22"/>
          <w:szCs w:val="22"/>
        </w:rPr>
        <w:t xml:space="preserve">Dari </w:t>
      </w:r>
      <w:proofErr w:type="spellStart"/>
      <w:r w:rsidRPr="00724D7D">
        <w:rPr>
          <w:rFonts w:ascii="Arial Narrow" w:hAnsi="Arial Narrow" w:cstheme="minorHAnsi"/>
          <w:sz w:val="22"/>
          <w:szCs w:val="22"/>
        </w:rPr>
        <w:t>tabel</w:t>
      </w:r>
      <w:proofErr w:type="spellEnd"/>
      <w:r w:rsidRPr="00724D7D">
        <w:rPr>
          <w:rFonts w:ascii="Arial Narrow" w:hAnsi="Arial Narrow" w:cstheme="minorHAnsi"/>
          <w:sz w:val="22"/>
          <w:szCs w:val="22"/>
        </w:rPr>
        <w:t xml:space="preserve"> 1 </w:t>
      </w:r>
      <w:proofErr w:type="spellStart"/>
      <w:r w:rsidRPr="00724D7D">
        <w:rPr>
          <w:rFonts w:ascii="Arial Narrow" w:hAnsi="Arial Narrow" w:cstheme="minorHAnsi"/>
          <w:sz w:val="22"/>
          <w:szCs w:val="22"/>
        </w:rPr>
        <w:t>diketahui</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bahwa</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persentase</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terbesar</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adalah</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responden</w:t>
      </w:r>
      <w:proofErr w:type="spellEnd"/>
      <w:r w:rsidRPr="00724D7D">
        <w:rPr>
          <w:rFonts w:ascii="Arial Narrow" w:hAnsi="Arial Narrow" w:cstheme="minorHAnsi"/>
          <w:sz w:val="22"/>
          <w:szCs w:val="22"/>
        </w:rPr>
        <w:t xml:space="preserve"> yang </w:t>
      </w:r>
      <w:proofErr w:type="spellStart"/>
      <w:r w:rsidRPr="00724D7D">
        <w:rPr>
          <w:rFonts w:ascii="Arial Narrow" w:hAnsi="Arial Narrow" w:cstheme="minorHAnsi"/>
          <w:sz w:val="22"/>
          <w:szCs w:val="22"/>
        </w:rPr>
        <w:t>berumur</w:t>
      </w:r>
      <w:proofErr w:type="spellEnd"/>
      <w:r w:rsidRPr="00724D7D">
        <w:rPr>
          <w:rFonts w:ascii="Arial Narrow" w:hAnsi="Arial Narrow" w:cstheme="minorHAnsi"/>
          <w:sz w:val="22"/>
          <w:szCs w:val="22"/>
        </w:rPr>
        <w:t xml:space="preserve"> </w:t>
      </w:r>
      <w:r w:rsidR="00FB056F">
        <w:rPr>
          <w:rFonts w:ascii="Arial Narrow" w:hAnsi="Arial Narrow" w:cstheme="minorHAnsi"/>
          <w:sz w:val="22"/>
          <w:szCs w:val="22"/>
        </w:rPr>
        <w:t xml:space="preserve">20-30 </w:t>
      </w:r>
      <w:proofErr w:type="spellStart"/>
      <w:r w:rsidR="00FB056F">
        <w:rPr>
          <w:rFonts w:ascii="Arial Narrow" w:hAnsi="Arial Narrow" w:cstheme="minorHAnsi"/>
          <w:sz w:val="22"/>
          <w:szCs w:val="22"/>
        </w:rPr>
        <w:t>tahun</w:t>
      </w:r>
      <w:proofErr w:type="spellEnd"/>
      <w:r w:rsidR="00FB056F">
        <w:rPr>
          <w:rFonts w:ascii="Arial Narrow" w:hAnsi="Arial Narrow" w:cstheme="minorHAnsi"/>
          <w:sz w:val="22"/>
          <w:szCs w:val="22"/>
        </w:rPr>
        <w:t xml:space="preserve"> </w:t>
      </w:r>
      <w:proofErr w:type="spellStart"/>
      <w:r w:rsidR="00FB056F">
        <w:rPr>
          <w:rFonts w:ascii="Arial Narrow" w:hAnsi="Arial Narrow" w:cstheme="minorHAnsi"/>
          <w:sz w:val="22"/>
          <w:szCs w:val="22"/>
        </w:rPr>
        <w:t>yaitu</w:t>
      </w:r>
      <w:proofErr w:type="spellEnd"/>
      <w:r w:rsidR="00FB056F">
        <w:rPr>
          <w:rFonts w:ascii="Arial Narrow" w:hAnsi="Arial Narrow" w:cstheme="minorHAnsi"/>
          <w:sz w:val="22"/>
          <w:szCs w:val="22"/>
        </w:rPr>
        <w:t xml:space="preserve"> </w:t>
      </w:r>
      <w:proofErr w:type="spellStart"/>
      <w:r w:rsidRPr="00724D7D">
        <w:rPr>
          <w:rFonts w:ascii="Arial Narrow" w:hAnsi="Arial Narrow" w:cstheme="minorHAnsi"/>
          <w:sz w:val="22"/>
          <w:szCs w:val="22"/>
        </w:rPr>
        <w:t>sebesar</w:t>
      </w:r>
      <w:proofErr w:type="spellEnd"/>
      <w:r w:rsidRPr="00724D7D">
        <w:rPr>
          <w:rFonts w:ascii="Arial Narrow" w:hAnsi="Arial Narrow" w:cstheme="minorHAnsi"/>
          <w:spacing w:val="-13"/>
          <w:sz w:val="22"/>
          <w:szCs w:val="22"/>
        </w:rPr>
        <w:t xml:space="preserve"> </w:t>
      </w:r>
      <w:r w:rsidR="0026641D" w:rsidRPr="00724D7D">
        <w:rPr>
          <w:rFonts w:ascii="Arial Narrow" w:hAnsi="Arial Narrow" w:cstheme="minorHAnsi"/>
          <w:spacing w:val="-13"/>
          <w:sz w:val="22"/>
          <w:szCs w:val="22"/>
        </w:rPr>
        <w:t>47.3</w:t>
      </w:r>
      <w:r w:rsidR="0026641D" w:rsidRPr="00724D7D">
        <w:rPr>
          <w:rFonts w:ascii="Arial Narrow" w:hAnsi="Arial Narrow" w:cstheme="minorHAnsi"/>
          <w:sz w:val="22"/>
          <w:szCs w:val="22"/>
        </w:rPr>
        <w:t>%.</w:t>
      </w:r>
      <w:r w:rsidRPr="00724D7D">
        <w:rPr>
          <w:rFonts w:ascii="Arial Narrow" w:hAnsi="Arial Narrow" w:cstheme="minorHAnsi"/>
          <w:spacing w:val="-13"/>
          <w:sz w:val="22"/>
          <w:szCs w:val="22"/>
        </w:rPr>
        <w:t xml:space="preserve"> </w:t>
      </w:r>
      <w:proofErr w:type="spellStart"/>
      <w:r w:rsidRPr="00724D7D">
        <w:rPr>
          <w:rFonts w:ascii="Arial Narrow" w:hAnsi="Arial Narrow" w:cstheme="minorHAnsi"/>
          <w:sz w:val="22"/>
          <w:szCs w:val="22"/>
        </w:rPr>
        <w:t>Sedangkan</w:t>
      </w:r>
      <w:proofErr w:type="spellEnd"/>
      <w:r w:rsidRPr="00724D7D">
        <w:rPr>
          <w:rFonts w:ascii="Arial Narrow" w:hAnsi="Arial Narrow" w:cstheme="minorHAnsi"/>
          <w:spacing w:val="-14"/>
          <w:sz w:val="22"/>
          <w:szCs w:val="22"/>
        </w:rPr>
        <w:t xml:space="preserve"> </w:t>
      </w:r>
      <w:proofErr w:type="spellStart"/>
      <w:r w:rsidRPr="00724D7D">
        <w:rPr>
          <w:rFonts w:ascii="Arial Narrow" w:hAnsi="Arial Narrow" w:cstheme="minorHAnsi"/>
          <w:sz w:val="22"/>
          <w:szCs w:val="22"/>
        </w:rPr>
        <w:t>responden</w:t>
      </w:r>
      <w:proofErr w:type="spellEnd"/>
      <w:r w:rsidRPr="00724D7D">
        <w:rPr>
          <w:rFonts w:ascii="Arial Narrow" w:hAnsi="Arial Narrow" w:cstheme="minorHAnsi"/>
          <w:spacing w:val="-13"/>
          <w:sz w:val="22"/>
          <w:szCs w:val="22"/>
        </w:rPr>
        <w:t xml:space="preserve"> </w:t>
      </w:r>
      <w:proofErr w:type="spellStart"/>
      <w:r w:rsidRPr="00724D7D">
        <w:rPr>
          <w:rFonts w:ascii="Arial Narrow" w:hAnsi="Arial Narrow" w:cstheme="minorHAnsi"/>
          <w:sz w:val="22"/>
          <w:szCs w:val="22"/>
        </w:rPr>
        <w:t>berumur</w:t>
      </w:r>
      <w:proofErr w:type="spellEnd"/>
      <w:r w:rsidRPr="00724D7D">
        <w:rPr>
          <w:rFonts w:ascii="Arial Narrow" w:hAnsi="Arial Narrow" w:cstheme="minorHAnsi"/>
          <w:spacing w:val="-13"/>
          <w:sz w:val="22"/>
          <w:szCs w:val="22"/>
        </w:rPr>
        <w:t xml:space="preserve"> </w:t>
      </w:r>
      <w:proofErr w:type="spellStart"/>
      <w:r w:rsidR="0026641D">
        <w:rPr>
          <w:rFonts w:ascii="Arial Narrow" w:hAnsi="Arial Narrow" w:cstheme="minorHAnsi"/>
          <w:spacing w:val="-13"/>
          <w:sz w:val="22"/>
          <w:szCs w:val="22"/>
        </w:rPr>
        <w:t>lebih</w:t>
      </w:r>
      <w:proofErr w:type="spellEnd"/>
      <w:r w:rsidR="0026641D">
        <w:rPr>
          <w:rFonts w:ascii="Arial Narrow" w:hAnsi="Arial Narrow" w:cstheme="minorHAnsi"/>
          <w:spacing w:val="-13"/>
          <w:sz w:val="22"/>
          <w:szCs w:val="22"/>
        </w:rPr>
        <w:t xml:space="preserve"> </w:t>
      </w:r>
      <w:proofErr w:type="spellStart"/>
      <w:r w:rsidR="0026641D">
        <w:rPr>
          <w:rFonts w:ascii="Arial Narrow" w:hAnsi="Arial Narrow" w:cstheme="minorHAnsi"/>
          <w:spacing w:val="-13"/>
          <w:sz w:val="22"/>
          <w:szCs w:val="22"/>
        </w:rPr>
        <w:t>dari</w:t>
      </w:r>
      <w:proofErr w:type="spellEnd"/>
      <w:r w:rsidR="0026641D">
        <w:rPr>
          <w:rFonts w:ascii="Arial Narrow" w:hAnsi="Arial Narrow" w:cstheme="minorHAnsi"/>
          <w:spacing w:val="-13"/>
          <w:sz w:val="22"/>
          <w:szCs w:val="22"/>
        </w:rPr>
        <w:t xml:space="preserve"> </w:t>
      </w:r>
      <w:r w:rsidRPr="00724D7D">
        <w:rPr>
          <w:rFonts w:ascii="Arial Narrow" w:hAnsi="Arial Narrow" w:cstheme="minorHAnsi"/>
          <w:sz w:val="22"/>
          <w:szCs w:val="22"/>
        </w:rPr>
        <w:t>30</w:t>
      </w:r>
      <w:r w:rsidRPr="00724D7D">
        <w:rPr>
          <w:rFonts w:ascii="Arial Narrow" w:hAnsi="Arial Narrow" w:cstheme="minorHAnsi"/>
          <w:spacing w:val="-14"/>
          <w:sz w:val="22"/>
          <w:szCs w:val="22"/>
        </w:rPr>
        <w:t xml:space="preserve"> </w:t>
      </w:r>
      <w:proofErr w:type="spellStart"/>
      <w:r w:rsidRPr="00724D7D">
        <w:rPr>
          <w:rFonts w:ascii="Arial Narrow" w:hAnsi="Arial Narrow" w:cstheme="minorHAnsi"/>
          <w:sz w:val="22"/>
          <w:szCs w:val="22"/>
        </w:rPr>
        <w:t>tahun</w:t>
      </w:r>
      <w:proofErr w:type="spellEnd"/>
      <w:r w:rsidR="00FB056F">
        <w:rPr>
          <w:rFonts w:ascii="Arial Narrow" w:hAnsi="Arial Narrow" w:cstheme="minorHAnsi"/>
          <w:sz w:val="22"/>
          <w:szCs w:val="22"/>
        </w:rPr>
        <w:t xml:space="preserve"> </w:t>
      </w:r>
      <w:proofErr w:type="spellStart"/>
      <w:r w:rsidR="00FB056F">
        <w:rPr>
          <w:rFonts w:ascii="Arial Narrow" w:hAnsi="Arial Narrow" w:cstheme="minorHAnsi"/>
          <w:sz w:val="22"/>
          <w:szCs w:val="22"/>
        </w:rPr>
        <w:t>sebanyak</w:t>
      </w:r>
      <w:proofErr w:type="spellEnd"/>
      <w:r w:rsidR="0026641D">
        <w:rPr>
          <w:rFonts w:ascii="Arial Narrow" w:hAnsi="Arial Narrow" w:cstheme="minorHAnsi"/>
          <w:sz w:val="22"/>
          <w:szCs w:val="22"/>
        </w:rPr>
        <w:t xml:space="preserve"> </w:t>
      </w:r>
      <w:r w:rsidR="0026641D" w:rsidRPr="00724D7D">
        <w:rPr>
          <w:rFonts w:ascii="Arial Narrow" w:hAnsi="Arial Narrow" w:cstheme="minorHAnsi"/>
          <w:spacing w:val="-14"/>
          <w:sz w:val="22"/>
          <w:szCs w:val="22"/>
        </w:rPr>
        <w:t>52.7</w:t>
      </w:r>
      <w:r w:rsidR="0026641D" w:rsidRPr="00724D7D">
        <w:rPr>
          <w:rFonts w:ascii="Arial Narrow" w:hAnsi="Arial Narrow" w:cstheme="minorHAnsi"/>
          <w:sz w:val="22"/>
          <w:szCs w:val="22"/>
        </w:rPr>
        <w:t>%</w:t>
      </w:r>
      <w:r w:rsidR="0026641D">
        <w:rPr>
          <w:rFonts w:ascii="Arial Narrow" w:hAnsi="Arial Narrow" w:cstheme="minorHAnsi"/>
          <w:sz w:val="22"/>
          <w:szCs w:val="22"/>
        </w:rPr>
        <w:t>.</w:t>
      </w:r>
    </w:p>
    <w:p w14:paraId="7EB4B5BC" w14:textId="75ACFA62" w:rsidR="002178F5" w:rsidRPr="00724D7D" w:rsidRDefault="002178F5" w:rsidP="008701E5">
      <w:pPr>
        <w:pStyle w:val="BodyText"/>
        <w:spacing w:line="300" w:lineRule="auto"/>
        <w:ind w:left="270" w:right="189" w:firstLine="540"/>
        <w:jc w:val="both"/>
        <w:rPr>
          <w:rFonts w:ascii="Arial Narrow" w:hAnsi="Arial Narrow" w:cstheme="minorHAnsi"/>
          <w:sz w:val="22"/>
          <w:szCs w:val="22"/>
        </w:rPr>
      </w:pPr>
    </w:p>
    <w:p w14:paraId="58155B46" w14:textId="5DD9044B" w:rsidR="00BA7DDF" w:rsidRPr="00724D7D" w:rsidRDefault="00DE512C" w:rsidP="008701E5">
      <w:pPr>
        <w:spacing w:line="300" w:lineRule="auto"/>
        <w:ind w:right="647" w:firstLine="270"/>
        <w:rPr>
          <w:rFonts w:ascii="Arial Narrow" w:hAnsi="Arial Narrow" w:cstheme="minorHAnsi"/>
        </w:rPr>
      </w:pPr>
      <w:r w:rsidRPr="00724D7D">
        <w:rPr>
          <w:rFonts w:ascii="Arial Narrow" w:hAnsi="Arial Narrow" w:cstheme="minorHAnsi"/>
          <w:b/>
        </w:rPr>
        <w:t>Table 2.</w:t>
      </w:r>
      <w:r w:rsidR="00617F94">
        <w:rPr>
          <w:rFonts w:ascii="Arial Narrow" w:hAnsi="Arial Narrow" w:cstheme="minorHAnsi"/>
          <w:b/>
        </w:rPr>
        <w:t xml:space="preserve"> </w:t>
      </w:r>
      <w:proofErr w:type="spellStart"/>
      <w:r w:rsidRPr="00724D7D">
        <w:rPr>
          <w:rFonts w:ascii="Arial Narrow" w:hAnsi="Arial Narrow" w:cstheme="minorHAnsi"/>
        </w:rPr>
        <w:t>Distribusi</w:t>
      </w:r>
      <w:proofErr w:type="spellEnd"/>
      <w:r w:rsidRPr="00724D7D">
        <w:rPr>
          <w:rFonts w:ascii="Arial Narrow" w:hAnsi="Arial Narrow" w:cstheme="minorHAnsi"/>
        </w:rPr>
        <w:t xml:space="preserve"> </w:t>
      </w:r>
      <w:proofErr w:type="spellStart"/>
      <w:r w:rsidRPr="00724D7D">
        <w:rPr>
          <w:rFonts w:ascii="Arial Narrow" w:hAnsi="Arial Narrow" w:cstheme="minorHAnsi"/>
        </w:rPr>
        <w:t>Frekuensi</w:t>
      </w:r>
      <w:proofErr w:type="spellEnd"/>
      <w:r w:rsidRPr="00724D7D">
        <w:rPr>
          <w:rFonts w:ascii="Arial Narrow" w:hAnsi="Arial Narrow" w:cstheme="minorHAnsi"/>
        </w:rPr>
        <w:t xml:space="preserve"> </w:t>
      </w:r>
      <w:proofErr w:type="spellStart"/>
      <w:r w:rsidRPr="00724D7D">
        <w:rPr>
          <w:rFonts w:ascii="Arial Narrow" w:hAnsi="Arial Narrow" w:cstheme="minorHAnsi"/>
        </w:rPr>
        <w:t>Responden</w:t>
      </w:r>
      <w:proofErr w:type="spellEnd"/>
      <w:r w:rsidRPr="00724D7D">
        <w:rPr>
          <w:rFonts w:ascii="Arial Narrow" w:hAnsi="Arial Narrow" w:cstheme="minorHAnsi"/>
        </w:rPr>
        <w:t xml:space="preserve"> </w:t>
      </w:r>
      <w:proofErr w:type="spellStart"/>
      <w:r w:rsidRPr="00724D7D">
        <w:rPr>
          <w:rFonts w:ascii="Arial Narrow" w:hAnsi="Arial Narrow" w:cstheme="minorHAnsi"/>
        </w:rPr>
        <w:t>Berdasarkan</w:t>
      </w:r>
      <w:proofErr w:type="spellEnd"/>
      <w:r w:rsidRPr="00724D7D">
        <w:rPr>
          <w:rFonts w:ascii="Arial Narrow" w:hAnsi="Arial Narrow" w:cstheme="minorHAnsi"/>
        </w:rPr>
        <w:t xml:space="preserve"> Jenis </w:t>
      </w:r>
      <w:proofErr w:type="spellStart"/>
      <w:r w:rsidRPr="00724D7D">
        <w:rPr>
          <w:rFonts w:ascii="Arial Narrow" w:hAnsi="Arial Narrow" w:cstheme="minorHAnsi"/>
        </w:rPr>
        <w:t>Kelamin</w:t>
      </w:r>
      <w:proofErr w:type="spellEnd"/>
    </w:p>
    <w:tbl>
      <w:tblPr>
        <w:tblW w:w="0" w:type="auto"/>
        <w:tblInd w:w="365" w:type="dxa"/>
        <w:tblLayout w:type="fixed"/>
        <w:tblCellMar>
          <w:left w:w="0" w:type="dxa"/>
          <w:right w:w="0" w:type="dxa"/>
        </w:tblCellMar>
        <w:tblLook w:val="01E0" w:firstRow="1" w:lastRow="1" w:firstColumn="1" w:lastColumn="1" w:noHBand="0" w:noVBand="0"/>
      </w:tblPr>
      <w:tblGrid>
        <w:gridCol w:w="2145"/>
        <w:gridCol w:w="3303"/>
        <w:gridCol w:w="3130"/>
      </w:tblGrid>
      <w:tr w:rsidR="00103597" w:rsidRPr="00724D7D" w14:paraId="475F419A" w14:textId="77777777" w:rsidTr="00617F94">
        <w:trPr>
          <w:trHeight w:val="209"/>
        </w:trPr>
        <w:tc>
          <w:tcPr>
            <w:tcW w:w="2145" w:type="dxa"/>
            <w:tcBorders>
              <w:bottom w:val="single" w:sz="4" w:space="0" w:color="auto"/>
            </w:tcBorders>
            <w:shd w:val="clear" w:color="auto" w:fill="BFBFBF" w:themeFill="background1" w:themeFillShade="BF"/>
          </w:tcPr>
          <w:p w14:paraId="0079639F" w14:textId="4ABEA638" w:rsidR="00103597" w:rsidRPr="00724D7D" w:rsidRDefault="00103597" w:rsidP="008701E5">
            <w:pPr>
              <w:spacing w:line="300" w:lineRule="auto"/>
              <w:ind w:firstLine="183"/>
              <w:rPr>
                <w:rFonts w:ascii="Arial Narrow" w:hAnsi="Arial Narrow" w:cstheme="minorHAnsi"/>
              </w:rPr>
            </w:pPr>
            <w:r w:rsidRPr="00724D7D">
              <w:rPr>
                <w:rFonts w:ascii="Arial Narrow" w:hAnsi="Arial Narrow" w:cstheme="minorHAnsi"/>
                <w:b/>
              </w:rPr>
              <w:t xml:space="preserve">Jenis </w:t>
            </w:r>
            <w:proofErr w:type="spellStart"/>
            <w:r w:rsidRPr="00724D7D">
              <w:rPr>
                <w:rFonts w:ascii="Arial Narrow" w:hAnsi="Arial Narrow" w:cstheme="minorHAnsi"/>
                <w:b/>
              </w:rPr>
              <w:t>Kelamin</w:t>
            </w:r>
            <w:proofErr w:type="spellEnd"/>
          </w:p>
        </w:tc>
        <w:tc>
          <w:tcPr>
            <w:tcW w:w="3303" w:type="dxa"/>
            <w:tcBorders>
              <w:bottom w:val="single" w:sz="4" w:space="0" w:color="auto"/>
            </w:tcBorders>
            <w:shd w:val="clear" w:color="auto" w:fill="BFBFBF" w:themeFill="background1" w:themeFillShade="BF"/>
          </w:tcPr>
          <w:p w14:paraId="4BEF71A6" w14:textId="5992AAC0" w:rsidR="00103597" w:rsidRPr="00724D7D" w:rsidRDefault="00103597" w:rsidP="008701E5">
            <w:pPr>
              <w:pStyle w:val="TableParagraph"/>
              <w:spacing w:line="300" w:lineRule="auto"/>
              <w:ind w:right="813" w:firstLine="540"/>
              <w:jc w:val="center"/>
              <w:rPr>
                <w:rFonts w:ascii="Arial Narrow" w:hAnsi="Arial Narrow" w:cstheme="minorHAnsi"/>
                <w:b/>
              </w:rPr>
            </w:pPr>
            <w:proofErr w:type="spellStart"/>
            <w:r w:rsidRPr="00724D7D">
              <w:rPr>
                <w:rFonts w:ascii="Arial Narrow" w:hAnsi="Arial Narrow" w:cstheme="minorHAnsi"/>
                <w:b/>
              </w:rPr>
              <w:t>Frekuensi</w:t>
            </w:r>
            <w:proofErr w:type="spellEnd"/>
          </w:p>
        </w:tc>
        <w:tc>
          <w:tcPr>
            <w:tcW w:w="3130" w:type="dxa"/>
            <w:tcBorders>
              <w:bottom w:val="single" w:sz="4" w:space="0" w:color="auto"/>
            </w:tcBorders>
            <w:shd w:val="clear" w:color="auto" w:fill="BFBFBF" w:themeFill="background1" w:themeFillShade="BF"/>
          </w:tcPr>
          <w:p w14:paraId="3BE7D18F" w14:textId="6AAD77D7" w:rsidR="00103597" w:rsidRPr="00724D7D" w:rsidRDefault="00103597" w:rsidP="008701E5">
            <w:pPr>
              <w:pStyle w:val="TableParagraph"/>
              <w:spacing w:line="300" w:lineRule="auto"/>
              <w:ind w:right="527" w:firstLine="77"/>
              <w:jc w:val="center"/>
              <w:rPr>
                <w:rFonts w:ascii="Arial Narrow" w:hAnsi="Arial Narrow" w:cstheme="minorHAnsi"/>
                <w:b/>
              </w:rPr>
            </w:pPr>
            <w:proofErr w:type="spellStart"/>
            <w:r w:rsidRPr="00724D7D">
              <w:rPr>
                <w:rFonts w:ascii="Arial Narrow" w:hAnsi="Arial Narrow" w:cstheme="minorHAnsi"/>
                <w:b/>
              </w:rPr>
              <w:t>Persentase</w:t>
            </w:r>
            <w:proofErr w:type="spellEnd"/>
            <w:r w:rsidRPr="00724D7D">
              <w:rPr>
                <w:rFonts w:ascii="Arial Narrow" w:hAnsi="Arial Narrow" w:cstheme="minorHAnsi"/>
                <w:b/>
              </w:rPr>
              <w:t xml:space="preserve"> (%)</w:t>
            </w:r>
          </w:p>
        </w:tc>
      </w:tr>
      <w:tr w:rsidR="00103597" w:rsidRPr="00724D7D" w14:paraId="663D74DF" w14:textId="77777777" w:rsidTr="00617F94">
        <w:trPr>
          <w:trHeight w:val="269"/>
        </w:trPr>
        <w:tc>
          <w:tcPr>
            <w:tcW w:w="2145" w:type="dxa"/>
            <w:tcBorders>
              <w:top w:val="single" w:sz="4" w:space="0" w:color="auto"/>
            </w:tcBorders>
          </w:tcPr>
          <w:p w14:paraId="32D7EAD7" w14:textId="77777777" w:rsidR="00103597" w:rsidRPr="00724D7D" w:rsidRDefault="00103597" w:rsidP="008701E5">
            <w:pPr>
              <w:pStyle w:val="TableParagraph"/>
              <w:spacing w:line="300" w:lineRule="auto"/>
              <w:ind w:firstLine="540"/>
              <w:rPr>
                <w:rFonts w:ascii="Arial Narrow" w:hAnsi="Arial Narrow" w:cstheme="minorHAnsi"/>
              </w:rPr>
            </w:pPr>
            <w:r w:rsidRPr="00724D7D">
              <w:rPr>
                <w:rFonts w:ascii="Arial Narrow" w:hAnsi="Arial Narrow" w:cstheme="minorHAnsi"/>
              </w:rPr>
              <w:t>Laki-</w:t>
            </w:r>
            <w:proofErr w:type="spellStart"/>
            <w:r w:rsidRPr="00724D7D">
              <w:rPr>
                <w:rFonts w:ascii="Arial Narrow" w:hAnsi="Arial Narrow" w:cstheme="minorHAnsi"/>
              </w:rPr>
              <w:t>laki</w:t>
            </w:r>
            <w:proofErr w:type="spellEnd"/>
          </w:p>
        </w:tc>
        <w:tc>
          <w:tcPr>
            <w:tcW w:w="3303" w:type="dxa"/>
            <w:tcBorders>
              <w:top w:val="single" w:sz="4" w:space="0" w:color="auto"/>
            </w:tcBorders>
          </w:tcPr>
          <w:p w14:paraId="2059058F" w14:textId="77777777" w:rsidR="00103597" w:rsidRPr="00724D7D" w:rsidRDefault="00103597" w:rsidP="008701E5">
            <w:pPr>
              <w:pStyle w:val="TableParagraph"/>
              <w:spacing w:line="300" w:lineRule="auto"/>
              <w:ind w:right="812" w:firstLine="540"/>
              <w:jc w:val="center"/>
              <w:rPr>
                <w:rFonts w:ascii="Arial Narrow" w:hAnsi="Arial Narrow" w:cstheme="minorHAnsi"/>
              </w:rPr>
            </w:pPr>
            <w:r w:rsidRPr="00724D7D">
              <w:rPr>
                <w:rFonts w:ascii="Arial Narrow" w:hAnsi="Arial Narrow" w:cstheme="minorHAnsi"/>
              </w:rPr>
              <w:t>60</w:t>
            </w:r>
          </w:p>
        </w:tc>
        <w:tc>
          <w:tcPr>
            <w:tcW w:w="3130" w:type="dxa"/>
            <w:tcBorders>
              <w:top w:val="single" w:sz="4" w:space="0" w:color="auto"/>
            </w:tcBorders>
          </w:tcPr>
          <w:p w14:paraId="1237156B" w14:textId="77777777" w:rsidR="00103597" w:rsidRPr="00724D7D" w:rsidRDefault="00103597" w:rsidP="008701E5">
            <w:pPr>
              <w:pStyle w:val="TableParagraph"/>
              <w:spacing w:line="300" w:lineRule="auto"/>
              <w:ind w:right="527" w:firstLine="540"/>
              <w:jc w:val="center"/>
              <w:rPr>
                <w:rFonts w:ascii="Arial Narrow" w:hAnsi="Arial Narrow" w:cstheme="minorHAnsi"/>
              </w:rPr>
            </w:pPr>
            <w:r w:rsidRPr="00724D7D">
              <w:rPr>
                <w:rFonts w:ascii="Arial Narrow" w:hAnsi="Arial Narrow" w:cstheme="minorHAnsi"/>
              </w:rPr>
              <w:t>41.1</w:t>
            </w:r>
          </w:p>
        </w:tc>
      </w:tr>
      <w:tr w:rsidR="00103597" w:rsidRPr="00724D7D" w14:paraId="19E47D3A" w14:textId="77777777" w:rsidTr="00617F94">
        <w:trPr>
          <w:trHeight w:val="269"/>
        </w:trPr>
        <w:tc>
          <w:tcPr>
            <w:tcW w:w="2145" w:type="dxa"/>
          </w:tcPr>
          <w:p w14:paraId="5EB98865" w14:textId="77777777" w:rsidR="00103597" w:rsidRPr="00724D7D" w:rsidRDefault="00103597" w:rsidP="008701E5">
            <w:pPr>
              <w:pStyle w:val="TableParagraph"/>
              <w:spacing w:line="300" w:lineRule="auto"/>
              <w:ind w:firstLine="540"/>
              <w:rPr>
                <w:rFonts w:ascii="Arial Narrow" w:hAnsi="Arial Narrow" w:cstheme="minorHAnsi"/>
              </w:rPr>
            </w:pPr>
            <w:r w:rsidRPr="00724D7D">
              <w:rPr>
                <w:rFonts w:ascii="Arial Narrow" w:hAnsi="Arial Narrow" w:cstheme="minorHAnsi"/>
              </w:rPr>
              <w:t>Perempuan</w:t>
            </w:r>
          </w:p>
        </w:tc>
        <w:tc>
          <w:tcPr>
            <w:tcW w:w="3303" w:type="dxa"/>
          </w:tcPr>
          <w:p w14:paraId="0EB26E6D" w14:textId="3D62FB4A" w:rsidR="00103597" w:rsidRPr="00724D7D" w:rsidRDefault="00103597" w:rsidP="008701E5">
            <w:pPr>
              <w:pStyle w:val="TableParagraph"/>
              <w:spacing w:line="300" w:lineRule="auto"/>
              <w:ind w:right="813" w:firstLine="540"/>
              <w:jc w:val="center"/>
              <w:rPr>
                <w:rFonts w:ascii="Arial Narrow" w:hAnsi="Arial Narrow" w:cstheme="minorHAnsi"/>
              </w:rPr>
            </w:pPr>
            <w:r w:rsidRPr="00724D7D">
              <w:rPr>
                <w:rFonts w:ascii="Arial Narrow" w:hAnsi="Arial Narrow" w:cstheme="minorHAnsi"/>
              </w:rPr>
              <w:t>8</w:t>
            </w:r>
            <w:r w:rsidR="00CA0D2F" w:rsidRPr="00724D7D">
              <w:rPr>
                <w:rFonts w:ascii="Arial Narrow" w:hAnsi="Arial Narrow" w:cstheme="minorHAnsi"/>
              </w:rPr>
              <w:t>6</w:t>
            </w:r>
          </w:p>
        </w:tc>
        <w:tc>
          <w:tcPr>
            <w:tcW w:w="3130" w:type="dxa"/>
          </w:tcPr>
          <w:p w14:paraId="6E42F601" w14:textId="77777777" w:rsidR="00103597" w:rsidRPr="00724D7D" w:rsidRDefault="00103597" w:rsidP="008701E5">
            <w:pPr>
              <w:pStyle w:val="TableParagraph"/>
              <w:spacing w:line="300" w:lineRule="auto"/>
              <w:ind w:right="527" w:firstLine="540"/>
              <w:jc w:val="center"/>
              <w:rPr>
                <w:rFonts w:ascii="Arial Narrow" w:hAnsi="Arial Narrow" w:cstheme="minorHAnsi"/>
              </w:rPr>
            </w:pPr>
            <w:r w:rsidRPr="00724D7D">
              <w:rPr>
                <w:rFonts w:ascii="Arial Narrow" w:hAnsi="Arial Narrow" w:cstheme="minorHAnsi"/>
              </w:rPr>
              <w:t>58.9</w:t>
            </w:r>
          </w:p>
        </w:tc>
      </w:tr>
      <w:tr w:rsidR="002D3A6D" w:rsidRPr="00724D7D" w14:paraId="25C5B411" w14:textId="77777777" w:rsidTr="00617F94">
        <w:trPr>
          <w:trHeight w:val="269"/>
        </w:trPr>
        <w:tc>
          <w:tcPr>
            <w:tcW w:w="2145" w:type="dxa"/>
            <w:tcBorders>
              <w:bottom w:val="single" w:sz="4" w:space="0" w:color="auto"/>
            </w:tcBorders>
          </w:tcPr>
          <w:p w14:paraId="0379A820" w14:textId="5D3D57A7" w:rsidR="002D3A6D" w:rsidRPr="00724D7D" w:rsidRDefault="002D3A6D" w:rsidP="008701E5">
            <w:pPr>
              <w:pStyle w:val="TableParagraph"/>
              <w:spacing w:line="300" w:lineRule="auto"/>
              <w:ind w:firstLine="540"/>
              <w:rPr>
                <w:rFonts w:ascii="Arial Narrow" w:hAnsi="Arial Narrow" w:cstheme="minorHAnsi"/>
              </w:rPr>
            </w:pPr>
            <w:proofErr w:type="spellStart"/>
            <w:r w:rsidRPr="00724D7D">
              <w:rPr>
                <w:rFonts w:ascii="Arial Narrow" w:hAnsi="Arial Narrow" w:cstheme="minorHAnsi"/>
              </w:rPr>
              <w:t>Jumlah</w:t>
            </w:r>
            <w:proofErr w:type="spellEnd"/>
          </w:p>
        </w:tc>
        <w:tc>
          <w:tcPr>
            <w:tcW w:w="3303" w:type="dxa"/>
            <w:tcBorders>
              <w:bottom w:val="single" w:sz="4" w:space="0" w:color="auto"/>
            </w:tcBorders>
          </w:tcPr>
          <w:p w14:paraId="6D337DA8" w14:textId="00B34EEA" w:rsidR="002D3A6D" w:rsidRPr="00724D7D" w:rsidRDefault="009B38A9" w:rsidP="008701E5">
            <w:pPr>
              <w:pStyle w:val="TableParagraph"/>
              <w:spacing w:line="300" w:lineRule="auto"/>
              <w:ind w:right="813" w:firstLine="540"/>
              <w:jc w:val="center"/>
              <w:rPr>
                <w:rFonts w:ascii="Arial Narrow" w:hAnsi="Arial Narrow" w:cstheme="minorHAnsi"/>
              </w:rPr>
            </w:pPr>
            <w:r w:rsidRPr="00724D7D">
              <w:rPr>
                <w:rFonts w:ascii="Arial Narrow" w:hAnsi="Arial Narrow" w:cstheme="minorHAnsi"/>
              </w:rPr>
              <w:t>146</w:t>
            </w:r>
          </w:p>
        </w:tc>
        <w:tc>
          <w:tcPr>
            <w:tcW w:w="3130" w:type="dxa"/>
            <w:tcBorders>
              <w:bottom w:val="single" w:sz="4" w:space="0" w:color="auto"/>
            </w:tcBorders>
          </w:tcPr>
          <w:p w14:paraId="6B689269" w14:textId="23D87141" w:rsidR="002D3A6D" w:rsidRPr="00724D7D" w:rsidRDefault="009B38A9" w:rsidP="008701E5">
            <w:pPr>
              <w:pStyle w:val="TableParagraph"/>
              <w:spacing w:line="300" w:lineRule="auto"/>
              <w:ind w:right="527" w:firstLine="540"/>
              <w:jc w:val="center"/>
              <w:rPr>
                <w:rFonts w:ascii="Arial Narrow" w:hAnsi="Arial Narrow" w:cstheme="minorHAnsi"/>
              </w:rPr>
            </w:pPr>
            <w:r w:rsidRPr="00724D7D">
              <w:rPr>
                <w:rFonts w:ascii="Arial Narrow" w:hAnsi="Arial Narrow" w:cstheme="minorHAnsi"/>
              </w:rPr>
              <w:t>100.00</w:t>
            </w:r>
          </w:p>
        </w:tc>
      </w:tr>
    </w:tbl>
    <w:p w14:paraId="693A899E" w14:textId="77777777" w:rsidR="00FF22D0" w:rsidRPr="00724D7D" w:rsidRDefault="00FF22D0" w:rsidP="008701E5">
      <w:pPr>
        <w:pStyle w:val="BodyText"/>
        <w:spacing w:line="300" w:lineRule="auto"/>
        <w:ind w:right="189" w:firstLine="540"/>
        <w:jc w:val="both"/>
        <w:rPr>
          <w:rFonts w:ascii="Arial Narrow" w:hAnsi="Arial Narrow" w:cstheme="minorHAnsi"/>
          <w:sz w:val="22"/>
          <w:szCs w:val="22"/>
        </w:rPr>
      </w:pPr>
    </w:p>
    <w:p w14:paraId="10E903D8" w14:textId="77777777" w:rsidR="00740444" w:rsidRDefault="00740444" w:rsidP="00617F94">
      <w:pPr>
        <w:pStyle w:val="BodyText"/>
        <w:spacing w:line="300" w:lineRule="auto"/>
        <w:ind w:left="360" w:right="189" w:firstLine="360"/>
        <w:jc w:val="both"/>
        <w:rPr>
          <w:rFonts w:ascii="Arial Narrow" w:hAnsi="Arial Narrow" w:cstheme="minorHAnsi"/>
          <w:sz w:val="22"/>
          <w:szCs w:val="22"/>
        </w:rPr>
        <w:sectPr w:rsidR="00740444" w:rsidSect="008701E5">
          <w:type w:val="continuous"/>
          <w:pgSz w:w="11910" w:h="16840" w:code="9"/>
          <w:pgMar w:top="1440" w:right="1152" w:bottom="1152" w:left="1440" w:header="0" w:footer="1411" w:gutter="0"/>
          <w:cols w:space="720"/>
        </w:sectPr>
      </w:pPr>
    </w:p>
    <w:p w14:paraId="6DA4CD18" w14:textId="058C0F7B" w:rsidR="00BA7DDF" w:rsidRPr="00724D7D" w:rsidRDefault="00DE512C" w:rsidP="00740444">
      <w:pPr>
        <w:pStyle w:val="BodyText"/>
        <w:spacing w:line="300" w:lineRule="auto"/>
        <w:ind w:left="270" w:right="189"/>
        <w:jc w:val="both"/>
        <w:rPr>
          <w:rFonts w:ascii="Arial Narrow" w:hAnsi="Arial Narrow" w:cstheme="minorHAnsi"/>
          <w:sz w:val="22"/>
          <w:szCs w:val="22"/>
        </w:rPr>
      </w:pPr>
      <w:r w:rsidRPr="00724D7D">
        <w:rPr>
          <w:rFonts w:ascii="Arial Narrow" w:hAnsi="Arial Narrow" w:cstheme="minorHAnsi"/>
          <w:sz w:val="22"/>
          <w:szCs w:val="22"/>
        </w:rPr>
        <w:t xml:space="preserve">Dari </w:t>
      </w:r>
      <w:proofErr w:type="spellStart"/>
      <w:r w:rsidRPr="00724D7D">
        <w:rPr>
          <w:rFonts w:ascii="Arial Narrow" w:hAnsi="Arial Narrow" w:cstheme="minorHAnsi"/>
          <w:sz w:val="22"/>
          <w:szCs w:val="22"/>
        </w:rPr>
        <w:t>tabel</w:t>
      </w:r>
      <w:proofErr w:type="spellEnd"/>
      <w:r w:rsidRPr="00724D7D">
        <w:rPr>
          <w:rFonts w:ascii="Arial Narrow" w:hAnsi="Arial Narrow" w:cstheme="minorHAnsi"/>
          <w:sz w:val="22"/>
          <w:szCs w:val="22"/>
        </w:rPr>
        <w:t xml:space="preserve"> 2 </w:t>
      </w:r>
      <w:proofErr w:type="spellStart"/>
      <w:r w:rsidRPr="00724D7D">
        <w:rPr>
          <w:rFonts w:ascii="Arial Narrow" w:hAnsi="Arial Narrow" w:cstheme="minorHAnsi"/>
          <w:sz w:val="22"/>
          <w:szCs w:val="22"/>
        </w:rPr>
        <w:t>diketahui</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bahwa</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persentase</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terbesar</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adalah</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responden</w:t>
      </w:r>
      <w:proofErr w:type="spellEnd"/>
      <w:r w:rsidRPr="00724D7D">
        <w:rPr>
          <w:rFonts w:ascii="Arial Narrow" w:hAnsi="Arial Narrow" w:cstheme="minorHAnsi"/>
          <w:sz w:val="22"/>
          <w:szCs w:val="22"/>
        </w:rPr>
        <w:t xml:space="preserve"> yang </w:t>
      </w:r>
      <w:proofErr w:type="spellStart"/>
      <w:r w:rsidRPr="00724D7D">
        <w:rPr>
          <w:rFonts w:ascii="Arial Narrow" w:hAnsi="Arial Narrow" w:cstheme="minorHAnsi"/>
          <w:sz w:val="22"/>
          <w:szCs w:val="22"/>
        </w:rPr>
        <w:t>berjenis</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kelamin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perempuan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sebesar</w:t>
      </w:r>
      <w:proofErr w:type="spellEnd"/>
      <w:r w:rsidRPr="00724D7D">
        <w:rPr>
          <w:rFonts w:ascii="Arial Narrow" w:hAnsi="Arial Narrow" w:cstheme="minorHAnsi"/>
          <w:sz w:val="22"/>
          <w:szCs w:val="22"/>
        </w:rPr>
        <w:t xml:space="preserve"> 58.9 %. </w:t>
      </w:r>
      <w:proofErr w:type="spellStart"/>
      <w:r w:rsidRPr="00724D7D">
        <w:rPr>
          <w:rFonts w:ascii="Arial Narrow" w:hAnsi="Arial Narrow" w:cstheme="minorHAnsi"/>
          <w:sz w:val="22"/>
          <w:szCs w:val="22"/>
        </w:rPr>
        <w:t>Sedangkan</w:t>
      </w:r>
      <w:proofErr w:type="spellEnd"/>
      <w:r w:rsidRPr="00724D7D">
        <w:rPr>
          <w:rFonts w:ascii="Arial Narrow" w:hAnsi="Arial Narrow" w:cstheme="minorHAnsi"/>
          <w:sz w:val="22"/>
          <w:szCs w:val="22"/>
        </w:rPr>
        <w:t xml:space="preserve"> 41.1% </w:t>
      </w:r>
      <w:proofErr w:type="spellStart"/>
      <w:r w:rsidRPr="00724D7D">
        <w:rPr>
          <w:rFonts w:ascii="Arial Narrow" w:hAnsi="Arial Narrow" w:cstheme="minorHAnsi"/>
          <w:sz w:val="22"/>
          <w:szCs w:val="22"/>
        </w:rPr>
        <w:t>responden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berjenis</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kelamin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laki-laki</w:t>
      </w:r>
      <w:proofErr w:type="spellEnd"/>
      <w:r w:rsidRPr="00724D7D">
        <w:rPr>
          <w:rFonts w:ascii="Arial Narrow" w:hAnsi="Arial Narrow" w:cstheme="minorHAnsi"/>
          <w:sz w:val="22"/>
          <w:szCs w:val="22"/>
        </w:rPr>
        <w:t>.</w:t>
      </w:r>
    </w:p>
    <w:p w14:paraId="564525B9" w14:textId="77777777" w:rsidR="00740444" w:rsidRDefault="00740444" w:rsidP="008701E5">
      <w:pPr>
        <w:spacing w:line="300" w:lineRule="auto"/>
        <w:ind w:right="647" w:firstLine="360"/>
        <w:rPr>
          <w:rFonts w:ascii="Arial Narrow" w:hAnsi="Arial Narrow" w:cstheme="minorHAnsi"/>
          <w:b/>
        </w:rPr>
        <w:sectPr w:rsidR="00740444" w:rsidSect="00740444">
          <w:type w:val="continuous"/>
          <w:pgSz w:w="11910" w:h="16840" w:code="9"/>
          <w:pgMar w:top="1440" w:right="1152" w:bottom="1152" w:left="1440" w:header="0" w:footer="1411" w:gutter="0"/>
          <w:cols w:num="2" w:space="318"/>
        </w:sectPr>
      </w:pPr>
    </w:p>
    <w:p w14:paraId="6AFFAC3D" w14:textId="77777777" w:rsidR="00617F94" w:rsidRDefault="00617F94" w:rsidP="008701E5">
      <w:pPr>
        <w:spacing w:line="300" w:lineRule="auto"/>
        <w:ind w:right="647" w:firstLine="360"/>
        <w:rPr>
          <w:rFonts w:ascii="Arial Narrow" w:hAnsi="Arial Narrow" w:cstheme="minorHAnsi"/>
          <w:b/>
        </w:rPr>
      </w:pPr>
    </w:p>
    <w:p w14:paraId="665D064E" w14:textId="69869499" w:rsidR="00BA7DDF" w:rsidRPr="00724D7D" w:rsidRDefault="00DE512C" w:rsidP="008701E5">
      <w:pPr>
        <w:spacing w:line="300" w:lineRule="auto"/>
        <w:ind w:right="647" w:firstLine="360"/>
        <w:rPr>
          <w:rFonts w:ascii="Arial Narrow" w:hAnsi="Arial Narrow" w:cstheme="minorHAnsi"/>
        </w:rPr>
      </w:pPr>
      <w:r w:rsidRPr="00724D7D">
        <w:rPr>
          <w:rFonts w:ascii="Arial Narrow" w:hAnsi="Arial Narrow" w:cstheme="minorHAnsi"/>
          <w:b/>
        </w:rPr>
        <w:t>Table 3.</w:t>
      </w:r>
      <w:r w:rsidRPr="00724D7D">
        <w:rPr>
          <w:rFonts w:ascii="Arial Narrow" w:hAnsi="Arial Narrow" w:cstheme="minorHAnsi"/>
        </w:rPr>
        <w:t xml:space="preserve">Distribusi </w:t>
      </w:r>
      <w:proofErr w:type="spellStart"/>
      <w:r w:rsidRPr="00724D7D">
        <w:rPr>
          <w:rFonts w:ascii="Arial Narrow" w:hAnsi="Arial Narrow" w:cstheme="minorHAnsi"/>
        </w:rPr>
        <w:t>Frekuensi</w:t>
      </w:r>
      <w:proofErr w:type="spellEnd"/>
      <w:r w:rsidRPr="00724D7D">
        <w:rPr>
          <w:rFonts w:ascii="Arial Narrow" w:hAnsi="Arial Narrow" w:cstheme="minorHAnsi"/>
        </w:rPr>
        <w:t xml:space="preserve"> </w:t>
      </w:r>
      <w:proofErr w:type="spellStart"/>
      <w:r w:rsidRPr="00724D7D">
        <w:rPr>
          <w:rFonts w:ascii="Arial Narrow" w:hAnsi="Arial Narrow" w:cstheme="minorHAnsi"/>
        </w:rPr>
        <w:t>Responden</w:t>
      </w:r>
      <w:proofErr w:type="spellEnd"/>
      <w:r w:rsidRPr="00724D7D">
        <w:rPr>
          <w:rFonts w:ascii="Arial Narrow" w:hAnsi="Arial Narrow" w:cstheme="minorHAnsi"/>
        </w:rPr>
        <w:t xml:space="preserve"> </w:t>
      </w:r>
      <w:proofErr w:type="spellStart"/>
      <w:r w:rsidRPr="00724D7D">
        <w:rPr>
          <w:rFonts w:ascii="Arial Narrow" w:hAnsi="Arial Narrow" w:cstheme="minorHAnsi"/>
        </w:rPr>
        <w:t>Berdasarkan</w:t>
      </w:r>
      <w:proofErr w:type="spellEnd"/>
      <w:r w:rsidRPr="00724D7D">
        <w:rPr>
          <w:rFonts w:ascii="Arial Narrow" w:hAnsi="Arial Narrow" w:cstheme="minorHAnsi"/>
        </w:rPr>
        <w:t xml:space="preserve"> Masa </w:t>
      </w:r>
      <w:proofErr w:type="spellStart"/>
      <w:r w:rsidRPr="00724D7D">
        <w:rPr>
          <w:rFonts w:ascii="Arial Narrow" w:hAnsi="Arial Narrow" w:cstheme="minorHAnsi"/>
        </w:rPr>
        <w:t>Kerja</w:t>
      </w:r>
      <w:proofErr w:type="spellEnd"/>
    </w:p>
    <w:tbl>
      <w:tblPr>
        <w:tblpPr w:leftFromText="180" w:rightFromText="180" w:vertAnchor="text" w:tblpX="355" w:tblpY="1"/>
        <w:tblOverlap w:val="never"/>
        <w:tblW w:w="0" w:type="auto"/>
        <w:tblLayout w:type="fixed"/>
        <w:tblCellMar>
          <w:left w:w="0" w:type="dxa"/>
          <w:right w:w="0" w:type="dxa"/>
        </w:tblCellMar>
        <w:tblLook w:val="01E0" w:firstRow="1" w:lastRow="1" w:firstColumn="1" w:lastColumn="1" w:noHBand="0" w:noVBand="0"/>
      </w:tblPr>
      <w:tblGrid>
        <w:gridCol w:w="1919"/>
        <w:gridCol w:w="3353"/>
        <w:gridCol w:w="3347"/>
      </w:tblGrid>
      <w:tr w:rsidR="00617F94" w:rsidRPr="00724D7D" w14:paraId="0E0B63E3" w14:textId="77777777" w:rsidTr="00617F94">
        <w:trPr>
          <w:trHeight w:val="440"/>
        </w:trPr>
        <w:tc>
          <w:tcPr>
            <w:tcW w:w="1919" w:type="dxa"/>
            <w:tcBorders>
              <w:bottom w:val="single" w:sz="4" w:space="0" w:color="auto"/>
            </w:tcBorders>
            <w:shd w:val="clear" w:color="auto" w:fill="BFBFBF" w:themeFill="background1" w:themeFillShade="BF"/>
          </w:tcPr>
          <w:p w14:paraId="6515D2DB" w14:textId="45A69E50" w:rsidR="00617F94" w:rsidRPr="00724D7D" w:rsidRDefault="00617F94" w:rsidP="00617F94">
            <w:pPr>
              <w:spacing w:line="300" w:lineRule="auto"/>
              <w:ind w:firstLine="93"/>
              <w:rPr>
                <w:rFonts w:ascii="Arial Narrow" w:hAnsi="Arial Narrow" w:cstheme="minorHAnsi"/>
                <w:b/>
              </w:rPr>
            </w:pPr>
            <w:r w:rsidRPr="00724D7D">
              <w:rPr>
                <w:rFonts w:ascii="Arial Narrow" w:hAnsi="Arial Narrow" w:cstheme="minorHAnsi"/>
                <w:b/>
              </w:rPr>
              <w:t xml:space="preserve">Masa </w:t>
            </w:r>
            <w:proofErr w:type="spellStart"/>
            <w:r w:rsidRPr="00724D7D">
              <w:rPr>
                <w:rFonts w:ascii="Arial Narrow" w:hAnsi="Arial Narrow" w:cstheme="minorHAnsi"/>
                <w:b/>
              </w:rPr>
              <w:t>Kerja</w:t>
            </w:r>
            <w:proofErr w:type="spellEnd"/>
          </w:p>
        </w:tc>
        <w:tc>
          <w:tcPr>
            <w:tcW w:w="3353" w:type="dxa"/>
            <w:tcBorders>
              <w:bottom w:val="single" w:sz="4" w:space="0" w:color="auto"/>
            </w:tcBorders>
            <w:shd w:val="clear" w:color="auto" w:fill="BFBFBF" w:themeFill="background1" w:themeFillShade="BF"/>
          </w:tcPr>
          <w:p w14:paraId="1146F6D3" w14:textId="00469654" w:rsidR="00617F94" w:rsidRPr="00724D7D" w:rsidRDefault="00617F94" w:rsidP="00617F94">
            <w:pPr>
              <w:pStyle w:val="TableParagraph"/>
              <w:spacing w:line="300" w:lineRule="auto"/>
              <w:ind w:right="813" w:firstLine="540"/>
              <w:jc w:val="center"/>
              <w:rPr>
                <w:rFonts w:ascii="Arial Narrow" w:hAnsi="Arial Narrow" w:cstheme="minorHAnsi"/>
                <w:b/>
              </w:rPr>
            </w:pPr>
            <w:proofErr w:type="spellStart"/>
            <w:r w:rsidRPr="00724D7D">
              <w:rPr>
                <w:rFonts w:ascii="Arial Narrow" w:hAnsi="Arial Narrow" w:cstheme="minorHAnsi"/>
                <w:b/>
              </w:rPr>
              <w:t>Frekuensi</w:t>
            </w:r>
            <w:proofErr w:type="spellEnd"/>
          </w:p>
        </w:tc>
        <w:tc>
          <w:tcPr>
            <w:tcW w:w="3347" w:type="dxa"/>
            <w:tcBorders>
              <w:bottom w:val="single" w:sz="4" w:space="0" w:color="auto"/>
            </w:tcBorders>
            <w:shd w:val="clear" w:color="auto" w:fill="BFBFBF" w:themeFill="background1" w:themeFillShade="BF"/>
          </w:tcPr>
          <w:p w14:paraId="6A77B944" w14:textId="12E26DD5" w:rsidR="00617F94" w:rsidRPr="00724D7D" w:rsidRDefault="00617F94" w:rsidP="00617F94">
            <w:pPr>
              <w:pStyle w:val="TableParagraph"/>
              <w:spacing w:line="300" w:lineRule="auto"/>
              <w:ind w:right="527" w:firstLine="280"/>
              <w:jc w:val="center"/>
              <w:rPr>
                <w:rFonts w:ascii="Arial Narrow" w:hAnsi="Arial Narrow" w:cstheme="minorHAnsi"/>
                <w:b/>
              </w:rPr>
            </w:pPr>
            <w:proofErr w:type="spellStart"/>
            <w:r w:rsidRPr="00724D7D">
              <w:rPr>
                <w:rFonts w:ascii="Arial Narrow" w:hAnsi="Arial Narrow" w:cstheme="minorHAnsi"/>
                <w:b/>
              </w:rPr>
              <w:t>Persentase</w:t>
            </w:r>
            <w:proofErr w:type="spellEnd"/>
            <w:r w:rsidRPr="00724D7D">
              <w:rPr>
                <w:rFonts w:ascii="Arial Narrow" w:hAnsi="Arial Narrow" w:cstheme="minorHAnsi"/>
                <w:b/>
              </w:rPr>
              <w:t xml:space="preserve"> (%)</w:t>
            </w:r>
          </w:p>
        </w:tc>
      </w:tr>
      <w:tr w:rsidR="00BA7DDF" w:rsidRPr="00724D7D" w14:paraId="6E7B7543" w14:textId="77777777" w:rsidTr="00617F94">
        <w:trPr>
          <w:trHeight w:val="177"/>
        </w:trPr>
        <w:tc>
          <w:tcPr>
            <w:tcW w:w="1919" w:type="dxa"/>
            <w:tcBorders>
              <w:top w:val="single" w:sz="4" w:space="0" w:color="auto"/>
            </w:tcBorders>
          </w:tcPr>
          <w:p w14:paraId="52C57113" w14:textId="77777777" w:rsidR="00BA7DDF" w:rsidRPr="00724D7D" w:rsidRDefault="00DE512C" w:rsidP="00617F94">
            <w:pPr>
              <w:pStyle w:val="TableParagraph"/>
              <w:spacing w:line="300" w:lineRule="auto"/>
              <w:ind w:firstLine="183"/>
              <w:rPr>
                <w:rFonts w:ascii="Arial Narrow" w:hAnsi="Arial Narrow" w:cstheme="minorHAnsi"/>
              </w:rPr>
            </w:pPr>
            <w:r w:rsidRPr="00724D7D">
              <w:rPr>
                <w:rFonts w:ascii="Arial Narrow" w:hAnsi="Arial Narrow" w:cstheme="minorHAnsi"/>
              </w:rPr>
              <w:t xml:space="preserve">≤ 5 </w:t>
            </w:r>
            <w:proofErr w:type="spellStart"/>
            <w:r w:rsidRPr="00724D7D">
              <w:rPr>
                <w:rFonts w:ascii="Arial Narrow" w:hAnsi="Arial Narrow" w:cstheme="minorHAnsi"/>
              </w:rPr>
              <w:t>tahun</w:t>
            </w:r>
            <w:proofErr w:type="spellEnd"/>
          </w:p>
        </w:tc>
        <w:tc>
          <w:tcPr>
            <w:tcW w:w="3353" w:type="dxa"/>
            <w:tcBorders>
              <w:top w:val="single" w:sz="4" w:space="0" w:color="auto"/>
            </w:tcBorders>
          </w:tcPr>
          <w:p w14:paraId="7B8FB76C" w14:textId="77777777" w:rsidR="00BA7DDF" w:rsidRPr="00724D7D" w:rsidRDefault="00DE512C" w:rsidP="00617F94">
            <w:pPr>
              <w:pStyle w:val="TableParagraph"/>
              <w:spacing w:line="300" w:lineRule="auto"/>
              <w:ind w:right="813" w:firstLine="540"/>
              <w:jc w:val="center"/>
              <w:rPr>
                <w:rFonts w:ascii="Arial Narrow" w:hAnsi="Arial Narrow" w:cstheme="minorHAnsi"/>
              </w:rPr>
            </w:pPr>
            <w:r w:rsidRPr="00724D7D">
              <w:rPr>
                <w:rFonts w:ascii="Arial Narrow" w:hAnsi="Arial Narrow" w:cstheme="minorHAnsi"/>
              </w:rPr>
              <w:t>59</w:t>
            </w:r>
          </w:p>
        </w:tc>
        <w:tc>
          <w:tcPr>
            <w:tcW w:w="3347" w:type="dxa"/>
            <w:tcBorders>
              <w:top w:val="single" w:sz="4" w:space="0" w:color="auto"/>
            </w:tcBorders>
          </w:tcPr>
          <w:p w14:paraId="537C9C0D" w14:textId="77777777" w:rsidR="00BA7DDF" w:rsidRPr="00724D7D" w:rsidRDefault="00DE512C" w:rsidP="00617F94">
            <w:pPr>
              <w:pStyle w:val="TableParagraph"/>
              <w:spacing w:line="300" w:lineRule="auto"/>
              <w:ind w:right="527" w:firstLine="540"/>
              <w:jc w:val="center"/>
              <w:rPr>
                <w:rFonts w:ascii="Arial Narrow" w:hAnsi="Arial Narrow" w:cstheme="minorHAnsi"/>
              </w:rPr>
            </w:pPr>
            <w:r w:rsidRPr="00724D7D">
              <w:rPr>
                <w:rFonts w:ascii="Arial Narrow" w:hAnsi="Arial Narrow" w:cstheme="minorHAnsi"/>
              </w:rPr>
              <w:t>40.4</w:t>
            </w:r>
          </w:p>
        </w:tc>
      </w:tr>
      <w:tr w:rsidR="00BA7DDF" w:rsidRPr="00724D7D" w14:paraId="138B7BCF" w14:textId="77777777" w:rsidTr="00617F94">
        <w:trPr>
          <w:trHeight w:val="177"/>
        </w:trPr>
        <w:tc>
          <w:tcPr>
            <w:tcW w:w="1919" w:type="dxa"/>
          </w:tcPr>
          <w:p w14:paraId="114E83AE" w14:textId="77777777" w:rsidR="00BA7DDF" w:rsidRPr="00724D7D" w:rsidRDefault="00DE512C" w:rsidP="00617F94">
            <w:pPr>
              <w:pStyle w:val="TableParagraph"/>
              <w:spacing w:line="300" w:lineRule="auto"/>
              <w:ind w:firstLine="183"/>
              <w:rPr>
                <w:rFonts w:ascii="Arial Narrow" w:hAnsi="Arial Narrow" w:cstheme="minorHAnsi"/>
              </w:rPr>
            </w:pPr>
            <w:r w:rsidRPr="00724D7D">
              <w:rPr>
                <w:rFonts w:ascii="Arial Narrow" w:hAnsi="Arial Narrow" w:cstheme="minorHAnsi"/>
              </w:rPr>
              <w:t xml:space="preserve">&gt; 5 </w:t>
            </w:r>
            <w:proofErr w:type="spellStart"/>
            <w:r w:rsidRPr="00724D7D">
              <w:rPr>
                <w:rFonts w:ascii="Arial Narrow" w:hAnsi="Arial Narrow" w:cstheme="minorHAnsi"/>
              </w:rPr>
              <w:t>tahun</w:t>
            </w:r>
            <w:proofErr w:type="spellEnd"/>
          </w:p>
        </w:tc>
        <w:tc>
          <w:tcPr>
            <w:tcW w:w="3353" w:type="dxa"/>
          </w:tcPr>
          <w:p w14:paraId="0C1E52E7" w14:textId="77777777" w:rsidR="00BA7DDF" w:rsidRPr="00724D7D" w:rsidRDefault="00DE512C" w:rsidP="00617F94">
            <w:pPr>
              <w:pStyle w:val="TableParagraph"/>
              <w:spacing w:line="300" w:lineRule="auto"/>
              <w:ind w:right="813" w:firstLine="540"/>
              <w:jc w:val="center"/>
              <w:rPr>
                <w:rFonts w:ascii="Arial Narrow" w:hAnsi="Arial Narrow" w:cstheme="minorHAnsi"/>
              </w:rPr>
            </w:pPr>
            <w:r w:rsidRPr="00724D7D">
              <w:rPr>
                <w:rFonts w:ascii="Arial Narrow" w:hAnsi="Arial Narrow" w:cstheme="minorHAnsi"/>
              </w:rPr>
              <w:t>87</w:t>
            </w:r>
          </w:p>
        </w:tc>
        <w:tc>
          <w:tcPr>
            <w:tcW w:w="3347" w:type="dxa"/>
          </w:tcPr>
          <w:p w14:paraId="025F0D3D" w14:textId="77777777" w:rsidR="00BA7DDF" w:rsidRPr="00724D7D" w:rsidRDefault="00DE512C" w:rsidP="00617F94">
            <w:pPr>
              <w:pStyle w:val="TableParagraph"/>
              <w:spacing w:line="300" w:lineRule="auto"/>
              <w:ind w:right="527" w:firstLine="540"/>
              <w:jc w:val="center"/>
              <w:rPr>
                <w:rFonts w:ascii="Arial Narrow" w:hAnsi="Arial Narrow" w:cstheme="minorHAnsi"/>
              </w:rPr>
            </w:pPr>
            <w:r w:rsidRPr="00724D7D">
              <w:rPr>
                <w:rFonts w:ascii="Arial Narrow" w:hAnsi="Arial Narrow" w:cstheme="minorHAnsi"/>
              </w:rPr>
              <w:t>59.6</w:t>
            </w:r>
          </w:p>
        </w:tc>
      </w:tr>
      <w:tr w:rsidR="009B38A9" w:rsidRPr="00724D7D" w14:paraId="097B75EB" w14:textId="77777777" w:rsidTr="00617F94">
        <w:trPr>
          <w:trHeight w:val="177"/>
        </w:trPr>
        <w:tc>
          <w:tcPr>
            <w:tcW w:w="1919" w:type="dxa"/>
            <w:tcBorders>
              <w:bottom w:val="single" w:sz="4" w:space="0" w:color="auto"/>
            </w:tcBorders>
          </w:tcPr>
          <w:p w14:paraId="4C93ABB5" w14:textId="5BD56E8E" w:rsidR="009B38A9" w:rsidRPr="00724D7D" w:rsidRDefault="009B38A9" w:rsidP="00617F94">
            <w:pPr>
              <w:pStyle w:val="TableParagraph"/>
              <w:spacing w:line="300" w:lineRule="auto"/>
              <w:ind w:firstLine="183"/>
              <w:rPr>
                <w:rFonts w:ascii="Arial Narrow" w:hAnsi="Arial Narrow" w:cstheme="minorHAnsi"/>
              </w:rPr>
            </w:pPr>
            <w:proofErr w:type="spellStart"/>
            <w:r w:rsidRPr="00724D7D">
              <w:rPr>
                <w:rFonts w:ascii="Arial Narrow" w:hAnsi="Arial Narrow" w:cstheme="minorHAnsi"/>
              </w:rPr>
              <w:t>Jumlah</w:t>
            </w:r>
            <w:proofErr w:type="spellEnd"/>
          </w:p>
        </w:tc>
        <w:tc>
          <w:tcPr>
            <w:tcW w:w="3353" w:type="dxa"/>
            <w:tcBorders>
              <w:bottom w:val="single" w:sz="4" w:space="0" w:color="auto"/>
            </w:tcBorders>
          </w:tcPr>
          <w:p w14:paraId="582F27E1" w14:textId="069F7BDC" w:rsidR="009B38A9" w:rsidRPr="00724D7D" w:rsidRDefault="009B38A9" w:rsidP="00617F94">
            <w:pPr>
              <w:pStyle w:val="TableParagraph"/>
              <w:spacing w:line="300" w:lineRule="auto"/>
              <w:ind w:right="813" w:firstLine="540"/>
              <w:jc w:val="center"/>
              <w:rPr>
                <w:rFonts w:ascii="Arial Narrow" w:hAnsi="Arial Narrow" w:cstheme="minorHAnsi"/>
              </w:rPr>
            </w:pPr>
            <w:r w:rsidRPr="00724D7D">
              <w:rPr>
                <w:rFonts w:ascii="Arial Narrow" w:hAnsi="Arial Narrow" w:cstheme="minorHAnsi"/>
              </w:rPr>
              <w:t>146</w:t>
            </w:r>
          </w:p>
        </w:tc>
        <w:tc>
          <w:tcPr>
            <w:tcW w:w="3347" w:type="dxa"/>
            <w:tcBorders>
              <w:bottom w:val="single" w:sz="4" w:space="0" w:color="auto"/>
            </w:tcBorders>
          </w:tcPr>
          <w:p w14:paraId="2419B683" w14:textId="3F0DDA61" w:rsidR="009B38A9" w:rsidRPr="00724D7D" w:rsidRDefault="009B38A9" w:rsidP="00617F94">
            <w:pPr>
              <w:pStyle w:val="TableParagraph"/>
              <w:spacing w:line="300" w:lineRule="auto"/>
              <w:ind w:right="527" w:firstLine="540"/>
              <w:jc w:val="center"/>
              <w:rPr>
                <w:rFonts w:ascii="Arial Narrow" w:hAnsi="Arial Narrow" w:cstheme="minorHAnsi"/>
              </w:rPr>
            </w:pPr>
            <w:r w:rsidRPr="00724D7D">
              <w:rPr>
                <w:rFonts w:ascii="Arial Narrow" w:hAnsi="Arial Narrow" w:cstheme="minorHAnsi"/>
              </w:rPr>
              <w:t>100.00</w:t>
            </w:r>
          </w:p>
        </w:tc>
      </w:tr>
    </w:tbl>
    <w:p w14:paraId="3362F36F" w14:textId="77777777" w:rsidR="00740444" w:rsidRDefault="00740444" w:rsidP="008701E5">
      <w:pPr>
        <w:pStyle w:val="BodyText"/>
        <w:spacing w:line="300" w:lineRule="auto"/>
        <w:ind w:left="360" w:firstLine="360"/>
        <w:jc w:val="both"/>
        <w:rPr>
          <w:rFonts w:ascii="Arial Narrow" w:hAnsi="Arial Narrow" w:cstheme="minorHAnsi"/>
          <w:sz w:val="22"/>
          <w:szCs w:val="22"/>
        </w:rPr>
      </w:pPr>
    </w:p>
    <w:p w14:paraId="056FF661" w14:textId="4FEF88E1" w:rsidR="00F41FDB" w:rsidRDefault="00F41FDB" w:rsidP="008701E5">
      <w:pPr>
        <w:pStyle w:val="BodyText"/>
        <w:spacing w:line="300" w:lineRule="auto"/>
        <w:ind w:left="360" w:firstLine="360"/>
        <w:jc w:val="both"/>
        <w:rPr>
          <w:rFonts w:ascii="Arial Narrow" w:hAnsi="Arial Narrow" w:cstheme="minorHAnsi"/>
          <w:sz w:val="22"/>
          <w:szCs w:val="22"/>
        </w:rPr>
        <w:sectPr w:rsidR="00F41FDB" w:rsidSect="008701E5">
          <w:type w:val="continuous"/>
          <w:pgSz w:w="11910" w:h="16840" w:code="9"/>
          <w:pgMar w:top="1440" w:right="1152" w:bottom="1152" w:left="1440" w:header="0" w:footer="1411" w:gutter="0"/>
          <w:cols w:space="720"/>
        </w:sectPr>
      </w:pPr>
    </w:p>
    <w:p w14:paraId="4F65D2C5" w14:textId="314028F4" w:rsidR="00CD4BDF" w:rsidRPr="00724D7D" w:rsidRDefault="00DE512C" w:rsidP="00F41FDB">
      <w:pPr>
        <w:pStyle w:val="BodyText"/>
        <w:spacing w:line="300" w:lineRule="auto"/>
        <w:ind w:left="270"/>
        <w:jc w:val="both"/>
        <w:rPr>
          <w:rFonts w:ascii="Arial Narrow" w:hAnsi="Arial Narrow" w:cs="Arial"/>
          <w:sz w:val="22"/>
          <w:szCs w:val="22"/>
          <w:lang w:val="id-ID"/>
        </w:rPr>
      </w:pPr>
      <w:r w:rsidRPr="00724D7D">
        <w:rPr>
          <w:rFonts w:ascii="Arial Narrow" w:hAnsi="Arial Narrow" w:cstheme="minorHAnsi"/>
          <w:sz w:val="22"/>
          <w:szCs w:val="22"/>
        </w:rPr>
        <w:t xml:space="preserve">Dari </w:t>
      </w:r>
      <w:proofErr w:type="spellStart"/>
      <w:r w:rsidRPr="00724D7D">
        <w:rPr>
          <w:rFonts w:ascii="Arial Narrow" w:hAnsi="Arial Narrow" w:cstheme="minorHAnsi"/>
          <w:sz w:val="22"/>
          <w:szCs w:val="22"/>
        </w:rPr>
        <w:t>tabel</w:t>
      </w:r>
      <w:proofErr w:type="spellEnd"/>
      <w:r w:rsidRPr="00724D7D">
        <w:rPr>
          <w:rFonts w:ascii="Arial Narrow" w:hAnsi="Arial Narrow" w:cstheme="minorHAnsi"/>
          <w:sz w:val="22"/>
          <w:szCs w:val="22"/>
        </w:rPr>
        <w:t xml:space="preserve"> 3 </w:t>
      </w:r>
      <w:proofErr w:type="spellStart"/>
      <w:r w:rsidRPr="00724D7D">
        <w:rPr>
          <w:rFonts w:ascii="Arial Narrow" w:hAnsi="Arial Narrow" w:cstheme="minorHAnsi"/>
          <w:sz w:val="22"/>
          <w:szCs w:val="22"/>
        </w:rPr>
        <w:t>diketahui</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bahwa</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persentase</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terbesar</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adalah</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responden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dengan</w:t>
      </w:r>
      <w:proofErr w:type="spellEnd"/>
      <w:r w:rsidRPr="00724D7D">
        <w:rPr>
          <w:rFonts w:ascii="Arial Narrow" w:hAnsi="Arial Narrow" w:cstheme="minorHAnsi"/>
          <w:sz w:val="22"/>
          <w:szCs w:val="22"/>
        </w:rPr>
        <w:t xml:space="preserve"> masa </w:t>
      </w:r>
      <w:proofErr w:type="spellStart"/>
      <w:r w:rsidRPr="00724D7D">
        <w:rPr>
          <w:rFonts w:ascii="Arial Narrow" w:hAnsi="Arial Narrow" w:cstheme="minorHAnsi"/>
          <w:sz w:val="22"/>
          <w:szCs w:val="22"/>
        </w:rPr>
        <w:t>kerja</w:t>
      </w:r>
      <w:proofErr w:type="spellEnd"/>
      <w:r w:rsidRPr="00724D7D">
        <w:rPr>
          <w:rFonts w:ascii="Arial Narrow" w:hAnsi="Arial Narrow" w:cstheme="minorHAnsi"/>
          <w:sz w:val="22"/>
          <w:szCs w:val="22"/>
        </w:rPr>
        <w:t xml:space="preserve"> &gt; 5 </w:t>
      </w:r>
      <w:proofErr w:type="spellStart"/>
      <w:r w:rsidRPr="00724D7D">
        <w:rPr>
          <w:rFonts w:ascii="Arial Narrow" w:hAnsi="Arial Narrow" w:cstheme="minorHAnsi"/>
          <w:sz w:val="22"/>
          <w:szCs w:val="22"/>
        </w:rPr>
        <w:t>tahun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sebanyak</w:t>
      </w:r>
      <w:proofErr w:type="spellEnd"/>
      <w:r w:rsidRPr="00724D7D">
        <w:rPr>
          <w:rFonts w:ascii="Arial Narrow" w:hAnsi="Arial Narrow" w:cstheme="minorHAnsi"/>
          <w:sz w:val="22"/>
          <w:szCs w:val="22"/>
        </w:rPr>
        <w:t xml:space="preserve"> 59.6%. </w:t>
      </w:r>
      <w:proofErr w:type="spellStart"/>
      <w:r w:rsidRPr="00724D7D">
        <w:rPr>
          <w:rFonts w:ascii="Arial Narrow" w:hAnsi="Arial Narrow" w:cstheme="minorHAnsi"/>
          <w:sz w:val="22"/>
          <w:szCs w:val="22"/>
        </w:rPr>
        <w:t>Sedangkan</w:t>
      </w:r>
      <w:proofErr w:type="spellEnd"/>
      <w:r w:rsidRPr="00724D7D">
        <w:rPr>
          <w:rFonts w:ascii="Arial Narrow" w:hAnsi="Arial Narrow" w:cstheme="minorHAnsi"/>
          <w:sz w:val="22"/>
          <w:szCs w:val="22"/>
        </w:rPr>
        <w:t xml:space="preserve"> 40.4 % </w:t>
      </w:r>
      <w:proofErr w:type="spellStart"/>
      <w:r w:rsidRPr="00724D7D">
        <w:rPr>
          <w:rFonts w:ascii="Arial Narrow" w:hAnsi="Arial Narrow" w:cstheme="minorHAnsi"/>
          <w:sz w:val="22"/>
          <w:szCs w:val="22"/>
        </w:rPr>
        <w:t>responden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memiliki</w:t>
      </w:r>
      <w:proofErr w:type="spellEnd"/>
      <w:r w:rsidRPr="00724D7D">
        <w:rPr>
          <w:rFonts w:ascii="Arial Narrow" w:hAnsi="Arial Narrow" w:cstheme="minorHAnsi"/>
          <w:sz w:val="22"/>
          <w:szCs w:val="22"/>
        </w:rPr>
        <w:t xml:space="preserve"> masa </w:t>
      </w:r>
      <w:proofErr w:type="spellStart"/>
      <w:r w:rsidRPr="00724D7D">
        <w:rPr>
          <w:rFonts w:ascii="Arial Narrow" w:hAnsi="Arial Narrow" w:cstheme="minorHAnsi"/>
          <w:sz w:val="22"/>
          <w:szCs w:val="22"/>
        </w:rPr>
        <w:t>kerja</w:t>
      </w:r>
      <w:proofErr w:type="spellEnd"/>
      <w:r w:rsidRPr="00724D7D">
        <w:rPr>
          <w:rFonts w:ascii="Arial Narrow" w:hAnsi="Arial Narrow" w:cstheme="minorHAnsi"/>
          <w:sz w:val="22"/>
          <w:szCs w:val="22"/>
        </w:rPr>
        <w:t xml:space="preserve"> ≤ 5 </w:t>
      </w:r>
      <w:proofErr w:type="spellStart"/>
      <w:r w:rsidRPr="00724D7D">
        <w:rPr>
          <w:rFonts w:ascii="Arial Narrow" w:hAnsi="Arial Narrow" w:cstheme="minorHAnsi"/>
          <w:sz w:val="22"/>
          <w:szCs w:val="22"/>
        </w:rPr>
        <w:t>tahun</w:t>
      </w:r>
      <w:proofErr w:type="spellEnd"/>
      <w:r w:rsidRPr="00724D7D">
        <w:rPr>
          <w:rFonts w:ascii="Arial Narrow" w:hAnsi="Arial Narrow" w:cstheme="minorHAnsi"/>
          <w:sz w:val="22"/>
          <w:szCs w:val="22"/>
        </w:rPr>
        <w:t>.</w:t>
      </w:r>
      <w:r w:rsidR="001222A7" w:rsidRPr="00724D7D">
        <w:rPr>
          <w:rFonts w:ascii="Arial Narrow" w:hAnsi="Arial Narrow" w:cstheme="minorHAnsi"/>
          <w:sz w:val="22"/>
          <w:szCs w:val="22"/>
        </w:rPr>
        <w:t xml:space="preserve"> </w:t>
      </w:r>
    </w:p>
    <w:p w14:paraId="334BA3A2" w14:textId="77777777" w:rsidR="00740444" w:rsidRDefault="00740444" w:rsidP="008701E5">
      <w:pPr>
        <w:tabs>
          <w:tab w:val="left" w:pos="709"/>
        </w:tabs>
        <w:spacing w:line="300" w:lineRule="auto"/>
        <w:ind w:left="709" w:firstLine="709"/>
        <w:jc w:val="both"/>
        <w:rPr>
          <w:rFonts w:ascii="Arial Narrow" w:hAnsi="Arial Narrow" w:cs="Arial"/>
          <w:lang w:val="id-ID"/>
        </w:rPr>
        <w:sectPr w:rsidR="00740444" w:rsidSect="00740444">
          <w:type w:val="continuous"/>
          <w:pgSz w:w="11910" w:h="16840" w:code="9"/>
          <w:pgMar w:top="1440" w:right="1152" w:bottom="1152" w:left="1440" w:header="0" w:footer="1411" w:gutter="0"/>
          <w:cols w:num="2" w:space="402"/>
        </w:sectPr>
      </w:pPr>
    </w:p>
    <w:p w14:paraId="656B703D" w14:textId="77777777" w:rsidR="00D03422" w:rsidRPr="00724D7D" w:rsidRDefault="00D03422" w:rsidP="008701E5">
      <w:pPr>
        <w:tabs>
          <w:tab w:val="left" w:pos="709"/>
        </w:tabs>
        <w:spacing w:line="300" w:lineRule="auto"/>
        <w:ind w:left="709" w:firstLine="709"/>
        <w:jc w:val="both"/>
        <w:rPr>
          <w:rFonts w:ascii="Arial Narrow" w:hAnsi="Arial Narrow" w:cs="Arial"/>
          <w:lang w:val="id-ID"/>
        </w:rPr>
      </w:pPr>
    </w:p>
    <w:p w14:paraId="2AC92A5A" w14:textId="77777777" w:rsidR="00D03422" w:rsidRPr="00724D7D" w:rsidRDefault="00D03422" w:rsidP="008701E5">
      <w:pPr>
        <w:spacing w:line="300" w:lineRule="auto"/>
        <w:ind w:right="647" w:firstLine="360"/>
        <w:rPr>
          <w:rFonts w:ascii="Arial Narrow" w:hAnsi="Arial Narrow" w:cstheme="minorHAnsi"/>
        </w:rPr>
      </w:pPr>
      <w:r w:rsidRPr="00724D7D">
        <w:rPr>
          <w:rFonts w:ascii="Arial Narrow" w:hAnsi="Arial Narrow" w:cstheme="minorHAnsi"/>
          <w:b/>
        </w:rPr>
        <w:t>Table 4.</w:t>
      </w:r>
      <w:r w:rsidRPr="00724D7D">
        <w:rPr>
          <w:rFonts w:ascii="Arial Narrow" w:hAnsi="Arial Narrow" w:cstheme="minorHAnsi"/>
        </w:rPr>
        <w:t xml:space="preserve">Distribusi </w:t>
      </w:r>
      <w:proofErr w:type="spellStart"/>
      <w:r w:rsidRPr="00724D7D">
        <w:rPr>
          <w:rFonts w:ascii="Arial Narrow" w:hAnsi="Arial Narrow" w:cstheme="minorHAnsi"/>
        </w:rPr>
        <w:t>Frekuensi</w:t>
      </w:r>
      <w:proofErr w:type="spellEnd"/>
      <w:r w:rsidRPr="00724D7D">
        <w:rPr>
          <w:rFonts w:ascii="Arial Narrow" w:hAnsi="Arial Narrow" w:cstheme="minorHAnsi"/>
        </w:rPr>
        <w:t xml:space="preserve"> </w:t>
      </w:r>
      <w:proofErr w:type="spellStart"/>
      <w:r w:rsidRPr="00724D7D">
        <w:rPr>
          <w:rFonts w:ascii="Arial Narrow" w:hAnsi="Arial Narrow" w:cstheme="minorHAnsi"/>
        </w:rPr>
        <w:t>Responden</w:t>
      </w:r>
      <w:proofErr w:type="spellEnd"/>
      <w:r w:rsidRPr="00724D7D">
        <w:rPr>
          <w:rFonts w:ascii="Arial Narrow" w:hAnsi="Arial Narrow" w:cstheme="minorHAnsi"/>
        </w:rPr>
        <w:t xml:space="preserve"> </w:t>
      </w:r>
      <w:proofErr w:type="spellStart"/>
      <w:r w:rsidRPr="00724D7D">
        <w:rPr>
          <w:rFonts w:ascii="Arial Narrow" w:hAnsi="Arial Narrow" w:cstheme="minorHAnsi"/>
        </w:rPr>
        <w:t>Berdasarkan</w:t>
      </w:r>
      <w:proofErr w:type="spellEnd"/>
      <w:r w:rsidRPr="00724D7D">
        <w:rPr>
          <w:rFonts w:ascii="Arial Narrow" w:hAnsi="Arial Narrow" w:cstheme="minorHAnsi"/>
        </w:rPr>
        <w:t xml:space="preserve"> </w:t>
      </w:r>
      <w:proofErr w:type="spellStart"/>
      <w:r w:rsidRPr="00724D7D">
        <w:rPr>
          <w:rFonts w:ascii="Arial Narrow" w:hAnsi="Arial Narrow" w:cstheme="minorHAnsi"/>
        </w:rPr>
        <w:t>Pelatihan</w:t>
      </w:r>
      <w:proofErr w:type="spellEnd"/>
    </w:p>
    <w:tbl>
      <w:tblPr>
        <w:tblW w:w="8579" w:type="dxa"/>
        <w:tblInd w:w="365" w:type="dxa"/>
        <w:tblLayout w:type="fixed"/>
        <w:tblCellMar>
          <w:left w:w="0" w:type="dxa"/>
          <w:right w:w="0" w:type="dxa"/>
        </w:tblCellMar>
        <w:tblLook w:val="01E0" w:firstRow="1" w:lastRow="1" w:firstColumn="1" w:lastColumn="1" w:noHBand="0" w:noVBand="0"/>
      </w:tblPr>
      <w:tblGrid>
        <w:gridCol w:w="2598"/>
        <w:gridCol w:w="3327"/>
        <w:gridCol w:w="2654"/>
      </w:tblGrid>
      <w:tr w:rsidR="00D03422" w:rsidRPr="00724D7D" w14:paraId="0F6F345F" w14:textId="77777777" w:rsidTr="00617F94">
        <w:trPr>
          <w:trHeight w:val="212"/>
        </w:trPr>
        <w:tc>
          <w:tcPr>
            <w:tcW w:w="2598" w:type="dxa"/>
            <w:vMerge w:val="restart"/>
            <w:shd w:val="clear" w:color="auto" w:fill="BFBFBF" w:themeFill="background1" w:themeFillShade="BF"/>
          </w:tcPr>
          <w:p w14:paraId="026A7DDD" w14:textId="77777777" w:rsidR="00D03422" w:rsidRPr="00724D7D" w:rsidRDefault="00D03422" w:rsidP="008701E5">
            <w:pPr>
              <w:pStyle w:val="TableParagraph"/>
              <w:spacing w:line="300" w:lineRule="auto"/>
              <w:ind w:firstLine="540"/>
              <w:rPr>
                <w:rFonts w:ascii="Arial Narrow" w:hAnsi="Arial Narrow" w:cstheme="minorHAnsi"/>
                <w:b/>
              </w:rPr>
            </w:pPr>
            <w:proofErr w:type="spellStart"/>
            <w:r w:rsidRPr="00724D7D">
              <w:rPr>
                <w:rFonts w:ascii="Arial Narrow" w:hAnsi="Arial Narrow" w:cstheme="minorHAnsi"/>
                <w:b/>
              </w:rPr>
              <w:t>Pelatihan</w:t>
            </w:r>
            <w:proofErr w:type="spellEnd"/>
          </w:p>
        </w:tc>
        <w:tc>
          <w:tcPr>
            <w:tcW w:w="5981" w:type="dxa"/>
            <w:gridSpan w:val="2"/>
            <w:shd w:val="clear" w:color="auto" w:fill="BFBFBF" w:themeFill="background1" w:themeFillShade="BF"/>
          </w:tcPr>
          <w:p w14:paraId="4A6B3F7B" w14:textId="77777777" w:rsidR="00D03422" w:rsidRPr="00724D7D" w:rsidRDefault="00D03422" w:rsidP="008701E5">
            <w:pPr>
              <w:pStyle w:val="TableParagraph"/>
              <w:spacing w:line="300" w:lineRule="auto"/>
              <w:ind w:firstLine="66"/>
              <w:jc w:val="center"/>
              <w:rPr>
                <w:rFonts w:ascii="Arial Narrow" w:hAnsi="Arial Narrow" w:cstheme="minorHAnsi"/>
                <w:b/>
              </w:rPr>
            </w:pPr>
            <w:proofErr w:type="spellStart"/>
            <w:r w:rsidRPr="00724D7D">
              <w:rPr>
                <w:rFonts w:ascii="Arial Narrow" w:hAnsi="Arial Narrow" w:cstheme="minorHAnsi"/>
                <w:b/>
              </w:rPr>
              <w:t>Jumlah</w:t>
            </w:r>
            <w:proofErr w:type="spellEnd"/>
          </w:p>
        </w:tc>
      </w:tr>
      <w:tr w:rsidR="00D03422" w:rsidRPr="00724D7D" w14:paraId="3B0134F6" w14:textId="77777777" w:rsidTr="00617F94">
        <w:trPr>
          <w:trHeight w:val="212"/>
        </w:trPr>
        <w:tc>
          <w:tcPr>
            <w:tcW w:w="2598" w:type="dxa"/>
            <w:vMerge/>
            <w:tcBorders>
              <w:bottom w:val="single" w:sz="4" w:space="0" w:color="auto"/>
            </w:tcBorders>
            <w:shd w:val="clear" w:color="auto" w:fill="BFBFBF" w:themeFill="background1" w:themeFillShade="BF"/>
          </w:tcPr>
          <w:p w14:paraId="3838CD18" w14:textId="77777777" w:rsidR="00D03422" w:rsidRPr="00724D7D" w:rsidRDefault="00D03422" w:rsidP="008701E5">
            <w:pPr>
              <w:spacing w:line="300" w:lineRule="auto"/>
              <w:ind w:firstLine="540"/>
              <w:rPr>
                <w:rFonts w:ascii="Arial Narrow" w:hAnsi="Arial Narrow" w:cstheme="minorHAnsi"/>
              </w:rPr>
            </w:pPr>
          </w:p>
        </w:tc>
        <w:tc>
          <w:tcPr>
            <w:tcW w:w="3327" w:type="dxa"/>
            <w:tcBorders>
              <w:bottom w:val="single" w:sz="4" w:space="0" w:color="auto"/>
            </w:tcBorders>
            <w:shd w:val="clear" w:color="auto" w:fill="BFBFBF" w:themeFill="background1" w:themeFillShade="BF"/>
          </w:tcPr>
          <w:p w14:paraId="7620EE7A" w14:textId="77777777" w:rsidR="00D03422" w:rsidRPr="00724D7D" w:rsidRDefault="00D03422" w:rsidP="008701E5">
            <w:pPr>
              <w:pStyle w:val="TableParagraph"/>
              <w:spacing w:line="300" w:lineRule="auto"/>
              <w:ind w:right="813" w:firstLine="540"/>
              <w:jc w:val="center"/>
              <w:rPr>
                <w:rFonts w:ascii="Arial Narrow" w:hAnsi="Arial Narrow" w:cstheme="minorHAnsi"/>
                <w:b/>
              </w:rPr>
            </w:pPr>
            <w:proofErr w:type="spellStart"/>
            <w:r w:rsidRPr="00724D7D">
              <w:rPr>
                <w:rFonts w:ascii="Arial Narrow" w:hAnsi="Arial Narrow" w:cstheme="minorHAnsi"/>
                <w:b/>
              </w:rPr>
              <w:t>Frekuensi</w:t>
            </w:r>
            <w:proofErr w:type="spellEnd"/>
          </w:p>
        </w:tc>
        <w:tc>
          <w:tcPr>
            <w:tcW w:w="2653" w:type="dxa"/>
            <w:tcBorders>
              <w:bottom w:val="single" w:sz="4" w:space="0" w:color="auto"/>
            </w:tcBorders>
            <w:shd w:val="clear" w:color="auto" w:fill="BFBFBF" w:themeFill="background1" w:themeFillShade="BF"/>
          </w:tcPr>
          <w:p w14:paraId="6869B993" w14:textId="4001C717" w:rsidR="00D03422" w:rsidRPr="00724D7D" w:rsidRDefault="00D03422" w:rsidP="008701E5">
            <w:pPr>
              <w:pStyle w:val="TableParagraph"/>
              <w:spacing w:line="300" w:lineRule="auto"/>
              <w:ind w:right="527" w:firstLine="323"/>
              <w:jc w:val="center"/>
              <w:rPr>
                <w:rFonts w:ascii="Arial Narrow" w:hAnsi="Arial Narrow" w:cstheme="minorHAnsi"/>
                <w:b/>
              </w:rPr>
            </w:pPr>
            <w:proofErr w:type="spellStart"/>
            <w:r w:rsidRPr="00724D7D">
              <w:rPr>
                <w:rFonts w:ascii="Arial Narrow" w:hAnsi="Arial Narrow" w:cstheme="minorHAnsi"/>
                <w:b/>
              </w:rPr>
              <w:t>P</w:t>
            </w:r>
            <w:r w:rsidR="00617F94">
              <w:rPr>
                <w:rFonts w:ascii="Arial Narrow" w:hAnsi="Arial Narrow" w:cstheme="minorHAnsi"/>
                <w:b/>
              </w:rPr>
              <w:t>e</w:t>
            </w:r>
            <w:r w:rsidRPr="00724D7D">
              <w:rPr>
                <w:rFonts w:ascii="Arial Narrow" w:hAnsi="Arial Narrow" w:cstheme="minorHAnsi"/>
                <w:b/>
              </w:rPr>
              <w:t>rsentase</w:t>
            </w:r>
            <w:proofErr w:type="spellEnd"/>
            <w:r w:rsidRPr="00724D7D">
              <w:rPr>
                <w:rFonts w:ascii="Arial Narrow" w:hAnsi="Arial Narrow" w:cstheme="minorHAnsi"/>
                <w:b/>
              </w:rPr>
              <w:t xml:space="preserve"> (%)</w:t>
            </w:r>
          </w:p>
        </w:tc>
      </w:tr>
      <w:tr w:rsidR="00D03422" w:rsidRPr="00724D7D" w14:paraId="1083569B" w14:textId="77777777" w:rsidTr="00617F94">
        <w:trPr>
          <w:trHeight w:val="274"/>
        </w:trPr>
        <w:tc>
          <w:tcPr>
            <w:tcW w:w="2598" w:type="dxa"/>
            <w:tcBorders>
              <w:top w:val="single" w:sz="4" w:space="0" w:color="auto"/>
            </w:tcBorders>
          </w:tcPr>
          <w:p w14:paraId="3859A52C" w14:textId="77777777" w:rsidR="00D03422" w:rsidRPr="00724D7D" w:rsidRDefault="00D03422" w:rsidP="008701E5">
            <w:pPr>
              <w:pStyle w:val="TableParagraph"/>
              <w:spacing w:line="300" w:lineRule="auto"/>
              <w:ind w:firstLine="80"/>
              <w:rPr>
                <w:rFonts w:ascii="Arial Narrow" w:hAnsi="Arial Narrow" w:cstheme="minorHAnsi"/>
              </w:rPr>
            </w:pPr>
            <w:proofErr w:type="spellStart"/>
            <w:r w:rsidRPr="00724D7D">
              <w:rPr>
                <w:rFonts w:ascii="Arial Narrow" w:hAnsi="Arial Narrow" w:cstheme="minorHAnsi"/>
              </w:rPr>
              <w:t>Memiliki</w:t>
            </w:r>
            <w:proofErr w:type="spellEnd"/>
            <w:r w:rsidRPr="00724D7D">
              <w:rPr>
                <w:rFonts w:ascii="Arial Narrow" w:hAnsi="Arial Narrow" w:cstheme="minorHAnsi"/>
              </w:rPr>
              <w:t xml:space="preserve"> PPR</w:t>
            </w:r>
          </w:p>
        </w:tc>
        <w:tc>
          <w:tcPr>
            <w:tcW w:w="3327" w:type="dxa"/>
            <w:tcBorders>
              <w:top w:val="single" w:sz="4" w:space="0" w:color="auto"/>
            </w:tcBorders>
          </w:tcPr>
          <w:p w14:paraId="622260B9" w14:textId="77777777" w:rsidR="00D03422" w:rsidRPr="00724D7D" w:rsidRDefault="00D03422" w:rsidP="008701E5">
            <w:pPr>
              <w:pStyle w:val="TableParagraph"/>
              <w:spacing w:line="300" w:lineRule="auto"/>
              <w:ind w:right="813" w:firstLine="540"/>
              <w:jc w:val="center"/>
              <w:rPr>
                <w:rFonts w:ascii="Arial Narrow" w:hAnsi="Arial Narrow" w:cstheme="minorHAnsi"/>
              </w:rPr>
            </w:pPr>
            <w:r w:rsidRPr="00724D7D">
              <w:rPr>
                <w:rFonts w:ascii="Arial Narrow" w:hAnsi="Arial Narrow" w:cstheme="minorHAnsi"/>
              </w:rPr>
              <w:t>64</w:t>
            </w:r>
          </w:p>
        </w:tc>
        <w:tc>
          <w:tcPr>
            <w:tcW w:w="2653" w:type="dxa"/>
            <w:tcBorders>
              <w:top w:val="single" w:sz="4" w:space="0" w:color="auto"/>
            </w:tcBorders>
          </w:tcPr>
          <w:p w14:paraId="5BE58DF2" w14:textId="77777777" w:rsidR="00D03422" w:rsidRPr="00724D7D" w:rsidRDefault="00D03422" w:rsidP="008701E5">
            <w:pPr>
              <w:pStyle w:val="TableParagraph"/>
              <w:spacing w:line="300" w:lineRule="auto"/>
              <w:ind w:right="527" w:firstLine="540"/>
              <w:jc w:val="center"/>
              <w:rPr>
                <w:rFonts w:ascii="Arial Narrow" w:hAnsi="Arial Narrow" w:cstheme="minorHAnsi"/>
              </w:rPr>
            </w:pPr>
            <w:r w:rsidRPr="00724D7D">
              <w:rPr>
                <w:rFonts w:ascii="Arial Narrow" w:hAnsi="Arial Narrow" w:cstheme="minorHAnsi"/>
              </w:rPr>
              <w:t>43.8</w:t>
            </w:r>
          </w:p>
        </w:tc>
      </w:tr>
      <w:tr w:rsidR="00D03422" w:rsidRPr="00724D7D" w14:paraId="36D41A87" w14:textId="77777777" w:rsidTr="00617F94">
        <w:trPr>
          <w:trHeight w:val="274"/>
        </w:trPr>
        <w:tc>
          <w:tcPr>
            <w:tcW w:w="2598" w:type="dxa"/>
          </w:tcPr>
          <w:p w14:paraId="199E3C0C" w14:textId="77777777" w:rsidR="00D03422" w:rsidRPr="00724D7D" w:rsidRDefault="00D03422" w:rsidP="008701E5">
            <w:pPr>
              <w:pStyle w:val="TableParagraph"/>
              <w:spacing w:line="300" w:lineRule="auto"/>
              <w:ind w:firstLine="80"/>
              <w:rPr>
                <w:rFonts w:ascii="Arial Narrow" w:hAnsi="Arial Narrow" w:cstheme="minorHAnsi"/>
              </w:rPr>
            </w:pPr>
            <w:r w:rsidRPr="00724D7D">
              <w:rPr>
                <w:rFonts w:ascii="Arial Narrow" w:hAnsi="Arial Narrow" w:cstheme="minorHAnsi"/>
              </w:rPr>
              <w:t xml:space="preserve">Tidak </w:t>
            </w:r>
            <w:proofErr w:type="spellStart"/>
            <w:r w:rsidRPr="00724D7D">
              <w:rPr>
                <w:rFonts w:ascii="Arial Narrow" w:hAnsi="Arial Narrow" w:cstheme="minorHAnsi"/>
              </w:rPr>
              <w:t>Memiliki</w:t>
            </w:r>
            <w:proofErr w:type="spellEnd"/>
            <w:r w:rsidRPr="00724D7D">
              <w:rPr>
                <w:rFonts w:ascii="Arial Narrow" w:hAnsi="Arial Narrow" w:cstheme="minorHAnsi"/>
              </w:rPr>
              <w:t xml:space="preserve"> PPR</w:t>
            </w:r>
          </w:p>
        </w:tc>
        <w:tc>
          <w:tcPr>
            <w:tcW w:w="3327" w:type="dxa"/>
          </w:tcPr>
          <w:p w14:paraId="667253A0" w14:textId="77777777" w:rsidR="00D03422" w:rsidRPr="00724D7D" w:rsidRDefault="00D03422" w:rsidP="008701E5">
            <w:pPr>
              <w:pStyle w:val="TableParagraph"/>
              <w:spacing w:line="300" w:lineRule="auto"/>
              <w:ind w:right="813" w:firstLine="540"/>
              <w:jc w:val="center"/>
              <w:rPr>
                <w:rFonts w:ascii="Arial Narrow" w:hAnsi="Arial Narrow" w:cstheme="minorHAnsi"/>
              </w:rPr>
            </w:pPr>
            <w:r w:rsidRPr="00724D7D">
              <w:rPr>
                <w:rFonts w:ascii="Arial Narrow" w:hAnsi="Arial Narrow" w:cstheme="minorHAnsi"/>
              </w:rPr>
              <w:t>82</w:t>
            </w:r>
          </w:p>
        </w:tc>
        <w:tc>
          <w:tcPr>
            <w:tcW w:w="2653" w:type="dxa"/>
          </w:tcPr>
          <w:p w14:paraId="4AFF14F7" w14:textId="77777777" w:rsidR="00D03422" w:rsidRPr="00724D7D" w:rsidRDefault="00D03422" w:rsidP="008701E5">
            <w:pPr>
              <w:pStyle w:val="TableParagraph"/>
              <w:spacing w:line="300" w:lineRule="auto"/>
              <w:ind w:right="527" w:firstLine="540"/>
              <w:jc w:val="center"/>
              <w:rPr>
                <w:rFonts w:ascii="Arial Narrow" w:hAnsi="Arial Narrow" w:cstheme="minorHAnsi"/>
              </w:rPr>
            </w:pPr>
            <w:r w:rsidRPr="00724D7D">
              <w:rPr>
                <w:rFonts w:ascii="Arial Narrow" w:hAnsi="Arial Narrow" w:cstheme="minorHAnsi"/>
              </w:rPr>
              <w:t>56.2</w:t>
            </w:r>
          </w:p>
        </w:tc>
      </w:tr>
      <w:tr w:rsidR="009B38A9" w:rsidRPr="00724D7D" w14:paraId="4A667423" w14:textId="77777777" w:rsidTr="00617F94">
        <w:trPr>
          <w:trHeight w:val="274"/>
        </w:trPr>
        <w:tc>
          <w:tcPr>
            <w:tcW w:w="2598" w:type="dxa"/>
            <w:tcBorders>
              <w:bottom w:val="single" w:sz="4" w:space="0" w:color="auto"/>
            </w:tcBorders>
          </w:tcPr>
          <w:p w14:paraId="3CF3A6F7" w14:textId="27199DD9" w:rsidR="009B38A9" w:rsidRPr="00724D7D" w:rsidRDefault="009B38A9" w:rsidP="008701E5">
            <w:pPr>
              <w:pStyle w:val="TableParagraph"/>
              <w:spacing w:line="300" w:lineRule="auto"/>
              <w:ind w:firstLine="80"/>
              <w:rPr>
                <w:rFonts w:ascii="Arial Narrow" w:hAnsi="Arial Narrow" w:cstheme="minorHAnsi"/>
              </w:rPr>
            </w:pPr>
            <w:proofErr w:type="spellStart"/>
            <w:r w:rsidRPr="00724D7D">
              <w:rPr>
                <w:rFonts w:ascii="Arial Narrow" w:hAnsi="Arial Narrow" w:cstheme="minorHAnsi"/>
              </w:rPr>
              <w:t>Jumlah</w:t>
            </w:r>
            <w:proofErr w:type="spellEnd"/>
          </w:p>
        </w:tc>
        <w:tc>
          <w:tcPr>
            <w:tcW w:w="3327" w:type="dxa"/>
            <w:tcBorders>
              <w:bottom w:val="single" w:sz="4" w:space="0" w:color="auto"/>
            </w:tcBorders>
          </w:tcPr>
          <w:p w14:paraId="6A591743" w14:textId="4391CC11" w:rsidR="009B38A9" w:rsidRPr="00724D7D" w:rsidRDefault="009B38A9" w:rsidP="008701E5">
            <w:pPr>
              <w:pStyle w:val="TableParagraph"/>
              <w:spacing w:line="300" w:lineRule="auto"/>
              <w:ind w:right="813" w:firstLine="540"/>
              <w:jc w:val="center"/>
              <w:rPr>
                <w:rFonts w:ascii="Arial Narrow" w:hAnsi="Arial Narrow" w:cstheme="minorHAnsi"/>
              </w:rPr>
            </w:pPr>
            <w:r w:rsidRPr="00724D7D">
              <w:rPr>
                <w:rFonts w:ascii="Arial Narrow" w:hAnsi="Arial Narrow" w:cstheme="minorHAnsi"/>
              </w:rPr>
              <w:t>146</w:t>
            </w:r>
          </w:p>
        </w:tc>
        <w:tc>
          <w:tcPr>
            <w:tcW w:w="2653" w:type="dxa"/>
            <w:tcBorders>
              <w:bottom w:val="single" w:sz="4" w:space="0" w:color="auto"/>
            </w:tcBorders>
          </w:tcPr>
          <w:p w14:paraId="76DE54C1" w14:textId="3BE9E514" w:rsidR="009B38A9" w:rsidRPr="00724D7D" w:rsidRDefault="009B38A9" w:rsidP="008701E5">
            <w:pPr>
              <w:pStyle w:val="TableParagraph"/>
              <w:spacing w:line="300" w:lineRule="auto"/>
              <w:ind w:right="527" w:firstLine="540"/>
              <w:jc w:val="center"/>
              <w:rPr>
                <w:rFonts w:ascii="Arial Narrow" w:hAnsi="Arial Narrow" w:cstheme="minorHAnsi"/>
              </w:rPr>
            </w:pPr>
            <w:r w:rsidRPr="00724D7D">
              <w:rPr>
                <w:rFonts w:ascii="Arial Narrow" w:hAnsi="Arial Narrow" w:cstheme="minorHAnsi"/>
              </w:rPr>
              <w:t>100.00</w:t>
            </w:r>
          </w:p>
        </w:tc>
      </w:tr>
    </w:tbl>
    <w:p w14:paraId="09D2C6B7" w14:textId="1E6D7E52" w:rsidR="00BA7DDF" w:rsidRPr="00724D7D" w:rsidRDefault="00BA7DDF" w:rsidP="008701E5">
      <w:pPr>
        <w:pStyle w:val="BodyText"/>
        <w:spacing w:line="300" w:lineRule="auto"/>
        <w:ind w:firstLine="540"/>
        <w:rPr>
          <w:rFonts w:ascii="Arial Narrow" w:hAnsi="Arial Narrow" w:cstheme="minorHAnsi"/>
          <w:sz w:val="22"/>
          <w:szCs w:val="22"/>
        </w:rPr>
      </w:pPr>
    </w:p>
    <w:p w14:paraId="7B7F510E" w14:textId="77777777" w:rsidR="00021478" w:rsidRDefault="00021478" w:rsidP="008701E5">
      <w:pPr>
        <w:spacing w:line="300" w:lineRule="auto"/>
        <w:ind w:left="360" w:firstLine="450"/>
        <w:jc w:val="both"/>
        <w:rPr>
          <w:rFonts w:ascii="Arial Narrow" w:hAnsi="Arial Narrow" w:cstheme="minorHAnsi"/>
        </w:rPr>
        <w:sectPr w:rsidR="00021478" w:rsidSect="008701E5">
          <w:type w:val="continuous"/>
          <w:pgSz w:w="11910" w:h="16840" w:code="9"/>
          <w:pgMar w:top="1440" w:right="1152" w:bottom="1152" w:left="1440" w:header="0" w:footer="1411" w:gutter="0"/>
          <w:cols w:space="720"/>
        </w:sectPr>
      </w:pPr>
    </w:p>
    <w:p w14:paraId="52BDD109" w14:textId="74DB7F64" w:rsidR="009D50E6" w:rsidRPr="00724D7D" w:rsidRDefault="00021478" w:rsidP="00021478">
      <w:pPr>
        <w:spacing w:line="300" w:lineRule="auto"/>
        <w:ind w:left="450" w:hanging="90"/>
        <w:jc w:val="both"/>
        <w:rPr>
          <w:rFonts w:ascii="Arial Narrow" w:hAnsi="Arial Narrow" w:cs="Arial"/>
        </w:rPr>
      </w:pPr>
      <w:r>
        <w:rPr>
          <w:rFonts w:ascii="Arial Narrow" w:hAnsi="Arial Narrow" w:cstheme="minorHAnsi"/>
        </w:rPr>
        <w:t xml:space="preserve">  </w:t>
      </w:r>
      <w:r w:rsidR="00D03422" w:rsidRPr="00724D7D">
        <w:rPr>
          <w:rFonts w:ascii="Arial Narrow" w:hAnsi="Arial Narrow" w:cstheme="minorHAnsi"/>
        </w:rPr>
        <w:t xml:space="preserve">Dari </w:t>
      </w:r>
      <w:proofErr w:type="spellStart"/>
      <w:r w:rsidR="00D03422" w:rsidRPr="00724D7D">
        <w:rPr>
          <w:rFonts w:ascii="Arial Narrow" w:hAnsi="Arial Narrow" w:cstheme="minorHAnsi"/>
        </w:rPr>
        <w:t>tabel</w:t>
      </w:r>
      <w:proofErr w:type="spellEnd"/>
      <w:r w:rsidR="00D03422" w:rsidRPr="00724D7D">
        <w:rPr>
          <w:rFonts w:ascii="Arial Narrow" w:hAnsi="Arial Narrow" w:cstheme="minorHAnsi"/>
        </w:rPr>
        <w:t xml:space="preserve"> 5 </w:t>
      </w:r>
      <w:proofErr w:type="spellStart"/>
      <w:r w:rsidR="00D03422" w:rsidRPr="00724D7D">
        <w:rPr>
          <w:rFonts w:ascii="Arial Narrow" w:hAnsi="Arial Narrow" w:cstheme="minorHAnsi"/>
        </w:rPr>
        <w:t>diketahui</w:t>
      </w:r>
      <w:proofErr w:type="spellEnd"/>
      <w:r w:rsidR="00D03422" w:rsidRPr="00724D7D">
        <w:rPr>
          <w:rFonts w:ascii="Arial Narrow" w:hAnsi="Arial Narrow" w:cstheme="minorHAnsi"/>
        </w:rPr>
        <w:t xml:space="preserve"> </w:t>
      </w:r>
      <w:proofErr w:type="spellStart"/>
      <w:r w:rsidR="00D03422" w:rsidRPr="00724D7D">
        <w:rPr>
          <w:rFonts w:ascii="Arial Narrow" w:hAnsi="Arial Narrow" w:cstheme="minorHAnsi"/>
        </w:rPr>
        <w:t>bahwa</w:t>
      </w:r>
      <w:proofErr w:type="spellEnd"/>
      <w:r w:rsidR="00D03422" w:rsidRPr="00724D7D">
        <w:rPr>
          <w:rFonts w:ascii="Arial Narrow" w:hAnsi="Arial Narrow" w:cstheme="minorHAnsi"/>
        </w:rPr>
        <w:t xml:space="preserve"> </w:t>
      </w:r>
      <w:proofErr w:type="spellStart"/>
      <w:r w:rsidR="00D03422" w:rsidRPr="00724D7D">
        <w:rPr>
          <w:rFonts w:ascii="Arial Narrow" w:hAnsi="Arial Narrow" w:cstheme="minorHAnsi"/>
        </w:rPr>
        <w:t>persentase</w:t>
      </w:r>
      <w:proofErr w:type="spellEnd"/>
      <w:r w:rsidR="00D03422" w:rsidRPr="00724D7D">
        <w:rPr>
          <w:rFonts w:ascii="Arial Narrow" w:hAnsi="Arial Narrow" w:cstheme="minorHAnsi"/>
        </w:rPr>
        <w:t xml:space="preserve"> </w:t>
      </w:r>
      <w:proofErr w:type="spellStart"/>
      <w:r w:rsidR="00D03422" w:rsidRPr="00724D7D">
        <w:rPr>
          <w:rFonts w:ascii="Arial Narrow" w:hAnsi="Arial Narrow" w:cstheme="minorHAnsi"/>
        </w:rPr>
        <w:t>terbesar</w:t>
      </w:r>
      <w:proofErr w:type="spellEnd"/>
      <w:r w:rsidR="00D03422" w:rsidRPr="00724D7D">
        <w:rPr>
          <w:rFonts w:ascii="Arial Narrow" w:hAnsi="Arial Narrow" w:cstheme="minorHAnsi"/>
        </w:rPr>
        <w:t xml:space="preserve"> </w:t>
      </w:r>
      <w:r>
        <w:rPr>
          <w:rFonts w:ascii="Arial Narrow" w:hAnsi="Arial Narrow" w:cstheme="minorHAnsi"/>
        </w:rPr>
        <w:t xml:space="preserve"> </w:t>
      </w:r>
      <w:proofErr w:type="spellStart"/>
      <w:r w:rsidR="00D03422" w:rsidRPr="00724D7D">
        <w:rPr>
          <w:rFonts w:ascii="Arial Narrow" w:hAnsi="Arial Narrow" w:cstheme="minorHAnsi"/>
        </w:rPr>
        <w:t>adalah</w:t>
      </w:r>
      <w:proofErr w:type="spellEnd"/>
      <w:r w:rsidR="00D03422" w:rsidRPr="00724D7D">
        <w:rPr>
          <w:rFonts w:ascii="Arial Narrow" w:hAnsi="Arial Narrow" w:cstheme="minorHAnsi"/>
        </w:rPr>
        <w:t xml:space="preserve"> </w:t>
      </w:r>
      <w:proofErr w:type="spellStart"/>
      <w:r w:rsidR="00D03422" w:rsidRPr="00724D7D">
        <w:rPr>
          <w:rFonts w:ascii="Arial Narrow" w:hAnsi="Arial Narrow" w:cstheme="minorHAnsi"/>
        </w:rPr>
        <w:t>responden</w:t>
      </w:r>
      <w:proofErr w:type="spellEnd"/>
      <w:r w:rsidR="00D03422" w:rsidRPr="00724D7D">
        <w:rPr>
          <w:rFonts w:ascii="Arial Narrow" w:hAnsi="Arial Narrow" w:cstheme="minorHAnsi"/>
        </w:rPr>
        <w:t xml:space="preserve"> yang </w:t>
      </w:r>
      <w:proofErr w:type="spellStart"/>
      <w:r w:rsidR="00D03422" w:rsidRPr="00724D7D">
        <w:rPr>
          <w:rFonts w:ascii="Arial Narrow" w:hAnsi="Arial Narrow" w:cstheme="minorHAnsi"/>
        </w:rPr>
        <w:t>tidak</w:t>
      </w:r>
      <w:proofErr w:type="spellEnd"/>
      <w:r w:rsidR="00D03422" w:rsidRPr="00724D7D">
        <w:rPr>
          <w:rFonts w:ascii="Arial Narrow" w:hAnsi="Arial Narrow" w:cstheme="minorHAnsi"/>
        </w:rPr>
        <w:t xml:space="preserve"> </w:t>
      </w:r>
      <w:proofErr w:type="spellStart"/>
      <w:r w:rsidR="00D03422" w:rsidRPr="00724D7D">
        <w:rPr>
          <w:rFonts w:ascii="Arial Narrow" w:hAnsi="Arial Narrow" w:cstheme="minorHAnsi"/>
        </w:rPr>
        <w:t>memiliki</w:t>
      </w:r>
      <w:proofErr w:type="spellEnd"/>
      <w:r w:rsidR="00D03422" w:rsidRPr="00724D7D">
        <w:rPr>
          <w:rFonts w:ascii="Arial Narrow" w:hAnsi="Arial Narrow" w:cstheme="minorHAnsi"/>
        </w:rPr>
        <w:t xml:space="preserve"> PPR </w:t>
      </w:r>
      <w:proofErr w:type="spellStart"/>
      <w:r w:rsidR="00D03422" w:rsidRPr="00724D7D">
        <w:rPr>
          <w:rFonts w:ascii="Arial Narrow" w:hAnsi="Arial Narrow" w:cstheme="minorHAnsi"/>
        </w:rPr>
        <w:t>sebesar</w:t>
      </w:r>
      <w:proofErr w:type="spellEnd"/>
      <w:r w:rsidR="00D03422" w:rsidRPr="00724D7D">
        <w:rPr>
          <w:rFonts w:ascii="Arial Narrow" w:hAnsi="Arial Narrow" w:cstheme="minorHAnsi"/>
        </w:rPr>
        <w:t xml:space="preserve"> </w:t>
      </w:r>
      <w:r w:rsidR="00D03422" w:rsidRPr="00724D7D">
        <w:rPr>
          <w:rFonts w:ascii="Arial Narrow" w:hAnsi="Arial Narrow" w:cstheme="minorHAnsi"/>
        </w:rPr>
        <w:t xml:space="preserve">56.2%. </w:t>
      </w:r>
      <w:proofErr w:type="spellStart"/>
      <w:r w:rsidR="00D03422" w:rsidRPr="00724D7D">
        <w:rPr>
          <w:rFonts w:ascii="Arial Narrow" w:hAnsi="Arial Narrow" w:cstheme="minorHAnsi"/>
        </w:rPr>
        <w:t>Sedangkan</w:t>
      </w:r>
      <w:proofErr w:type="spellEnd"/>
      <w:r w:rsidR="00D03422" w:rsidRPr="00724D7D">
        <w:rPr>
          <w:rFonts w:ascii="Arial Narrow" w:hAnsi="Arial Narrow" w:cstheme="minorHAnsi"/>
        </w:rPr>
        <w:t xml:space="preserve"> 43.8 % </w:t>
      </w:r>
      <w:proofErr w:type="spellStart"/>
      <w:r w:rsidR="00D03422" w:rsidRPr="00724D7D">
        <w:rPr>
          <w:rFonts w:ascii="Arial Narrow" w:hAnsi="Arial Narrow" w:cstheme="minorHAnsi"/>
        </w:rPr>
        <w:t>responden</w:t>
      </w:r>
      <w:proofErr w:type="spellEnd"/>
      <w:r w:rsidR="00D03422" w:rsidRPr="00724D7D">
        <w:rPr>
          <w:rFonts w:ascii="Arial Narrow" w:hAnsi="Arial Narrow" w:cstheme="minorHAnsi"/>
        </w:rPr>
        <w:t xml:space="preserve"> </w:t>
      </w:r>
      <w:proofErr w:type="spellStart"/>
      <w:r w:rsidR="00D03422" w:rsidRPr="00724D7D">
        <w:rPr>
          <w:rFonts w:ascii="Arial Narrow" w:hAnsi="Arial Narrow" w:cstheme="minorHAnsi"/>
        </w:rPr>
        <w:t>memiliki</w:t>
      </w:r>
      <w:proofErr w:type="spellEnd"/>
      <w:r w:rsidR="00D03422" w:rsidRPr="00724D7D">
        <w:rPr>
          <w:rFonts w:ascii="Arial Narrow" w:hAnsi="Arial Narrow" w:cstheme="minorHAnsi"/>
        </w:rPr>
        <w:t xml:space="preserve"> PPR</w:t>
      </w:r>
      <w:r w:rsidR="009B38A9" w:rsidRPr="00724D7D">
        <w:rPr>
          <w:rFonts w:ascii="Arial Narrow" w:hAnsi="Arial Narrow" w:cstheme="minorHAnsi"/>
        </w:rPr>
        <w:t>.</w:t>
      </w:r>
      <w:r w:rsidR="009D50E6" w:rsidRPr="00724D7D">
        <w:rPr>
          <w:rFonts w:ascii="Arial Narrow" w:hAnsi="Arial Narrow" w:cstheme="minorHAnsi"/>
        </w:rPr>
        <w:t xml:space="preserve"> </w:t>
      </w:r>
    </w:p>
    <w:p w14:paraId="5E557222" w14:textId="77777777" w:rsidR="00021478" w:rsidRDefault="00021478" w:rsidP="008701E5">
      <w:pPr>
        <w:pStyle w:val="Heading1"/>
        <w:spacing w:line="300" w:lineRule="auto"/>
        <w:ind w:left="360" w:firstLine="450"/>
        <w:jc w:val="left"/>
        <w:rPr>
          <w:rFonts w:ascii="Arial Narrow" w:hAnsi="Arial Narrow" w:cstheme="minorHAnsi"/>
          <w:b w:val="0"/>
          <w:bCs w:val="0"/>
          <w:sz w:val="22"/>
          <w:szCs w:val="22"/>
        </w:rPr>
        <w:sectPr w:rsidR="00021478" w:rsidSect="00021478">
          <w:type w:val="continuous"/>
          <w:pgSz w:w="11910" w:h="16840" w:code="9"/>
          <w:pgMar w:top="1440" w:right="1152" w:bottom="1152" w:left="1440" w:header="0" w:footer="1411" w:gutter="0"/>
          <w:cols w:num="2" w:space="222"/>
        </w:sectPr>
      </w:pPr>
    </w:p>
    <w:p w14:paraId="683A90E5" w14:textId="24A0FA84" w:rsidR="00D03422" w:rsidRDefault="00D03422" w:rsidP="008701E5">
      <w:pPr>
        <w:pStyle w:val="Heading1"/>
        <w:spacing w:line="300" w:lineRule="auto"/>
        <w:ind w:left="360" w:firstLine="450"/>
        <w:jc w:val="left"/>
        <w:rPr>
          <w:rFonts w:ascii="Arial Narrow" w:hAnsi="Arial Narrow" w:cstheme="minorHAnsi"/>
          <w:b w:val="0"/>
          <w:bCs w:val="0"/>
          <w:sz w:val="22"/>
          <w:szCs w:val="22"/>
        </w:rPr>
      </w:pPr>
    </w:p>
    <w:p w14:paraId="4EB763AF" w14:textId="6C780038" w:rsidR="00FB056F" w:rsidRDefault="00FB056F" w:rsidP="008701E5">
      <w:pPr>
        <w:pStyle w:val="Heading1"/>
        <w:spacing w:line="300" w:lineRule="auto"/>
        <w:ind w:left="360" w:firstLine="450"/>
        <w:jc w:val="left"/>
        <w:rPr>
          <w:rFonts w:ascii="Arial Narrow" w:hAnsi="Arial Narrow" w:cstheme="minorHAnsi"/>
          <w:b w:val="0"/>
          <w:bCs w:val="0"/>
          <w:sz w:val="22"/>
          <w:szCs w:val="22"/>
        </w:rPr>
      </w:pPr>
    </w:p>
    <w:p w14:paraId="52AD67C4" w14:textId="77777777" w:rsidR="00FB056F" w:rsidRPr="00724D7D" w:rsidRDefault="00FB056F" w:rsidP="008701E5">
      <w:pPr>
        <w:pStyle w:val="Heading1"/>
        <w:spacing w:line="300" w:lineRule="auto"/>
        <w:ind w:left="360" w:firstLine="450"/>
        <w:jc w:val="left"/>
        <w:rPr>
          <w:rFonts w:ascii="Arial Narrow" w:hAnsi="Arial Narrow" w:cstheme="minorHAnsi"/>
          <w:b w:val="0"/>
          <w:bCs w:val="0"/>
          <w:sz w:val="22"/>
          <w:szCs w:val="22"/>
        </w:rPr>
      </w:pPr>
    </w:p>
    <w:p w14:paraId="5F1CBADF" w14:textId="330A1C15" w:rsidR="00BA7DDF" w:rsidRPr="00724D7D" w:rsidRDefault="00DE512C" w:rsidP="008701E5">
      <w:pPr>
        <w:pStyle w:val="Heading1"/>
        <w:numPr>
          <w:ilvl w:val="0"/>
          <w:numId w:val="1"/>
        </w:numPr>
        <w:tabs>
          <w:tab w:val="left" w:pos="316"/>
        </w:tabs>
        <w:spacing w:line="300" w:lineRule="auto"/>
        <w:ind w:left="0" w:firstLine="0"/>
        <w:jc w:val="left"/>
        <w:rPr>
          <w:rFonts w:ascii="Arial Narrow" w:hAnsi="Arial Narrow" w:cstheme="minorHAnsi"/>
          <w:sz w:val="22"/>
          <w:szCs w:val="22"/>
        </w:rPr>
      </w:pPr>
      <w:proofErr w:type="spellStart"/>
      <w:r w:rsidRPr="00724D7D">
        <w:rPr>
          <w:rFonts w:ascii="Arial Narrow" w:hAnsi="Arial Narrow" w:cstheme="minorHAnsi"/>
          <w:sz w:val="22"/>
          <w:szCs w:val="22"/>
        </w:rPr>
        <w:lastRenderedPageBreak/>
        <w:t>Analisis</w:t>
      </w:r>
      <w:proofErr w:type="spellEnd"/>
      <w:r w:rsidRPr="00724D7D">
        <w:rPr>
          <w:rFonts w:ascii="Arial Narrow" w:hAnsi="Arial Narrow" w:cstheme="minorHAnsi"/>
          <w:spacing w:val="-1"/>
          <w:sz w:val="22"/>
          <w:szCs w:val="22"/>
        </w:rPr>
        <w:t xml:space="preserve"> </w:t>
      </w:r>
      <w:proofErr w:type="spellStart"/>
      <w:r w:rsidRPr="00724D7D">
        <w:rPr>
          <w:rFonts w:ascii="Arial Narrow" w:hAnsi="Arial Narrow" w:cstheme="minorHAnsi"/>
          <w:sz w:val="22"/>
          <w:szCs w:val="22"/>
        </w:rPr>
        <w:t>Bivariat</w:t>
      </w:r>
      <w:proofErr w:type="spellEnd"/>
    </w:p>
    <w:p w14:paraId="25E4312A" w14:textId="77777777" w:rsidR="00D45286" w:rsidRPr="00724D7D" w:rsidRDefault="00D45286" w:rsidP="008701E5">
      <w:pPr>
        <w:pStyle w:val="Heading1"/>
        <w:tabs>
          <w:tab w:val="left" w:pos="316"/>
        </w:tabs>
        <w:spacing w:line="300" w:lineRule="auto"/>
        <w:ind w:left="0"/>
        <w:jc w:val="left"/>
        <w:rPr>
          <w:rFonts w:ascii="Arial Narrow" w:hAnsi="Arial Narrow" w:cstheme="minorHAnsi"/>
          <w:sz w:val="22"/>
          <w:szCs w:val="22"/>
        </w:rPr>
      </w:pPr>
    </w:p>
    <w:p w14:paraId="6C39EE00" w14:textId="32476D93" w:rsidR="00BA7DDF" w:rsidRPr="00724D7D" w:rsidRDefault="00DE512C" w:rsidP="00FB056F">
      <w:pPr>
        <w:spacing w:line="300" w:lineRule="auto"/>
        <w:ind w:right="30" w:firstLine="360"/>
        <w:rPr>
          <w:rFonts w:ascii="Arial Narrow" w:hAnsi="Arial Narrow" w:cstheme="minorHAnsi"/>
          <w:i/>
          <w:iCs/>
        </w:rPr>
      </w:pPr>
      <w:r w:rsidRPr="00724D7D">
        <w:rPr>
          <w:rFonts w:ascii="Arial Narrow" w:hAnsi="Arial Narrow" w:cstheme="minorHAnsi"/>
          <w:b/>
        </w:rPr>
        <w:t xml:space="preserve">Table 5. </w:t>
      </w:r>
      <w:proofErr w:type="spellStart"/>
      <w:r w:rsidRPr="00724D7D">
        <w:rPr>
          <w:rFonts w:ascii="Arial Narrow" w:hAnsi="Arial Narrow" w:cstheme="minorHAnsi"/>
        </w:rPr>
        <w:t>Hubungan</w:t>
      </w:r>
      <w:proofErr w:type="spellEnd"/>
      <w:r w:rsidRPr="00724D7D">
        <w:rPr>
          <w:rFonts w:ascii="Arial Narrow" w:hAnsi="Arial Narrow" w:cstheme="minorHAnsi"/>
        </w:rPr>
        <w:t xml:space="preserve"> </w:t>
      </w:r>
      <w:proofErr w:type="spellStart"/>
      <w:r w:rsidR="009B38A9" w:rsidRPr="00724D7D">
        <w:rPr>
          <w:rFonts w:ascii="Arial Narrow" w:hAnsi="Arial Narrow" w:cstheme="minorHAnsi"/>
        </w:rPr>
        <w:t>Umur</w:t>
      </w:r>
      <w:proofErr w:type="spellEnd"/>
      <w:r w:rsidR="009B38A9" w:rsidRPr="00724D7D">
        <w:rPr>
          <w:rFonts w:ascii="Arial Narrow" w:hAnsi="Arial Narrow" w:cstheme="minorHAnsi"/>
        </w:rPr>
        <w:t xml:space="preserve"> </w:t>
      </w:r>
      <w:proofErr w:type="spellStart"/>
      <w:r w:rsidR="009B38A9" w:rsidRPr="00724D7D">
        <w:rPr>
          <w:rFonts w:ascii="Arial Narrow" w:hAnsi="Arial Narrow" w:cstheme="minorHAnsi"/>
        </w:rPr>
        <w:t>dengan</w:t>
      </w:r>
      <w:proofErr w:type="spellEnd"/>
      <w:r w:rsidR="009B38A9" w:rsidRPr="00724D7D">
        <w:rPr>
          <w:rFonts w:ascii="Arial Narrow" w:hAnsi="Arial Narrow" w:cstheme="minorHAnsi"/>
        </w:rPr>
        <w:t xml:space="preserve"> Praktik </w:t>
      </w:r>
      <w:proofErr w:type="spellStart"/>
      <w:r w:rsidR="009B38A9" w:rsidRPr="00724D7D">
        <w:rPr>
          <w:rFonts w:ascii="Arial Narrow" w:hAnsi="Arial Narrow" w:cstheme="minorHAnsi"/>
        </w:rPr>
        <w:t>Penerapan</w:t>
      </w:r>
      <w:proofErr w:type="spellEnd"/>
      <w:r w:rsidR="009B38A9" w:rsidRPr="00724D7D">
        <w:rPr>
          <w:rFonts w:ascii="Arial Narrow" w:hAnsi="Arial Narrow" w:cstheme="minorHAnsi"/>
        </w:rPr>
        <w:t xml:space="preserve"> </w:t>
      </w:r>
      <w:r w:rsidR="009B38A9" w:rsidRPr="00724D7D">
        <w:rPr>
          <w:rFonts w:ascii="Arial Narrow" w:hAnsi="Arial Narrow" w:cstheme="minorHAnsi"/>
          <w:i/>
          <w:iCs/>
        </w:rPr>
        <w:t>Patient Safety Radiation</w:t>
      </w:r>
    </w:p>
    <w:tbl>
      <w:tblPr>
        <w:tblW w:w="8739" w:type="dxa"/>
        <w:tblInd w:w="365" w:type="dxa"/>
        <w:tblLayout w:type="fixed"/>
        <w:tblCellMar>
          <w:left w:w="0" w:type="dxa"/>
          <w:right w:w="0" w:type="dxa"/>
        </w:tblCellMar>
        <w:tblLook w:val="01E0" w:firstRow="1" w:lastRow="1" w:firstColumn="1" w:lastColumn="1" w:noHBand="0" w:noVBand="0"/>
      </w:tblPr>
      <w:tblGrid>
        <w:gridCol w:w="2003"/>
        <w:gridCol w:w="1193"/>
        <w:gridCol w:w="1130"/>
        <w:gridCol w:w="1385"/>
        <w:gridCol w:w="1127"/>
        <w:gridCol w:w="946"/>
        <w:gridCol w:w="955"/>
      </w:tblGrid>
      <w:tr w:rsidR="00BA7DDF" w:rsidRPr="00FB056F" w14:paraId="3B947953" w14:textId="77777777" w:rsidTr="00FB056F">
        <w:trPr>
          <w:trHeight w:val="340"/>
        </w:trPr>
        <w:tc>
          <w:tcPr>
            <w:tcW w:w="2003" w:type="dxa"/>
            <w:vMerge w:val="restart"/>
            <w:shd w:val="clear" w:color="auto" w:fill="BFBFBF" w:themeFill="background1" w:themeFillShade="BF"/>
          </w:tcPr>
          <w:p w14:paraId="056C72E9" w14:textId="77777777" w:rsidR="00BA7DDF" w:rsidRPr="00FB056F" w:rsidRDefault="00BA7DDF" w:rsidP="008701E5">
            <w:pPr>
              <w:pStyle w:val="TableParagraph"/>
              <w:spacing w:line="300" w:lineRule="auto"/>
              <w:ind w:firstLine="540"/>
              <w:rPr>
                <w:rFonts w:ascii="Arial Narrow" w:hAnsi="Arial Narrow" w:cstheme="minorHAnsi"/>
                <w:b/>
                <w:bCs/>
              </w:rPr>
            </w:pPr>
          </w:p>
          <w:p w14:paraId="6BF66C62" w14:textId="7BAE14FE" w:rsidR="00FB056F" w:rsidRPr="00FB056F" w:rsidRDefault="00DE512C" w:rsidP="00FB056F">
            <w:pPr>
              <w:pStyle w:val="TableParagraph"/>
              <w:spacing w:line="300" w:lineRule="auto"/>
              <w:ind w:firstLine="540"/>
              <w:rPr>
                <w:rFonts w:ascii="Arial Narrow" w:hAnsi="Arial Narrow" w:cstheme="minorHAnsi"/>
                <w:b/>
                <w:bCs/>
              </w:rPr>
            </w:pPr>
            <w:proofErr w:type="spellStart"/>
            <w:r w:rsidRPr="00FB056F">
              <w:rPr>
                <w:rFonts w:ascii="Arial Narrow" w:hAnsi="Arial Narrow" w:cstheme="minorHAnsi"/>
                <w:b/>
                <w:bCs/>
              </w:rPr>
              <w:t>Umur</w:t>
            </w:r>
            <w:proofErr w:type="spellEnd"/>
          </w:p>
        </w:tc>
        <w:tc>
          <w:tcPr>
            <w:tcW w:w="4835" w:type="dxa"/>
            <w:gridSpan w:val="4"/>
            <w:tcBorders>
              <w:bottom w:val="single" w:sz="4" w:space="0" w:color="auto"/>
            </w:tcBorders>
            <w:shd w:val="clear" w:color="auto" w:fill="BFBFBF" w:themeFill="background1" w:themeFillShade="BF"/>
          </w:tcPr>
          <w:p w14:paraId="67A8CB95" w14:textId="7962FF06" w:rsidR="00BA7DDF" w:rsidRPr="00FB056F" w:rsidRDefault="00DE512C" w:rsidP="008701E5">
            <w:pPr>
              <w:pStyle w:val="TableParagraph"/>
              <w:spacing w:line="300" w:lineRule="auto"/>
              <w:jc w:val="center"/>
              <w:rPr>
                <w:rFonts w:ascii="Arial Narrow" w:hAnsi="Arial Narrow" w:cstheme="minorHAnsi"/>
                <w:b/>
                <w:bCs/>
              </w:rPr>
            </w:pPr>
            <w:r w:rsidRPr="00FB056F">
              <w:rPr>
                <w:rFonts w:ascii="Arial Narrow" w:hAnsi="Arial Narrow" w:cstheme="minorHAnsi"/>
                <w:b/>
                <w:bCs/>
              </w:rPr>
              <w:t xml:space="preserve">Praktik </w:t>
            </w:r>
            <w:proofErr w:type="spellStart"/>
            <w:r w:rsidRPr="00FB056F">
              <w:rPr>
                <w:rFonts w:ascii="Arial Narrow" w:hAnsi="Arial Narrow" w:cstheme="minorHAnsi"/>
                <w:b/>
                <w:bCs/>
              </w:rPr>
              <w:t>penerapan</w:t>
            </w:r>
            <w:proofErr w:type="spellEnd"/>
            <w:r w:rsidRPr="00FB056F">
              <w:rPr>
                <w:rFonts w:ascii="Arial Narrow" w:hAnsi="Arial Narrow" w:cstheme="minorHAnsi"/>
                <w:b/>
                <w:bCs/>
              </w:rPr>
              <w:t xml:space="preserve"> </w:t>
            </w:r>
            <w:r w:rsidRPr="00FB056F">
              <w:rPr>
                <w:rFonts w:ascii="Arial Narrow" w:hAnsi="Arial Narrow" w:cstheme="minorHAnsi"/>
                <w:b/>
                <w:bCs/>
                <w:i/>
                <w:iCs/>
              </w:rPr>
              <w:t xml:space="preserve">patient safety </w:t>
            </w:r>
            <w:r w:rsidR="00D03422" w:rsidRPr="00FB056F">
              <w:rPr>
                <w:rFonts w:ascii="Arial Narrow" w:hAnsi="Arial Narrow" w:cstheme="minorHAnsi"/>
                <w:b/>
                <w:bCs/>
                <w:i/>
                <w:iCs/>
              </w:rPr>
              <w:t>radiation</w:t>
            </w:r>
          </w:p>
        </w:tc>
        <w:tc>
          <w:tcPr>
            <w:tcW w:w="1900" w:type="dxa"/>
            <w:gridSpan w:val="2"/>
            <w:vMerge w:val="restart"/>
            <w:shd w:val="clear" w:color="auto" w:fill="BFBFBF" w:themeFill="background1" w:themeFillShade="BF"/>
          </w:tcPr>
          <w:p w14:paraId="51970731" w14:textId="77777777" w:rsidR="00BA7DDF" w:rsidRPr="00FB056F" w:rsidRDefault="00BA7DDF" w:rsidP="008701E5">
            <w:pPr>
              <w:pStyle w:val="TableParagraph"/>
              <w:spacing w:line="300" w:lineRule="auto"/>
              <w:ind w:firstLine="540"/>
              <w:rPr>
                <w:rFonts w:ascii="Arial Narrow" w:hAnsi="Arial Narrow" w:cstheme="minorHAnsi"/>
                <w:b/>
                <w:bCs/>
              </w:rPr>
            </w:pPr>
          </w:p>
          <w:p w14:paraId="29FBCA81" w14:textId="77777777" w:rsidR="00BA7DDF" w:rsidRPr="00FB056F" w:rsidRDefault="00DE512C" w:rsidP="008701E5">
            <w:pPr>
              <w:pStyle w:val="TableParagraph"/>
              <w:spacing w:line="300" w:lineRule="auto"/>
              <w:ind w:firstLine="540"/>
              <w:rPr>
                <w:rFonts w:ascii="Arial Narrow" w:hAnsi="Arial Narrow" w:cstheme="minorHAnsi"/>
                <w:b/>
                <w:bCs/>
              </w:rPr>
            </w:pPr>
            <w:r w:rsidRPr="00FB056F">
              <w:rPr>
                <w:rFonts w:ascii="Arial Narrow" w:hAnsi="Arial Narrow" w:cstheme="minorHAnsi"/>
                <w:b/>
                <w:bCs/>
              </w:rPr>
              <w:t>Total</w:t>
            </w:r>
          </w:p>
        </w:tc>
      </w:tr>
      <w:tr w:rsidR="00BA7DDF" w:rsidRPr="00FB056F" w14:paraId="71E090D5" w14:textId="77777777" w:rsidTr="00FB056F">
        <w:trPr>
          <w:trHeight w:val="241"/>
        </w:trPr>
        <w:tc>
          <w:tcPr>
            <w:tcW w:w="2003" w:type="dxa"/>
            <w:vMerge/>
            <w:shd w:val="clear" w:color="auto" w:fill="BFBFBF" w:themeFill="background1" w:themeFillShade="BF"/>
          </w:tcPr>
          <w:p w14:paraId="49FF4369" w14:textId="77777777" w:rsidR="00BA7DDF" w:rsidRPr="00FB056F" w:rsidRDefault="00BA7DDF" w:rsidP="008701E5">
            <w:pPr>
              <w:spacing w:line="300" w:lineRule="auto"/>
              <w:ind w:firstLine="540"/>
              <w:rPr>
                <w:rFonts w:ascii="Arial Narrow" w:hAnsi="Arial Narrow" w:cstheme="minorHAnsi"/>
                <w:b/>
                <w:bCs/>
              </w:rPr>
            </w:pPr>
          </w:p>
        </w:tc>
        <w:tc>
          <w:tcPr>
            <w:tcW w:w="2323" w:type="dxa"/>
            <w:gridSpan w:val="2"/>
            <w:tcBorders>
              <w:top w:val="single" w:sz="4" w:space="0" w:color="auto"/>
              <w:bottom w:val="single" w:sz="4" w:space="0" w:color="auto"/>
            </w:tcBorders>
            <w:shd w:val="clear" w:color="auto" w:fill="BFBFBF" w:themeFill="background1" w:themeFillShade="BF"/>
          </w:tcPr>
          <w:p w14:paraId="60CA0050" w14:textId="77777777" w:rsidR="00BA7DDF" w:rsidRPr="00FB056F" w:rsidRDefault="00DE512C" w:rsidP="008701E5">
            <w:pPr>
              <w:pStyle w:val="TableParagraph"/>
              <w:spacing w:line="300" w:lineRule="auto"/>
              <w:ind w:firstLine="540"/>
              <w:rPr>
                <w:rFonts w:ascii="Arial Narrow" w:hAnsi="Arial Narrow" w:cstheme="minorHAnsi"/>
                <w:b/>
                <w:bCs/>
              </w:rPr>
            </w:pPr>
            <w:r w:rsidRPr="00FB056F">
              <w:rPr>
                <w:rFonts w:ascii="Arial Narrow" w:hAnsi="Arial Narrow" w:cstheme="minorHAnsi"/>
                <w:b/>
                <w:bCs/>
              </w:rPr>
              <w:t>Kurang Baik</w:t>
            </w:r>
          </w:p>
        </w:tc>
        <w:tc>
          <w:tcPr>
            <w:tcW w:w="2512" w:type="dxa"/>
            <w:gridSpan w:val="2"/>
            <w:tcBorders>
              <w:top w:val="single" w:sz="4" w:space="0" w:color="auto"/>
              <w:bottom w:val="single" w:sz="4" w:space="0" w:color="auto"/>
            </w:tcBorders>
            <w:shd w:val="clear" w:color="auto" w:fill="BFBFBF" w:themeFill="background1" w:themeFillShade="BF"/>
          </w:tcPr>
          <w:p w14:paraId="407AEFDA" w14:textId="77777777" w:rsidR="00BA7DDF" w:rsidRPr="00FB056F" w:rsidRDefault="00DE512C" w:rsidP="008701E5">
            <w:pPr>
              <w:pStyle w:val="TableParagraph"/>
              <w:spacing w:line="300" w:lineRule="auto"/>
              <w:ind w:right="671" w:firstLine="540"/>
              <w:jc w:val="center"/>
              <w:rPr>
                <w:rFonts w:ascii="Arial Narrow" w:hAnsi="Arial Narrow" w:cstheme="minorHAnsi"/>
                <w:b/>
                <w:bCs/>
              </w:rPr>
            </w:pPr>
            <w:r w:rsidRPr="00FB056F">
              <w:rPr>
                <w:rFonts w:ascii="Arial Narrow" w:hAnsi="Arial Narrow" w:cstheme="minorHAnsi"/>
                <w:b/>
                <w:bCs/>
              </w:rPr>
              <w:t>Baik</w:t>
            </w:r>
          </w:p>
        </w:tc>
        <w:tc>
          <w:tcPr>
            <w:tcW w:w="1900" w:type="dxa"/>
            <w:gridSpan w:val="2"/>
            <w:vMerge/>
            <w:shd w:val="clear" w:color="auto" w:fill="BFBFBF" w:themeFill="background1" w:themeFillShade="BF"/>
          </w:tcPr>
          <w:p w14:paraId="47506286" w14:textId="77777777" w:rsidR="00BA7DDF" w:rsidRPr="00FB056F" w:rsidRDefault="00BA7DDF" w:rsidP="008701E5">
            <w:pPr>
              <w:spacing w:line="300" w:lineRule="auto"/>
              <w:ind w:firstLine="540"/>
              <w:rPr>
                <w:rFonts w:ascii="Arial Narrow" w:hAnsi="Arial Narrow" w:cstheme="minorHAnsi"/>
                <w:b/>
                <w:bCs/>
              </w:rPr>
            </w:pPr>
          </w:p>
        </w:tc>
      </w:tr>
      <w:tr w:rsidR="00BA7DDF" w:rsidRPr="00FB056F" w14:paraId="1C0A3BC9" w14:textId="77777777" w:rsidTr="00FB056F">
        <w:trPr>
          <w:trHeight w:val="244"/>
        </w:trPr>
        <w:tc>
          <w:tcPr>
            <w:tcW w:w="2003" w:type="dxa"/>
            <w:vMerge/>
            <w:tcBorders>
              <w:bottom w:val="single" w:sz="4" w:space="0" w:color="auto"/>
            </w:tcBorders>
            <w:shd w:val="clear" w:color="auto" w:fill="BFBFBF" w:themeFill="background1" w:themeFillShade="BF"/>
          </w:tcPr>
          <w:p w14:paraId="4F2139A2" w14:textId="77777777" w:rsidR="00BA7DDF" w:rsidRPr="00FB056F" w:rsidRDefault="00BA7DDF" w:rsidP="008701E5">
            <w:pPr>
              <w:spacing w:line="300" w:lineRule="auto"/>
              <w:ind w:firstLine="540"/>
              <w:rPr>
                <w:rFonts w:ascii="Arial Narrow" w:hAnsi="Arial Narrow" w:cstheme="minorHAnsi"/>
                <w:b/>
                <w:bCs/>
              </w:rPr>
            </w:pPr>
          </w:p>
        </w:tc>
        <w:tc>
          <w:tcPr>
            <w:tcW w:w="1193" w:type="dxa"/>
            <w:tcBorders>
              <w:top w:val="single" w:sz="4" w:space="0" w:color="auto"/>
              <w:bottom w:val="single" w:sz="4" w:space="0" w:color="auto"/>
            </w:tcBorders>
            <w:shd w:val="clear" w:color="auto" w:fill="BFBFBF" w:themeFill="background1" w:themeFillShade="BF"/>
          </w:tcPr>
          <w:p w14:paraId="48ACD83D" w14:textId="04C6E9B1" w:rsidR="00BA7DDF" w:rsidRPr="00FB056F" w:rsidRDefault="00DE512C" w:rsidP="008701E5">
            <w:pPr>
              <w:pStyle w:val="TableParagraph"/>
              <w:spacing w:line="300" w:lineRule="auto"/>
              <w:jc w:val="center"/>
              <w:rPr>
                <w:rFonts w:ascii="Arial Narrow" w:hAnsi="Arial Narrow" w:cstheme="minorHAnsi"/>
                <w:b/>
                <w:bCs/>
              </w:rPr>
            </w:pPr>
            <w:proofErr w:type="spellStart"/>
            <w:r w:rsidRPr="00FB056F">
              <w:rPr>
                <w:rFonts w:ascii="Arial Narrow" w:hAnsi="Arial Narrow" w:cstheme="minorHAnsi"/>
                <w:b/>
                <w:bCs/>
              </w:rPr>
              <w:t>J</w:t>
            </w:r>
            <w:r w:rsidR="00CA0D2F" w:rsidRPr="00FB056F">
              <w:rPr>
                <w:rFonts w:ascii="Arial Narrow" w:hAnsi="Arial Narrow" w:cstheme="minorHAnsi"/>
                <w:b/>
                <w:bCs/>
              </w:rPr>
              <w:t>umlah</w:t>
            </w:r>
            <w:proofErr w:type="spellEnd"/>
          </w:p>
        </w:tc>
        <w:tc>
          <w:tcPr>
            <w:tcW w:w="1130" w:type="dxa"/>
            <w:tcBorders>
              <w:top w:val="single" w:sz="4" w:space="0" w:color="auto"/>
              <w:bottom w:val="single" w:sz="4" w:space="0" w:color="auto"/>
            </w:tcBorders>
            <w:shd w:val="clear" w:color="auto" w:fill="BFBFBF" w:themeFill="background1" w:themeFillShade="BF"/>
          </w:tcPr>
          <w:p w14:paraId="29F07494" w14:textId="0D445F6B" w:rsidR="00BA7DDF" w:rsidRPr="00FB056F" w:rsidRDefault="00FB056F" w:rsidP="00FB056F">
            <w:pPr>
              <w:pStyle w:val="TableParagraph"/>
              <w:spacing w:line="300" w:lineRule="auto"/>
              <w:ind w:firstLine="28"/>
              <w:rPr>
                <w:rFonts w:ascii="Arial Narrow" w:hAnsi="Arial Narrow" w:cstheme="minorHAnsi"/>
                <w:b/>
                <w:bCs/>
              </w:rPr>
            </w:pPr>
            <w:r>
              <w:rPr>
                <w:rFonts w:ascii="Arial Narrow" w:hAnsi="Arial Narrow" w:cstheme="minorHAnsi"/>
                <w:b/>
                <w:bCs/>
              </w:rPr>
              <w:t xml:space="preserve">        </w:t>
            </w:r>
            <w:r w:rsidR="00DE512C" w:rsidRPr="00FB056F">
              <w:rPr>
                <w:rFonts w:ascii="Arial Narrow" w:hAnsi="Arial Narrow" w:cstheme="minorHAnsi"/>
                <w:b/>
                <w:bCs/>
              </w:rPr>
              <w:t>%</w:t>
            </w:r>
          </w:p>
        </w:tc>
        <w:tc>
          <w:tcPr>
            <w:tcW w:w="1385" w:type="dxa"/>
            <w:tcBorders>
              <w:top w:val="single" w:sz="4" w:space="0" w:color="auto"/>
              <w:bottom w:val="single" w:sz="4" w:space="0" w:color="auto"/>
            </w:tcBorders>
            <w:shd w:val="clear" w:color="auto" w:fill="BFBFBF" w:themeFill="background1" w:themeFillShade="BF"/>
          </w:tcPr>
          <w:p w14:paraId="08B51222" w14:textId="055E4F12" w:rsidR="00BA7DDF" w:rsidRPr="00FB056F" w:rsidRDefault="00CA0D2F" w:rsidP="008701E5">
            <w:pPr>
              <w:pStyle w:val="TableParagraph"/>
              <w:spacing w:line="300" w:lineRule="auto"/>
              <w:ind w:firstLine="269"/>
              <w:rPr>
                <w:rFonts w:ascii="Arial Narrow" w:hAnsi="Arial Narrow" w:cstheme="minorHAnsi"/>
                <w:b/>
                <w:bCs/>
              </w:rPr>
            </w:pPr>
            <w:proofErr w:type="spellStart"/>
            <w:r w:rsidRPr="00FB056F">
              <w:rPr>
                <w:rFonts w:ascii="Arial Narrow" w:hAnsi="Arial Narrow" w:cstheme="minorHAnsi"/>
                <w:b/>
                <w:bCs/>
              </w:rPr>
              <w:t>Jumlah</w:t>
            </w:r>
            <w:proofErr w:type="spellEnd"/>
          </w:p>
        </w:tc>
        <w:tc>
          <w:tcPr>
            <w:tcW w:w="1126" w:type="dxa"/>
            <w:tcBorders>
              <w:top w:val="single" w:sz="4" w:space="0" w:color="auto"/>
              <w:bottom w:val="single" w:sz="4" w:space="0" w:color="auto"/>
            </w:tcBorders>
            <w:shd w:val="clear" w:color="auto" w:fill="BFBFBF" w:themeFill="background1" w:themeFillShade="BF"/>
          </w:tcPr>
          <w:p w14:paraId="258556F4" w14:textId="77777777" w:rsidR="00BA7DDF" w:rsidRPr="00FB056F" w:rsidRDefault="00DE512C" w:rsidP="008701E5">
            <w:pPr>
              <w:pStyle w:val="TableParagraph"/>
              <w:spacing w:line="300" w:lineRule="auto"/>
              <w:ind w:firstLine="167"/>
              <w:rPr>
                <w:rFonts w:ascii="Arial Narrow" w:hAnsi="Arial Narrow" w:cstheme="minorHAnsi"/>
                <w:b/>
                <w:bCs/>
              </w:rPr>
            </w:pPr>
            <w:r w:rsidRPr="00FB056F">
              <w:rPr>
                <w:rFonts w:ascii="Arial Narrow" w:hAnsi="Arial Narrow" w:cstheme="minorHAnsi"/>
                <w:b/>
                <w:bCs/>
              </w:rPr>
              <w:t>%</w:t>
            </w:r>
          </w:p>
        </w:tc>
        <w:tc>
          <w:tcPr>
            <w:tcW w:w="946" w:type="dxa"/>
            <w:tcBorders>
              <w:bottom w:val="single" w:sz="4" w:space="0" w:color="auto"/>
            </w:tcBorders>
            <w:shd w:val="clear" w:color="auto" w:fill="BFBFBF" w:themeFill="background1" w:themeFillShade="BF"/>
          </w:tcPr>
          <w:p w14:paraId="076595C0" w14:textId="712CB6F2" w:rsidR="00BA7DDF" w:rsidRPr="00FB056F" w:rsidRDefault="00CA0D2F" w:rsidP="008701E5">
            <w:pPr>
              <w:pStyle w:val="TableParagraph"/>
              <w:spacing w:line="300" w:lineRule="auto"/>
              <w:ind w:firstLine="84"/>
              <w:rPr>
                <w:rFonts w:ascii="Arial Narrow" w:hAnsi="Arial Narrow" w:cstheme="minorHAnsi"/>
                <w:b/>
                <w:bCs/>
              </w:rPr>
            </w:pPr>
            <w:proofErr w:type="spellStart"/>
            <w:r w:rsidRPr="00FB056F">
              <w:rPr>
                <w:rFonts w:ascii="Arial Narrow" w:hAnsi="Arial Narrow" w:cstheme="minorHAnsi"/>
                <w:b/>
                <w:bCs/>
              </w:rPr>
              <w:t>Jumlah</w:t>
            </w:r>
            <w:proofErr w:type="spellEnd"/>
          </w:p>
        </w:tc>
        <w:tc>
          <w:tcPr>
            <w:tcW w:w="954" w:type="dxa"/>
            <w:tcBorders>
              <w:bottom w:val="single" w:sz="4" w:space="0" w:color="auto"/>
            </w:tcBorders>
            <w:shd w:val="clear" w:color="auto" w:fill="BFBFBF" w:themeFill="background1" w:themeFillShade="BF"/>
          </w:tcPr>
          <w:p w14:paraId="5F2EA8AF" w14:textId="092FA8C8" w:rsidR="00BA7DDF" w:rsidRPr="00FB056F" w:rsidRDefault="00FB056F" w:rsidP="00FB056F">
            <w:pPr>
              <w:pStyle w:val="TableParagraph"/>
              <w:spacing w:line="300" w:lineRule="auto"/>
              <w:rPr>
                <w:rFonts w:ascii="Arial Narrow" w:hAnsi="Arial Narrow" w:cstheme="minorHAnsi"/>
                <w:b/>
                <w:bCs/>
              </w:rPr>
            </w:pPr>
            <w:r w:rsidRPr="00FB056F">
              <w:rPr>
                <w:rFonts w:ascii="Arial Narrow" w:hAnsi="Arial Narrow" w:cstheme="minorHAnsi"/>
                <w:b/>
                <w:bCs/>
              </w:rPr>
              <w:t xml:space="preserve">    </w:t>
            </w:r>
            <w:r w:rsidR="00DE512C" w:rsidRPr="00FB056F">
              <w:rPr>
                <w:rFonts w:ascii="Arial Narrow" w:hAnsi="Arial Narrow" w:cstheme="minorHAnsi"/>
                <w:b/>
                <w:bCs/>
              </w:rPr>
              <w:t>%</w:t>
            </w:r>
          </w:p>
        </w:tc>
      </w:tr>
      <w:tr w:rsidR="00BA7DDF" w:rsidRPr="00724D7D" w14:paraId="12281AA0" w14:textId="77777777" w:rsidTr="00FB056F">
        <w:trPr>
          <w:trHeight w:val="241"/>
        </w:trPr>
        <w:tc>
          <w:tcPr>
            <w:tcW w:w="2003" w:type="dxa"/>
            <w:tcBorders>
              <w:top w:val="single" w:sz="4" w:space="0" w:color="auto"/>
            </w:tcBorders>
          </w:tcPr>
          <w:p w14:paraId="4FA44B4F" w14:textId="77777777" w:rsidR="00BA7DDF" w:rsidRPr="00724D7D" w:rsidRDefault="00DE512C" w:rsidP="008701E5">
            <w:pPr>
              <w:pStyle w:val="TableParagraph"/>
              <w:spacing w:line="300" w:lineRule="auto"/>
              <w:ind w:firstLine="86"/>
              <w:rPr>
                <w:rFonts w:ascii="Arial Narrow" w:hAnsi="Arial Narrow" w:cstheme="minorHAnsi"/>
              </w:rPr>
            </w:pPr>
            <w:r w:rsidRPr="00724D7D">
              <w:rPr>
                <w:rFonts w:ascii="Arial Narrow" w:hAnsi="Arial Narrow" w:cstheme="minorHAnsi"/>
              </w:rPr>
              <w:t xml:space="preserve">20-30 </w:t>
            </w:r>
            <w:proofErr w:type="spellStart"/>
            <w:r w:rsidRPr="00724D7D">
              <w:rPr>
                <w:rFonts w:ascii="Arial Narrow" w:hAnsi="Arial Narrow" w:cstheme="minorHAnsi"/>
              </w:rPr>
              <w:t>tahun</w:t>
            </w:r>
            <w:proofErr w:type="spellEnd"/>
          </w:p>
        </w:tc>
        <w:tc>
          <w:tcPr>
            <w:tcW w:w="1193" w:type="dxa"/>
            <w:tcBorders>
              <w:top w:val="single" w:sz="4" w:space="0" w:color="auto"/>
            </w:tcBorders>
          </w:tcPr>
          <w:p w14:paraId="6CEA05DD" w14:textId="4F2D0637" w:rsidR="00BA7DDF" w:rsidRPr="00724D7D" w:rsidRDefault="00CA0D2F" w:rsidP="008701E5">
            <w:pPr>
              <w:pStyle w:val="TableParagraph"/>
              <w:spacing w:line="300" w:lineRule="auto"/>
              <w:ind w:right="312"/>
              <w:jc w:val="center"/>
              <w:rPr>
                <w:rFonts w:ascii="Arial Narrow" w:hAnsi="Arial Narrow" w:cstheme="minorHAnsi"/>
              </w:rPr>
            </w:pPr>
            <w:r w:rsidRPr="00724D7D">
              <w:rPr>
                <w:rFonts w:ascii="Arial Narrow" w:hAnsi="Arial Narrow" w:cstheme="minorHAnsi"/>
              </w:rPr>
              <w:t xml:space="preserve">   </w:t>
            </w:r>
            <w:r w:rsidR="00DE512C" w:rsidRPr="00724D7D">
              <w:rPr>
                <w:rFonts w:ascii="Arial Narrow" w:hAnsi="Arial Narrow" w:cstheme="minorHAnsi"/>
              </w:rPr>
              <w:t>34</w:t>
            </w:r>
          </w:p>
        </w:tc>
        <w:tc>
          <w:tcPr>
            <w:tcW w:w="1130" w:type="dxa"/>
            <w:tcBorders>
              <w:top w:val="single" w:sz="4" w:space="0" w:color="auto"/>
            </w:tcBorders>
          </w:tcPr>
          <w:p w14:paraId="68EFEC43" w14:textId="77777777" w:rsidR="00BA7DDF" w:rsidRPr="00724D7D" w:rsidRDefault="00DE512C" w:rsidP="008701E5">
            <w:pPr>
              <w:pStyle w:val="TableParagraph"/>
              <w:spacing w:line="300" w:lineRule="auto"/>
              <w:ind w:right="281" w:firstLine="28"/>
              <w:jc w:val="center"/>
              <w:rPr>
                <w:rFonts w:ascii="Arial Narrow" w:hAnsi="Arial Narrow" w:cstheme="minorHAnsi"/>
              </w:rPr>
            </w:pPr>
            <w:r w:rsidRPr="00724D7D">
              <w:rPr>
                <w:rFonts w:ascii="Arial Narrow" w:hAnsi="Arial Narrow" w:cstheme="minorHAnsi"/>
              </w:rPr>
              <w:t>49.3</w:t>
            </w:r>
          </w:p>
        </w:tc>
        <w:tc>
          <w:tcPr>
            <w:tcW w:w="1385" w:type="dxa"/>
            <w:tcBorders>
              <w:top w:val="single" w:sz="4" w:space="0" w:color="auto"/>
            </w:tcBorders>
          </w:tcPr>
          <w:p w14:paraId="5747C5A4" w14:textId="77777777" w:rsidR="00BA7DDF" w:rsidRPr="00724D7D" w:rsidRDefault="00DE512C" w:rsidP="008701E5">
            <w:pPr>
              <w:pStyle w:val="TableParagraph"/>
              <w:spacing w:line="300" w:lineRule="auto"/>
              <w:ind w:right="307" w:firstLine="305"/>
              <w:jc w:val="right"/>
              <w:rPr>
                <w:rFonts w:ascii="Arial Narrow" w:hAnsi="Arial Narrow" w:cstheme="minorHAnsi"/>
              </w:rPr>
            </w:pPr>
            <w:r w:rsidRPr="00724D7D">
              <w:rPr>
                <w:rFonts w:ascii="Arial Narrow" w:hAnsi="Arial Narrow" w:cstheme="minorHAnsi"/>
              </w:rPr>
              <w:t>35</w:t>
            </w:r>
          </w:p>
        </w:tc>
        <w:tc>
          <w:tcPr>
            <w:tcW w:w="1126" w:type="dxa"/>
            <w:tcBorders>
              <w:top w:val="single" w:sz="4" w:space="0" w:color="auto"/>
            </w:tcBorders>
          </w:tcPr>
          <w:p w14:paraId="777615B7" w14:textId="77777777" w:rsidR="00BA7DDF" w:rsidRPr="00724D7D" w:rsidRDefault="00DE512C" w:rsidP="008701E5">
            <w:pPr>
              <w:pStyle w:val="TableParagraph"/>
              <w:spacing w:line="300" w:lineRule="auto"/>
              <w:ind w:right="281" w:firstLine="167"/>
              <w:jc w:val="right"/>
              <w:rPr>
                <w:rFonts w:ascii="Arial Narrow" w:hAnsi="Arial Narrow" w:cstheme="minorHAnsi"/>
              </w:rPr>
            </w:pPr>
            <w:r w:rsidRPr="00724D7D">
              <w:rPr>
                <w:rFonts w:ascii="Arial Narrow" w:hAnsi="Arial Narrow" w:cstheme="minorHAnsi"/>
              </w:rPr>
              <w:t>50.7</w:t>
            </w:r>
          </w:p>
        </w:tc>
        <w:tc>
          <w:tcPr>
            <w:tcW w:w="946" w:type="dxa"/>
            <w:tcBorders>
              <w:top w:val="single" w:sz="4" w:space="0" w:color="auto"/>
            </w:tcBorders>
          </w:tcPr>
          <w:p w14:paraId="082C1854" w14:textId="77777777" w:rsidR="00BA7DDF" w:rsidRPr="00724D7D" w:rsidRDefault="00DE512C" w:rsidP="008701E5">
            <w:pPr>
              <w:pStyle w:val="TableParagraph"/>
              <w:spacing w:line="300" w:lineRule="auto"/>
              <w:ind w:firstLine="84"/>
              <w:rPr>
                <w:rFonts w:ascii="Arial Narrow" w:hAnsi="Arial Narrow" w:cstheme="minorHAnsi"/>
              </w:rPr>
            </w:pPr>
            <w:r w:rsidRPr="00724D7D">
              <w:rPr>
                <w:rFonts w:ascii="Arial Narrow" w:hAnsi="Arial Narrow" w:cstheme="minorHAnsi"/>
              </w:rPr>
              <w:t>69</w:t>
            </w:r>
          </w:p>
        </w:tc>
        <w:tc>
          <w:tcPr>
            <w:tcW w:w="954" w:type="dxa"/>
            <w:tcBorders>
              <w:top w:val="single" w:sz="4" w:space="0" w:color="auto"/>
            </w:tcBorders>
          </w:tcPr>
          <w:p w14:paraId="1EADF1F6" w14:textId="77777777" w:rsidR="00BA7DDF" w:rsidRPr="00724D7D" w:rsidRDefault="00DE512C" w:rsidP="008701E5">
            <w:pPr>
              <w:pStyle w:val="TableParagraph"/>
              <w:spacing w:line="300" w:lineRule="auto"/>
              <w:ind w:firstLine="81"/>
              <w:rPr>
                <w:rFonts w:ascii="Arial Narrow" w:hAnsi="Arial Narrow" w:cstheme="minorHAnsi"/>
              </w:rPr>
            </w:pPr>
            <w:r w:rsidRPr="00724D7D">
              <w:rPr>
                <w:rFonts w:ascii="Arial Narrow" w:hAnsi="Arial Narrow" w:cstheme="minorHAnsi"/>
              </w:rPr>
              <w:t>100,0</w:t>
            </w:r>
          </w:p>
        </w:tc>
      </w:tr>
      <w:tr w:rsidR="00BA7DDF" w:rsidRPr="00724D7D" w14:paraId="22F1300A" w14:textId="77777777" w:rsidTr="00FB056F">
        <w:trPr>
          <w:trHeight w:val="241"/>
        </w:trPr>
        <w:tc>
          <w:tcPr>
            <w:tcW w:w="2003" w:type="dxa"/>
          </w:tcPr>
          <w:p w14:paraId="27921EB4" w14:textId="77777777" w:rsidR="00BA7DDF" w:rsidRPr="00724D7D" w:rsidRDefault="00DE512C" w:rsidP="008701E5">
            <w:pPr>
              <w:pStyle w:val="TableParagraph"/>
              <w:spacing w:line="300" w:lineRule="auto"/>
              <w:ind w:firstLine="86"/>
              <w:rPr>
                <w:rFonts w:ascii="Arial Narrow" w:hAnsi="Arial Narrow" w:cstheme="minorHAnsi"/>
              </w:rPr>
            </w:pPr>
            <w:r w:rsidRPr="00724D7D">
              <w:rPr>
                <w:rFonts w:ascii="Arial Narrow" w:hAnsi="Arial Narrow" w:cstheme="minorHAnsi"/>
              </w:rPr>
              <w:t xml:space="preserve">&gt; 30 </w:t>
            </w:r>
            <w:proofErr w:type="spellStart"/>
            <w:r w:rsidRPr="00724D7D">
              <w:rPr>
                <w:rFonts w:ascii="Arial Narrow" w:hAnsi="Arial Narrow" w:cstheme="minorHAnsi"/>
              </w:rPr>
              <w:t>tahun</w:t>
            </w:r>
            <w:proofErr w:type="spellEnd"/>
          </w:p>
        </w:tc>
        <w:tc>
          <w:tcPr>
            <w:tcW w:w="1193" w:type="dxa"/>
          </w:tcPr>
          <w:p w14:paraId="2BB0AA2C" w14:textId="75075AF5" w:rsidR="00BA7DDF" w:rsidRPr="00724D7D" w:rsidRDefault="00CA0D2F" w:rsidP="008701E5">
            <w:pPr>
              <w:pStyle w:val="TableParagraph"/>
              <w:spacing w:line="300" w:lineRule="auto"/>
              <w:ind w:right="312"/>
              <w:jc w:val="center"/>
              <w:rPr>
                <w:rFonts w:ascii="Arial Narrow" w:hAnsi="Arial Narrow" w:cstheme="minorHAnsi"/>
              </w:rPr>
            </w:pPr>
            <w:r w:rsidRPr="00724D7D">
              <w:rPr>
                <w:rFonts w:ascii="Arial Narrow" w:hAnsi="Arial Narrow" w:cstheme="minorHAnsi"/>
              </w:rPr>
              <w:t xml:space="preserve">  </w:t>
            </w:r>
            <w:r w:rsidR="00DE512C" w:rsidRPr="00724D7D">
              <w:rPr>
                <w:rFonts w:ascii="Arial Narrow" w:hAnsi="Arial Narrow" w:cstheme="minorHAnsi"/>
              </w:rPr>
              <w:t>25</w:t>
            </w:r>
          </w:p>
        </w:tc>
        <w:tc>
          <w:tcPr>
            <w:tcW w:w="1130" w:type="dxa"/>
          </w:tcPr>
          <w:p w14:paraId="337D181A" w14:textId="77777777" w:rsidR="00BA7DDF" w:rsidRPr="00724D7D" w:rsidRDefault="00DE512C" w:rsidP="008701E5">
            <w:pPr>
              <w:pStyle w:val="TableParagraph"/>
              <w:spacing w:line="300" w:lineRule="auto"/>
              <w:ind w:right="281" w:firstLine="28"/>
              <w:jc w:val="center"/>
              <w:rPr>
                <w:rFonts w:ascii="Arial Narrow" w:hAnsi="Arial Narrow" w:cstheme="minorHAnsi"/>
              </w:rPr>
            </w:pPr>
            <w:r w:rsidRPr="00724D7D">
              <w:rPr>
                <w:rFonts w:ascii="Arial Narrow" w:hAnsi="Arial Narrow" w:cstheme="minorHAnsi"/>
              </w:rPr>
              <w:t>32.5</w:t>
            </w:r>
          </w:p>
        </w:tc>
        <w:tc>
          <w:tcPr>
            <w:tcW w:w="1385" w:type="dxa"/>
          </w:tcPr>
          <w:p w14:paraId="6112672C" w14:textId="77777777" w:rsidR="00BA7DDF" w:rsidRPr="00724D7D" w:rsidRDefault="00DE512C" w:rsidP="008701E5">
            <w:pPr>
              <w:pStyle w:val="TableParagraph"/>
              <w:spacing w:line="300" w:lineRule="auto"/>
              <w:ind w:right="307" w:firstLine="305"/>
              <w:jc w:val="right"/>
              <w:rPr>
                <w:rFonts w:ascii="Arial Narrow" w:hAnsi="Arial Narrow" w:cstheme="minorHAnsi"/>
              </w:rPr>
            </w:pPr>
            <w:r w:rsidRPr="00724D7D">
              <w:rPr>
                <w:rFonts w:ascii="Arial Narrow" w:hAnsi="Arial Narrow" w:cstheme="minorHAnsi"/>
              </w:rPr>
              <w:t>52</w:t>
            </w:r>
          </w:p>
        </w:tc>
        <w:tc>
          <w:tcPr>
            <w:tcW w:w="1126" w:type="dxa"/>
          </w:tcPr>
          <w:p w14:paraId="1A0CF900" w14:textId="77777777" w:rsidR="00BA7DDF" w:rsidRPr="00724D7D" w:rsidRDefault="00DE512C" w:rsidP="008701E5">
            <w:pPr>
              <w:pStyle w:val="TableParagraph"/>
              <w:spacing w:line="300" w:lineRule="auto"/>
              <w:ind w:right="281" w:firstLine="167"/>
              <w:jc w:val="right"/>
              <w:rPr>
                <w:rFonts w:ascii="Arial Narrow" w:hAnsi="Arial Narrow" w:cstheme="minorHAnsi"/>
              </w:rPr>
            </w:pPr>
            <w:r w:rsidRPr="00724D7D">
              <w:rPr>
                <w:rFonts w:ascii="Arial Narrow" w:hAnsi="Arial Narrow" w:cstheme="minorHAnsi"/>
              </w:rPr>
              <w:t>67.5</w:t>
            </w:r>
          </w:p>
        </w:tc>
        <w:tc>
          <w:tcPr>
            <w:tcW w:w="946" w:type="dxa"/>
          </w:tcPr>
          <w:p w14:paraId="7EB92BB2" w14:textId="77777777" w:rsidR="00BA7DDF" w:rsidRPr="00724D7D" w:rsidRDefault="00DE512C" w:rsidP="008701E5">
            <w:pPr>
              <w:pStyle w:val="TableParagraph"/>
              <w:spacing w:line="300" w:lineRule="auto"/>
              <w:ind w:firstLine="84"/>
              <w:rPr>
                <w:rFonts w:ascii="Arial Narrow" w:hAnsi="Arial Narrow" w:cstheme="minorHAnsi"/>
              </w:rPr>
            </w:pPr>
            <w:r w:rsidRPr="00724D7D">
              <w:rPr>
                <w:rFonts w:ascii="Arial Narrow" w:hAnsi="Arial Narrow" w:cstheme="minorHAnsi"/>
              </w:rPr>
              <w:t>77</w:t>
            </w:r>
          </w:p>
        </w:tc>
        <w:tc>
          <w:tcPr>
            <w:tcW w:w="954" w:type="dxa"/>
          </w:tcPr>
          <w:p w14:paraId="20CE3C6F" w14:textId="77777777" w:rsidR="00BA7DDF" w:rsidRPr="00724D7D" w:rsidRDefault="00DE512C" w:rsidP="008701E5">
            <w:pPr>
              <w:pStyle w:val="TableParagraph"/>
              <w:spacing w:line="300" w:lineRule="auto"/>
              <w:ind w:firstLine="81"/>
              <w:rPr>
                <w:rFonts w:ascii="Arial Narrow" w:hAnsi="Arial Narrow" w:cstheme="minorHAnsi"/>
              </w:rPr>
            </w:pPr>
            <w:r w:rsidRPr="00724D7D">
              <w:rPr>
                <w:rFonts w:ascii="Arial Narrow" w:hAnsi="Arial Narrow" w:cstheme="minorHAnsi"/>
              </w:rPr>
              <w:t>100,0</w:t>
            </w:r>
          </w:p>
        </w:tc>
      </w:tr>
      <w:tr w:rsidR="00BA7DDF" w:rsidRPr="00724D7D" w14:paraId="046D8BF1" w14:textId="77777777" w:rsidTr="00FB056F">
        <w:trPr>
          <w:trHeight w:val="244"/>
        </w:trPr>
        <w:tc>
          <w:tcPr>
            <w:tcW w:w="2003" w:type="dxa"/>
            <w:tcBorders>
              <w:bottom w:val="single" w:sz="4" w:space="0" w:color="auto"/>
            </w:tcBorders>
          </w:tcPr>
          <w:p w14:paraId="19CCAE93" w14:textId="77777777" w:rsidR="00BA7DDF" w:rsidRPr="00724D7D" w:rsidRDefault="00DE512C" w:rsidP="008701E5">
            <w:pPr>
              <w:pStyle w:val="TableParagraph"/>
              <w:spacing w:line="300" w:lineRule="auto"/>
              <w:ind w:firstLine="540"/>
              <w:rPr>
                <w:rFonts w:ascii="Arial Narrow" w:hAnsi="Arial Narrow" w:cstheme="minorHAnsi"/>
              </w:rPr>
            </w:pPr>
            <w:proofErr w:type="spellStart"/>
            <w:r w:rsidRPr="00724D7D">
              <w:rPr>
                <w:rFonts w:ascii="Arial Narrow" w:hAnsi="Arial Narrow" w:cstheme="minorHAnsi"/>
              </w:rPr>
              <w:t>Jumlah</w:t>
            </w:r>
            <w:proofErr w:type="spellEnd"/>
          </w:p>
        </w:tc>
        <w:tc>
          <w:tcPr>
            <w:tcW w:w="1193" w:type="dxa"/>
            <w:tcBorders>
              <w:bottom w:val="single" w:sz="4" w:space="0" w:color="auto"/>
            </w:tcBorders>
          </w:tcPr>
          <w:p w14:paraId="5C52070E" w14:textId="5374A8C7" w:rsidR="00BA7DDF" w:rsidRPr="00724D7D" w:rsidRDefault="00CA0D2F" w:rsidP="008701E5">
            <w:pPr>
              <w:pStyle w:val="TableParagraph"/>
              <w:spacing w:line="300" w:lineRule="auto"/>
              <w:ind w:right="312"/>
              <w:jc w:val="center"/>
              <w:rPr>
                <w:rFonts w:ascii="Arial Narrow" w:hAnsi="Arial Narrow" w:cstheme="minorHAnsi"/>
              </w:rPr>
            </w:pPr>
            <w:r w:rsidRPr="00724D7D">
              <w:rPr>
                <w:rFonts w:ascii="Arial Narrow" w:hAnsi="Arial Narrow" w:cstheme="minorHAnsi"/>
              </w:rPr>
              <w:t xml:space="preserve">  </w:t>
            </w:r>
            <w:r w:rsidR="00DE512C" w:rsidRPr="00724D7D">
              <w:rPr>
                <w:rFonts w:ascii="Arial Narrow" w:hAnsi="Arial Narrow" w:cstheme="minorHAnsi"/>
              </w:rPr>
              <w:t>59</w:t>
            </w:r>
          </w:p>
        </w:tc>
        <w:tc>
          <w:tcPr>
            <w:tcW w:w="1130" w:type="dxa"/>
            <w:tcBorders>
              <w:bottom w:val="single" w:sz="4" w:space="0" w:color="auto"/>
            </w:tcBorders>
          </w:tcPr>
          <w:p w14:paraId="51E59321" w14:textId="77777777" w:rsidR="00BA7DDF" w:rsidRPr="00724D7D" w:rsidRDefault="00DE512C" w:rsidP="008701E5">
            <w:pPr>
              <w:pStyle w:val="TableParagraph"/>
              <w:spacing w:line="300" w:lineRule="auto"/>
              <w:ind w:right="281" w:firstLine="28"/>
              <w:jc w:val="center"/>
              <w:rPr>
                <w:rFonts w:ascii="Arial Narrow" w:hAnsi="Arial Narrow" w:cstheme="minorHAnsi"/>
              </w:rPr>
            </w:pPr>
            <w:r w:rsidRPr="00724D7D">
              <w:rPr>
                <w:rFonts w:ascii="Arial Narrow" w:hAnsi="Arial Narrow" w:cstheme="minorHAnsi"/>
              </w:rPr>
              <w:t>40.4</w:t>
            </w:r>
          </w:p>
        </w:tc>
        <w:tc>
          <w:tcPr>
            <w:tcW w:w="1385" w:type="dxa"/>
            <w:tcBorders>
              <w:bottom w:val="single" w:sz="4" w:space="0" w:color="auto"/>
            </w:tcBorders>
          </w:tcPr>
          <w:p w14:paraId="6F4A3A2B" w14:textId="77777777" w:rsidR="00BA7DDF" w:rsidRPr="00724D7D" w:rsidRDefault="00DE512C" w:rsidP="008701E5">
            <w:pPr>
              <w:pStyle w:val="TableParagraph"/>
              <w:spacing w:line="300" w:lineRule="auto"/>
              <w:ind w:right="307" w:firstLine="305"/>
              <w:jc w:val="right"/>
              <w:rPr>
                <w:rFonts w:ascii="Arial Narrow" w:hAnsi="Arial Narrow" w:cstheme="minorHAnsi"/>
              </w:rPr>
            </w:pPr>
            <w:r w:rsidRPr="00724D7D">
              <w:rPr>
                <w:rFonts w:ascii="Arial Narrow" w:hAnsi="Arial Narrow" w:cstheme="minorHAnsi"/>
              </w:rPr>
              <w:t>87</w:t>
            </w:r>
          </w:p>
        </w:tc>
        <w:tc>
          <w:tcPr>
            <w:tcW w:w="1126" w:type="dxa"/>
            <w:tcBorders>
              <w:bottom w:val="single" w:sz="4" w:space="0" w:color="auto"/>
            </w:tcBorders>
          </w:tcPr>
          <w:p w14:paraId="0DA67404" w14:textId="77777777" w:rsidR="00BA7DDF" w:rsidRPr="00724D7D" w:rsidRDefault="00DE512C" w:rsidP="008701E5">
            <w:pPr>
              <w:pStyle w:val="TableParagraph"/>
              <w:spacing w:line="300" w:lineRule="auto"/>
              <w:ind w:right="281" w:firstLine="167"/>
              <w:jc w:val="right"/>
              <w:rPr>
                <w:rFonts w:ascii="Arial Narrow" w:hAnsi="Arial Narrow" w:cstheme="minorHAnsi"/>
              </w:rPr>
            </w:pPr>
            <w:r w:rsidRPr="00724D7D">
              <w:rPr>
                <w:rFonts w:ascii="Arial Narrow" w:hAnsi="Arial Narrow" w:cstheme="minorHAnsi"/>
              </w:rPr>
              <w:t>59.6</w:t>
            </w:r>
          </w:p>
        </w:tc>
        <w:tc>
          <w:tcPr>
            <w:tcW w:w="946" w:type="dxa"/>
            <w:tcBorders>
              <w:bottom w:val="single" w:sz="4" w:space="0" w:color="auto"/>
            </w:tcBorders>
          </w:tcPr>
          <w:p w14:paraId="45BD829D" w14:textId="77777777" w:rsidR="00BA7DDF" w:rsidRPr="00724D7D" w:rsidRDefault="00DE512C" w:rsidP="008701E5">
            <w:pPr>
              <w:pStyle w:val="TableParagraph"/>
              <w:spacing w:line="300" w:lineRule="auto"/>
              <w:ind w:firstLine="84"/>
              <w:rPr>
                <w:rFonts w:ascii="Arial Narrow" w:hAnsi="Arial Narrow" w:cstheme="minorHAnsi"/>
              </w:rPr>
            </w:pPr>
            <w:r w:rsidRPr="00724D7D">
              <w:rPr>
                <w:rFonts w:ascii="Arial Narrow" w:hAnsi="Arial Narrow" w:cstheme="minorHAnsi"/>
              </w:rPr>
              <w:t>146</w:t>
            </w:r>
          </w:p>
        </w:tc>
        <w:tc>
          <w:tcPr>
            <w:tcW w:w="954" w:type="dxa"/>
            <w:tcBorders>
              <w:bottom w:val="single" w:sz="4" w:space="0" w:color="auto"/>
            </w:tcBorders>
          </w:tcPr>
          <w:p w14:paraId="12488D9D" w14:textId="77777777" w:rsidR="00BA7DDF" w:rsidRPr="00724D7D" w:rsidRDefault="00DE512C" w:rsidP="008701E5">
            <w:pPr>
              <w:pStyle w:val="TableParagraph"/>
              <w:spacing w:line="300" w:lineRule="auto"/>
              <w:ind w:firstLine="81"/>
              <w:rPr>
                <w:rFonts w:ascii="Arial Narrow" w:hAnsi="Arial Narrow" w:cstheme="minorHAnsi"/>
              </w:rPr>
            </w:pPr>
            <w:r w:rsidRPr="00724D7D">
              <w:rPr>
                <w:rFonts w:ascii="Arial Narrow" w:hAnsi="Arial Narrow" w:cstheme="minorHAnsi"/>
              </w:rPr>
              <w:t>100,0</w:t>
            </w:r>
          </w:p>
        </w:tc>
      </w:tr>
      <w:tr w:rsidR="00BA7DDF" w:rsidRPr="00724D7D" w14:paraId="4973CE16" w14:textId="77777777" w:rsidTr="00FB056F">
        <w:trPr>
          <w:trHeight w:val="241"/>
        </w:trPr>
        <w:tc>
          <w:tcPr>
            <w:tcW w:w="8739" w:type="dxa"/>
            <w:gridSpan w:val="7"/>
            <w:tcBorders>
              <w:top w:val="single" w:sz="4" w:space="0" w:color="auto"/>
              <w:bottom w:val="single" w:sz="4" w:space="0" w:color="auto"/>
            </w:tcBorders>
          </w:tcPr>
          <w:p w14:paraId="799E5019" w14:textId="77777777" w:rsidR="00BA7DDF" w:rsidRPr="00724D7D" w:rsidRDefault="00DE512C" w:rsidP="008701E5">
            <w:pPr>
              <w:pStyle w:val="TableParagraph"/>
              <w:spacing w:line="300" w:lineRule="auto"/>
              <w:ind w:right="2293" w:firstLine="540"/>
              <w:jc w:val="center"/>
              <w:rPr>
                <w:rFonts w:ascii="Arial Narrow" w:hAnsi="Arial Narrow" w:cstheme="minorHAnsi"/>
              </w:rPr>
            </w:pPr>
            <w:r w:rsidRPr="00724D7D">
              <w:rPr>
                <w:rFonts w:ascii="Arial Narrow" w:hAnsi="Arial Narrow" w:cstheme="minorHAnsi"/>
                <w:i/>
              </w:rPr>
              <w:t xml:space="preserve">P value </w:t>
            </w:r>
            <w:r w:rsidRPr="00724D7D">
              <w:rPr>
                <w:rFonts w:ascii="Arial Narrow" w:hAnsi="Arial Narrow" w:cstheme="minorHAnsi"/>
              </w:rPr>
              <w:t>= 0.039</w:t>
            </w:r>
          </w:p>
        </w:tc>
      </w:tr>
    </w:tbl>
    <w:p w14:paraId="2A4A4F57" w14:textId="77777777" w:rsidR="00FB056F" w:rsidRDefault="00FB056F" w:rsidP="008701E5">
      <w:pPr>
        <w:pStyle w:val="BodyText"/>
        <w:spacing w:line="300" w:lineRule="auto"/>
        <w:ind w:left="270" w:right="189" w:firstLine="540"/>
        <w:jc w:val="both"/>
        <w:rPr>
          <w:rFonts w:ascii="Arial Narrow" w:hAnsi="Arial Narrow" w:cstheme="minorHAnsi"/>
          <w:sz w:val="22"/>
          <w:szCs w:val="22"/>
        </w:rPr>
      </w:pPr>
    </w:p>
    <w:p w14:paraId="60684B42" w14:textId="77777777" w:rsidR="00FB056F" w:rsidRDefault="00FB056F" w:rsidP="008701E5">
      <w:pPr>
        <w:pStyle w:val="BodyText"/>
        <w:spacing w:line="300" w:lineRule="auto"/>
        <w:ind w:left="270" w:right="189" w:firstLine="540"/>
        <w:jc w:val="both"/>
        <w:rPr>
          <w:rFonts w:ascii="Arial Narrow" w:hAnsi="Arial Narrow" w:cstheme="minorHAnsi"/>
          <w:sz w:val="22"/>
          <w:szCs w:val="22"/>
        </w:rPr>
        <w:sectPr w:rsidR="00FB056F" w:rsidSect="008701E5">
          <w:type w:val="continuous"/>
          <w:pgSz w:w="11910" w:h="16840" w:code="9"/>
          <w:pgMar w:top="1440" w:right="1152" w:bottom="1152" w:left="1440" w:header="0" w:footer="1411" w:gutter="0"/>
          <w:cols w:space="720"/>
        </w:sectPr>
      </w:pPr>
    </w:p>
    <w:p w14:paraId="4A9A49E0" w14:textId="1F51FB10" w:rsidR="00CD4BDF" w:rsidRPr="00724D7D" w:rsidRDefault="00DE512C" w:rsidP="008701E5">
      <w:pPr>
        <w:pStyle w:val="BodyText"/>
        <w:spacing w:line="300" w:lineRule="auto"/>
        <w:ind w:left="270" w:right="189" w:firstLine="540"/>
        <w:jc w:val="both"/>
        <w:rPr>
          <w:rFonts w:ascii="Arial Narrow" w:hAnsi="Arial Narrow" w:cstheme="minorHAnsi"/>
          <w:sz w:val="22"/>
          <w:szCs w:val="22"/>
        </w:rPr>
      </w:pPr>
      <w:proofErr w:type="spellStart"/>
      <w:r w:rsidRPr="00724D7D">
        <w:rPr>
          <w:rFonts w:ascii="Arial Narrow" w:hAnsi="Arial Narrow" w:cstheme="minorHAnsi"/>
          <w:sz w:val="22"/>
          <w:szCs w:val="22"/>
        </w:rPr>
        <w:t>Umur</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individu</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mempengaruhi</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kondisi</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fisik</w:t>
      </w:r>
      <w:proofErr w:type="spellEnd"/>
      <w:r w:rsidRPr="00724D7D">
        <w:rPr>
          <w:rFonts w:ascii="Arial Narrow" w:hAnsi="Arial Narrow" w:cstheme="minorHAnsi"/>
          <w:sz w:val="22"/>
          <w:szCs w:val="22"/>
        </w:rPr>
        <w:t xml:space="preserve">, mental, </w:t>
      </w:r>
      <w:proofErr w:type="spellStart"/>
      <w:r w:rsidRPr="00724D7D">
        <w:rPr>
          <w:rFonts w:ascii="Arial Narrow" w:hAnsi="Arial Narrow" w:cstheme="minorHAnsi"/>
          <w:sz w:val="22"/>
          <w:szCs w:val="22"/>
        </w:rPr>
        <w:t>kemampuan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kerja</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tanggung</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jawab</w:t>
      </w:r>
      <w:proofErr w:type="spellEnd"/>
      <w:r w:rsidRPr="00724D7D">
        <w:rPr>
          <w:rFonts w:ascii="Arial Narrow" w:hAnsi="Arial Narrow" w:cstheme="minorHAnsi"/>
          <w:sz w:val="22"/>
          <w:szCs w:val="22"/>
        </w:rPr>
        <w:t xml:space="preserve">, dan </w:t>
      </w:r>
      <w:proofErr w:type="spellStart"/>
      <w:r w:rsidRPr="00724D7D">
        <w:rPr>
          <w:rFonts w:ascii="Arial Narrow" w:hAnsi="Arial Narrow" w:cstheme="minorHAnsi"/>
          <w:sz w:val="22"/>
          <w:szCs w:val="22"/>
        </w:rPr>
        <w:t>cenderung</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absensi</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Sebaliknya</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karyawan</w:t>
      </w:r>
      <w:proofErr w:type="spellEnd"/>
      <w:r w:rsidRPr="00724D7D">
        <w:rPr>
          <w:rFonts w:ascii="Arial Narrow" w:hAnsi="Arial Narrow" w:cstheme="minorHAnsi"/>
          <w:sz w:val="22"/>
          <w:szCs w:val="22"/>
        </w:rPr>
        <w:t xml:space="preserve"> yang </w:t>
      </w:r>
      <w:proofErr w:type="spellStart"/>
      <w:r w:rsidRPr="00724D7D">
        <w:rPr>
          <w:rFonts w:ascii="Arial Narrow" w:hAnsi="Arial Narrow" w:cstheme="minorHAnsi"/>
          <w:sz w:val="22"/>
          <w:szCs w:val="22"/>
        </w:rPr>
        <w:t>umurnya</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lebih</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tua</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kondisi</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fisiknya</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kurang</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tetapi</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bekerja</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dengan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ulet</w:t>
      </w:r>
      <w:proofErr w:type="spellEnd"/>
      <w:r w:rsidRPr="00724D7D">
        <w:rPr>
          <w:rFonts w:ascii="Arial Narrow" w:hAnsi="Arial Narrow" w:cstheme="minorHAnsi"/>
          <w:sz w:val="22"/>
          <w:szCs w:val="22"/>
        </w:rPr>
        <w:t xml:space="preserve"> dan </w:t>
      </w:r>
      <w:proofErr w:type="spellStart"/>
      <w:r w:rsidRPr="00724D7D">
        <w:rPr>
          <w:rFonts w:ascii="Arial Narrow" w:hAnsi="Arial Narrow" w:cstheme="minorHAnsi"/>
          <w:sz w:val="22"/>
          <w:szCs w:val="22"/>
        </w:rPr>
        <w:t>mempunyai</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tanggung</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jawab</w:t>
      </w:r>
      <w:proofErr w:type="spellEnd"/>
      <w:r w:rsidRPr="00724D7D">
        <w:rPr>
          <w:rFonts w:ascii="Arial Narrow" w:hAnsi="Arial Narrow" w:cstheme="minorHAnsi"/>
          <w:spacing w:val="-4"/>
          <w:sz w:val="22"/>
          <w:szCs w:val="22"/>
        </w:rPr>
        <w:t xml:space="preserve"> </w:t>
      </w:r>
      <w:r w:rsidRPr="00724D7D">
        <w:rPr>
          <w:rFonts w:ascii="Arial Narrow" w:hAnsi="Arial Narrow" w:cstheme="minorHAnsi"/>
          <w:sz w:val="22"/>
          <w:szCs w:val="22"/>
        </w:rPr>
        <w:t>yang</w:t>
      </w:r>
      <w:r w:rsidRPr="00724D7D">
        <w:rPr>
          <w:rFonts w:ascii="Arial Narrow" w:hAnsi="Arial Narrow" w:cstheme="minorHAnsi"/>
          <w:spacing w:val="-4"/>
          <w:sz w:val="22"/>
          <w:szCs w:val="22"/>
        </w:rPr>
        <w:t xml:space="preserve"> </w:t>
      </w:r>
      <w:proofErr w:type="spellStart"/>
      <w:r w:rsidRPr="00724D7D">
        <w:rPr>
          <w:rFonts w:ascii="Arial Narrow" w:hAnsi="Arial Narrow" w:cstheme="minorHAnsi"/>
          <w:sz w:val="22"/>
          <w:szCs w:val="22"/>
        </w:rPr>
        <w:t>lebih</w:t>
      </w:r>
      <w:proofErr w:type="spellEnd"/>
      <w:r w:rsidRPr="00724D7D">
        <w:rPr>
          <w:rFonts w:ascii="Arial Narrow" w:hAnsi="Arial Narrow" w:cstheme="minorHAnsi"/>
          <w:spacing w:val="-4"/>
          <w:sz w:val="22"/>
          <w:szCs w:val="22"/>
        </w:rPr>
        <w:t xml:space="preserve"> </w:t>
      </w:r>
      <w:proofErr w:type="spellStart"/>
      <w:r w:rsidRPr="00724D7D">
        <w:rPr>
          <w:rFonts w:ascii="Arial Narrow" w:hAnsi="Arial Narrow" w:cstheme="minorHAnsi"/>
          <w:sz w:val="22"/>
          <w:szCs w:val="22"/>
        </w:rPr>
        <w:t>besar</w:t>
      </w:r>
      <w:proofErr w:type="spellEnd"/>
      <w:r w:rsidRPr="00724D7D">
        <w:rPr>
          <w:rFonts w:ascii="Arial Narrow" w:hAnsi="Arial Narrow" w:cstheme="minorHAnsi"/>
          <w:sz w:val="22"/>
          <w:szCs w:val="22"/>
        </w:rPr>
        <w:t>.</w:t>
      </w:r>
      <w:r w:rsidRPr="00724D7D">
        <w:rPr>
          <w:rFonts w:ascii="Arial Narrow" w:hAnsi="Arial Narrow" w:cstheme="minorHAnsi"/>
          <w:spacing w:val="-4"/>
          <w:sz w:val="22"/>
          <w:szCs w:val="22"/>
        </w:rPr>
        <w:t xml:space="preserve"> </w:t>
      </w:r>
      <w:proofErr w:type="spellStart"/>
      <w:r w:rsidRPr="00724D7D">
        <w:rPr>
          <w:rFonts w:ascii="Arial Narrow" w:hAnsi="Arial Narrow" w:cstheme="minorHAnsi"/>
          <w:sz w:val="22"/>
          <w:szCs w:val="22"/>
        </w:rPr>
        <w:t>Berdasarkan</w:t>
      </w:r>
      <w:proofErr w:type="spellEnd"/>
      <w:r w:rsidRPr="00724D7D">
        <w:rPr>
          <w:rFonts w:ascii="Arial Narrow" w:hAnsi="Arial Narrow" w:cstheme="minorHAnsi"/>
          <w:spacing w:val="-4"/>
          <w:sz w:val="22"/>
          <w:szCs w:val="22"/>
        </w:rPr>
        <w:t xml:space="preserve"> </w:t>
      </w:r>
      <w:r w:rsidRPr="00724D7D">
        <w:rPr>
          <w:rFonts w:ascii="Arial Narrow" w:hAnsi="Arial Narrow" w:cstheme="minorHAnsi"/>
          <w:sz w:val="22"/>
          <w:szCs w:val="22"/>
        </w:rPr>
        <w:t>Analisa</w:t>
      </w:r>
      <w:r w:rsidRPr="00724D7D">
        <w:rPr>
          <w:rFonts w:ascii="Arial Narrow" w:hAnsi="Arial Narrow" w:cstheme="minorHAnsi"/>
          <w:spacing w:val="-4"/>
          <w:sz w:val="22"/>
          <w:szCs w:val="22"/>
        </w:rPr>
        <w:t xml:space="preserve"> </w:t>
      </w:r>
      <w:proofErr w:type="spellStart"/>
      <w:r w:rsidRPr="00724D7D">
        <w:rPr>
          <w:rFonts w:ascii="Arial Narrow" w:hAnsi="Arial Narrow" w:cstheme="minorHAnsi"/>
          <w:sz w:val="22"/>
          <w:szCs w:val="22"/>
        </w:rPr>
        <w:t>bivariat</w:t>
      </w:r>
      <w:proofErr w:type="spellEnd"/>
      <w:r w:rsidRPr="00724D7D">
        <w:rPr>
          <w:rFonts w:ascii="Arial Narrow" w:hAnsi="Arial Narrow" w:cstheme="minorHAnsi"/>
          <w:spacing w:val="-4"/>
          <w:sz w:val="22"/>
          <w:szCs w:val="22"/>
        </w:rPr>
        <w:t xml:space="preserve"> </w:t>
      </w:r>
      <w:proofErr w:type="spellStart"/>
      <w:r w:rsidRPr="00724D7D">
        <w:rPr>
          <w:rFonts w:ascii="Arial Narrow" w:hAnsi="Arial Narrow" w:cstheme="minorHAnsi"/>
          <w:sz w:val="22"/>
          <w:szCs w:val="22"/>
        </w:rPr>
        <w:t>terbukti</w:t>
      </w:r>
      <w:proofErr w:type="spellEnd"/>
      <w:r w:rsidRPr="00724D7D">
        <w:rPr>
          <w:rFonts w:ascii="Arial Narrow" w:hAnsi="Arial Narrow" w:cstheme="minorHAnsi"/>
          <w:spacing w:val="-4"/>
          <w:sz w:val="22"/>
          <w:szCs w:val="22"/>
        </w:rPr>
        <w:t xml:space="preserve"> </w:t>
      </w:r>
      <w:proofErr w:type="spellStart"/>
      <w:r w:rsidRPr="00724D7D">
        <w:rPr>
          <w:rFonts w:ascii="Arial Narrow" w:hAnsi="Arial Narrow" w:cstheme="minorHAnsi"/>
          <w:sz w:val="22"/>
          <w:szCs w:val="22"/>
        </w:rPr>
        <w:t>bahwa</w:t>
      </w:r>
      <w:proofErr w:type="spellEnd"/>
      <w:r w:rsidRPr="00724D7D">
        <w:rPr>
          <w:rFonts w:ascii="Arial Narrow" w:hAnsi="Arial Narrow" w:cstheme="minorHAnsi"/>
          <w:spacing w:val="-4"/>
          <w:sz w:val="22"/>
          <w:szCs w:val="22"/>
        </w:rPr>
        <w:t xml:space="preserve"> </w:t>
      </w:r>
      <w:proofErr w:type="spellStart"/>
      <w:r w:rsidRPr="00724D7D">
        <w:rPr>
          <w:rFonts w:ascii="Arial Narrow" w:hAnsi="Arial Narrow" w:cstheme="minorHAnsi"/>
          <w:sz w:val="22"/>
          <w:szCs w:val="22"/>
        </w:rPr>
        <w:t>umur</w:t>
      </w:r>
      <w:proofErr w:type="spellEnd"/>
      <w:r w:rsidRPr="00724D7D">
        <w:rPr>
          <w:rFonts w:ascii="Arial Narrow" w:hAnsi="Arial Narrow" w:cstheme="minorHAnsi"/>
          <w:spacing w:val="-4"/>
          <w:sz w:val="22"/>
          <w:szCs w:val="22"/>
        </w:rPr>
        <w:t xml:space="preserve"> </w:t>
      </w:r>
      <w:proofErr w:type="spellStart"/>
      <w:r w:rsidRPr="00724D7D">
        <w:rPr>
          <w:rFonts w:ascii="Arial Narrow" w:hAnsi="Arial Narrow" w:cstheme="minorHAnsi"/>
          <w:sz w:val="22"/>
          <w:szCs w:val="22"/>
        </w:rPr>
        <w:t>diatas</w:t>
      </w:r>
      <w:proofErr w:type="spellEnd"/>
      <w:r w:rsidRPr="00724D7D">
        <w:rPr>
          <w:rFonts w:ascii="Arial Narrow" w:hAnsi="Arial Narrow" w:cstheme="minorHAnsi"/>
          <w:spacing w:val="-4"/>
          <w:sz w:val="22"/>
          <w:szCs w:val="22"/>
        </w:rPr>
        <w:t xml:space="preserve"> </w:t>
      </w:r>
      <w:r w:rsidRPr="00724D7D">
        <w:rPr>
          <w:rFonts w:ascii="Arial Narrow" w:hAnsi="Arial Narrow" w:cstheme="minorHAnsi"/>
          <w:sz w:val="22"/>
          <w:szCs w:val="22"/>
        </w:rPr>
        <w:t xml:space="preserve">30 </w:t>
      </w:r>
      <w:proofErr w:type="spellStart"/>
      <w:r w:rsidRPr="00724D7D">
        <w:rPr>
          <w:rFonts w:ascii="Arial Narrow" w:hAnsi="Arial Narrow" w:cstheme="minorHAnsi"/>
          <w:sz w:val="22"/>
          <w:szCs w:val="22"/>
        </w:rPr>
        <w:t>tahun</w:t>
      </w:r>
      <w:proofErr w:type="spellEnd"/>
      <w:r w:rsidRPr="00724D7D">
        <w:rPr>
          <w:rFonts w:ascii="Arial Narrow" w:hAnsi="Arial Narrow" w:cstheme="minorHAnsi"/>
          <w:spacing w:val="-6"/>
          <w:sz w:val="22"/>
          <w:szCs w:val="22"/>
        </w:rPr>
        <w:t xml:space="preserve"> </w:t>
      </w:r>
      <w:proofErr w:type="spellStart"/>
      <w:r w:rsidRPr="00724D7D">
        <w:rPr>
          <w:rFonts w:ascii="Arial Narrow" w:hAnsi="Arial Narrow" w:cstheme="minorHAnsi"/>
          <w:sz w:val="22"/>
          <w:szCs w:val="22"/>
        </w:rPr>
        <w:t>memiliki</w:t>
      </w:r>
      <w:proofErr w:type="spellEnd"/>
      <w:r w:rsidRPr="00724D7D">
        <w:rPr>
          <w:rFonts w:ascii="Arial Narrow" w:hAnsi="Arial Narrow" w:cstheme="minorHAnsi"/>
          <w:spacing w:val="-6"/>
          <w:sz w:val="22"/>
          <w:szCs w:val="22"/>
        </w:rPr>
        <w:t xml:space="preserve"> </w:t>
      </w:r>
      <w:proofErr w:type="spellStart"/>
      <w:r w:rsidRPr="00724D7D">
        <w:rPr>
          <w:rFonts w:ascii="Arial Narrow" w:hAnsi="Arial Narrow" w:cstheme="minorHAnsi"/>
          <w:sz w:val="22"/>
          <w:szCs w:val="22"/>
        </w:rPr>
        <w:t>penerapan</w:t>
      </w:r>
      <w:proofErr w:type="spellEnd"/>
      <w:r w:rsidRPr="00724D7D">
        <w:rPr>
          <w:rFonts w:ascii="Arial Narrow" w:hAnsi="Arial Narrow" w:cstheme="minorHAnsi"/>
          <w:spacing w:val="-6"/>
          <w:sz w:val="22"/>
          <w:szCs w:val="22"/>
        </w:rPr>
        <w:t xml:space="preserve"> </w:t>
      </w:r>
      <w:r w:rsidRPr="00724D7D">
        <w:rPr>
          <w:rFonts w:ascii="Arial Narrow" w:hAnsi="Arial Narrow" w:cstheme="minorHAnsi"/>
          <w:sz w:val="22"/>
          <w:szCs w:val="22"/>
        </w:rPr>
        <w:t>patient</w:t>
      </w:r>
      <w:r w:rsidRPr="00724D7D">
        <w:rPr>
          <w:rFonts w:ascii="Arial Narrow" w:hAnsi="Arial Narrow" w:cstheme="minorHAnsi"/>
          <w:spacing w:val="-6"/>
          <w:sz w:val="22"/>
          <w:szCs w:val="22"/>
        </w:rPr>
        <w:t xml:space="preserve"> </w:t>
      </w:r>
      <w:r w:rsidRPr="00724D7D">
        <w:rPr>
          <w:rFonts w:ascii="Arial Narrow" w:hAnsi="Arial Narrow" w:cstheme="minorHAnsi"/>
          <w:sz w:val="22"/>
          <w:szCs w:val="22"/>
        </w:rPr>
        <w:t>safety</w:t>
      </w:r>
      <w:r w:rsidRPr="00724D7D">
        <w:rPr>
          <w:rFonts w:ascii="Arial Narrow" w:hAnsi="Arial Narrow" w:cstheme="minorHAnsi"/>
          <w:spacing w:val="-6"/>
          <w:sz w:val="22"/>
          <w:szCs w:val="22"/>
        </w:rPr>
        <w:t xml:space="preserve"> </w:t>
      </w:r>
      <w:r w:rsidRPr="00724D7D">
        <w:rPr>
          <w:rFonts w:ascii="Arial Narrow" w:hAnsi="Arial Narrow" w:cstheme="minorHAnsi"/>
          <w:sz w:val="22"/>
          <w:szCs w:val="22"/>
        </w:rPr>
        <w:t>radiation</w:t>
      </w:r>
      <w:r w:rsidRPr="00724D7D">
        <w:rPr>
          <w:rFonts w:ascii="Arial Narrow" w:hAnsi="Arial Narrow" w:cstheme="minorHAnsi"/>
          <w:spacing w:val="-6"/>
          <w:sz w:val="22"/>
          <w:szCs w:val="22"/>
        </w:rPr>
        <w:t xml:space="preserve"> </w:t>
      </w:r>
      <w:r w:rsidRPr="00724D7D">
        <w:rPr>
          <w:rFonts w:ascii="Arial Narrow" w:hAnsi="Arial Narrow" w:cstheme="minorHAnsi"/>
          <w:sz w:val="22"/>
          <w:szCs w:val="22"/>
        </w:rPr>
        <w:t>yang</w:t>
      </w:r>
      <w:r w:rsidRPr="00724D7D">
        <w:rPr>
          <w:rFonts w:ascii="Arial Narrow" w:hAnsi="Arial Narrow" w:cstheme="minorHAnsi"/>
          <w:spacing w:val="-6"/>
          <w:sz w:val="22"/>
          <w:szCs w:val="22"/>
        </w:rPr>
        <w:t xml:space="preserve"> </w:t>
      </w:r>
      <w:proofErr w:type="spellStart"/>
      <w:r w:rsidRPr="00724D7D">
        <w:rPr>
          <w:rFonts w:ascii="Arial Narrow" w:hAnsi="Arial Narrow" w:cstheme="minorHAnsi"/>
          <w:sz w:val="22"/>
          <w:szCs w:val="22"/>
        </w:rPr>
        <w:t>lebih</w:t>
      </w:r>
      <w:proofErr w:type="spellEnd"/>
      <w:r w:rsidRPr="00724D7D">
        <w:rPr>
          <w:rFonts w:ascii="Arial Narrow" w:hAnsi="Arial Narrow" w:cstheme="minorHAnsi"/>
          <w:spacing w:val="-6"/>
          <w:sz w:val="22"/>
          <w:szCs w:val="22"/>
        </w:rPr>
        <w:t xml:space="preserve"> </w:t>
      </w:r>
      <w:proofErr w:type="spellStart"/>
      <w:r w:rsidRPr="00724D7D">
        <w:rPr>
          <w:rFonts w:ascii="Arial Narrow" w:hAnsi="Arial Narrow" w:cstheme="minorHAnsi"/>
          <w:sz w:val="22"/>
          <w:szCs w:val="22"/>
        </w:rPr>
        <w:t>baik</w:t>
      </w:r>
      <w:proofErr w:type="spellEnd"/>
      <w:r w:rsidRPr="00724D7D">
        <w:rPr>
          <w:rFonts w:ascii="Arial Narrow" w:hAnsi="Arial Narrow" w:cstheme="minorHAnsi"/>
          <w:spacing w:val="-6"/>
          <w:sz w:val="22"/>
          <w:szCs w:val="22"/>
        </w:rPr>
        <w:t xml:space="preserve"> </w:t>
      </w:r>
      <w:proofErr w:type="spellStart"/>
      <w:r w:rsidRPr="00724D7D">
        <w:rPr>
          <w:rFonts w:ascii="Arial Narrow" w:hAnsi="Arial Narrow" w:cstheme="minorHAnsi"/>
          <w:sz w:val="22"/>
          <w:szCs w:val="22"/>
        </w:rPr>
        <w:t>dibandingkan</w:t>
      </w:r>
      <w:proofErr w:type="spellEnd"/>
      <w:r w:rsidRPr="00724D7D">
        <w:rPr>
          <w:rFonts w:ascii="Arial Narrow" w:hAnsi="Arial Narrow" w:cstheme="minorHAnsi"/>
          <w:spacing w:val="-6"/>
          <w:sz w:val="22"/>
          <w:szCs w:val="22"/>
        </w:rPr>
        <w:t xml:space="preserve"> </w:t>
      </w:r>
      <w:proofErr w:type="spellStart"/>
      <w:r w:rsidRPr="00724D7D">
        <w:rPr>
          <w:rFonts w:ascii="Arial Narrow" w:hAnsi="Arial Narrow" w:cstheme="minorHAnsi"/>
          <w:sz w:val="22"/>
          <w:szCs w:val="22"/>
        </w:rPr>
        <w:t>usia</w:t>
      </w:r>
      <w:proofErr w:type="spellEnd"/>
      <w:r w:rsidRPr="00724D7D">
        <w:rPr>
          <w:rFonts w:ascii="Arial Narrow" w:hAnsi="Arial Narrow" w:cstheme="minorHAnsi"/>
          <w:sz w:val="22"/>
          <w:szCs w:val="22"/>
        </w:rPr>
        <w:t xml:space="preserve"> 20-30 </w:t>
      </w:r>
      <w:proofErr w:type="spellStart"/>
      <w:r w:rsidRPr="00724D7D">
        <w:rPr>
          <w:rFonts w:ascii="Arial Narrow" w:hAnsi="Arial Narrow" w:cstheme="minorHAnsi"/>
          <w:sz w:val="22"/>
          <w:szCs w:val="22"/>
        </w:rPr>
        <w:t>tahun</w:t>
      </w:r>
      <w:proofErr w:type="spellEnd"/>
      <w:r w:rsidR="001B4022" w:rsidRPr="00724D7D">
        <w:rPr>
          <w:rFonts w:ascii="Arial Narrow" w:hAnsi="Arial Narrow" w:cstheme="minorHAnsi"/>
          <w:sz w:val="22"/>
          <w:szCs w:val="22"/>
        </w:rPr>
        <w:t xml:space="preserve"> </w:t>
      </w:r>
      <w:r w:rsidR="001B4022" w:rsidRPr="00724D7D">
        <w:rPr>
          <w:rFonts w:ascii="Arial Narrow" w:hAnsi="Arial Narrow" w:cstheme="minorHAnsi"/>
          <w:sz w:val="22"/>
          <w:szCs w:val="22"/>
        </w:rPr>
        <w:fldChar w:fldCharType="begin" w:fldLock="1"/>
      </w:r>
      <w:r w:rsidR="00014C15" w:rsidRPr="00724D7D">
        <w:rPr>
          <w:rFonts w:ascii="Arial Narrow" w:hAnsi="Arial Narrow" w:cstheme="minorHAnsi"/>
          <w:sz w:val="22"/>
          <w:szCs w:val="22"/>
        </w:rPr>
        <w:instrText>ADDIN CSL_CITATION {"citationItems":[{"id":"ITEM-1","itemData":{"author":[{"dropping-particle":"","family":"Hasibuan","given":"M. S. P","non-dropping-particle":"","parse-names":false,"suffix":""}],"id":"ITEM-1","issued":{"date-parts":[["2003"]]},"publisher":"Bumi Aksara","publisher-place":"Jakarta","title":"Manajemen Sumber Daya Manusia","type":"book"},"uris":["http://www.mendeley.com/documents/?uuid=f8c3f95e-d91a-4a32-ab8b-0565e019bf9f"]}],"mendeley":{"formattedCitation":"(Hasibuan, 2003)","plainTextFormattedCitation":"(Hasibuan, 2003)","previouslyFormattedCitation":"(Hasibuan, 2003)"},"properties":{"noteIndex":0},"schema":"https://github.com/citation-style-language/schema/raw/master/csl-citation.json"}</w:instrText>
      </w:r>
      <w:r w:rsidR="001B4022" w:rsidRPr="00724D7D">
        <w:rPr>
          <w:rFonts w:ascii="Arial Narrow" w:hAnsi="Arial Narrow" w:cstheme="minorHAnsi"/>
          <w:sz w:val="22"/>
          <w:szCs w:val="22"/>
        </w:rPr>
        <w:fldChar w:fldCharType="separate"/>
      </w:r>
      <w:r w:rsidR="001B4022" w:rsidRPr="00724D7D">
        <w:rPr>
          <w:rFonts w:ascii="Arial Narrow" w:hAnsi="Arial Narrow" w:cstheme="minorHAnsi"/>
          <w:noProof/>
          <w:sz w:val="22"/>
          <w:szCs w:val="22"/>
        </w:rPr>
        <w:t>(Hasibuan, 2003)</w:t>
      </w:r>
      <w:r w:rsidR="001B4022" w:rsidRPr="00724D7D">
        <w:rPr>
          <w:rFonts w:ascii="Arial Narrow" w:hAnsi="Arial Narrow" w:cstheme="minorHAnsi"/>
          <w:sz w:val="22"/>
          <w:szCs w:val="22"/>
        </w:rPr>
        <w:fldChar w:fldCharType="end"/>
      </w:r>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Usia</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berpengaruh</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terhadap</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daya</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tangkap</w:t>
      </w:r>
      <w:proofErr w:type="spellEnd"/>
      <w:r w:rsidRPr="00724D7D">
        <w:rPr>
          <w:rFonts w:ascii="Arial Narrow" w:hAnsi="Arial Narrow" w:cstheme="minorHAnsi"/>
          <w:sz w:val="22"/>
          <w:szCs w:val="22"/>
        </w:rPr>
        <w:t xml:space="preserve"> dan </w:t>
      </w:r>
      <w:proofErr w:type="spellStart"/>
      <w:r w:rsidRPr="00724D7D">
        <w:rPr>
          <w:rFonts w:ascii="Arial Narrow" w:hAnsi="Arial Narrow" w:cstheme="minorHAnsi"/>
          <w:sz w:val="22"/>
          <w:szCs w:val="22"/>
        </w:rPr>
        <w:t>pola</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pikir</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seseorang</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Semakin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bertambahnya</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usia</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akan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memberikan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perkembangan</w:t>
      </w:r>
      <w:proofErr w:type="spellEnd"/>
      <w:r w:rsidRPr="00724D7D">
        <w:rPr>
          <w:rFonts w:ascii="Arial Narrow" w:hAnsi="Arial Narrow" w:cstheme="minorHAnsi"/>
          <w:sz w:val="22"/>
          <w:szCs w:val="22"/>
        </w:rPr>
        <w:t xml:space="preserve"> pada </w:t>
      </w:r>
      <w:proofErr w:type="spellStart"/>
      <w:r w:rsidRPr="00724D7D">
        <w:rPr>
          <w:rFonts w:ascii="Arial Narrow" w:hAnsi="Arial Narrow" w:cstheme="minorHAnsi"/>
          <w:sz w:val="22"/>
          <w:szCs w:val="22"/>
        </w:rPr>
        <w:t>pola</w:t>
      </w:r>
      <w:proofErr w:type="spellEnd"/>
      <w:r w:rsidRPr="00724D7D">
        <w:rPr>
          <w:rFonts w:ascii="Arial Narrow" w:hAnsi="Arial Narrow" w:cstheme="minorHAnsi"/>
          <w:spacing w:val="-16"/>
          <w:sz w:val="22"/>
          <w:szCs w:val="22"/>
        </w:rPr>
        <w:t xml:space="preserve"> </w:t>
      </w:r>
      <w:proofErr w:type="spellStart"/>
      <w:r w:rsidRPr="00724D7D">
        <w:rPr>
          <w:rFonts w:ascii="Arial Narrow" w:hAnsi="Arial Narrow" w:cstheme="minorHAnsi"/>
          <w:sz w:val="22"/>
          <w:szCs w:val="22"/>
        </w:rPr>
        <w:t>pikir</w:t>
      </w:r>
      <w:proofErr w:type="spellEnd"/>
      <w:r w:rsidRPr="00724D7D">
        <w:rPr>
          <w:rFonts w:ascii="Arial Narrow" w:hAnsi="Arial Narrow" w:cstheme="minorHAnsi"/>
          <w:sz w:val="22"/>
          <w:szCs w:val="22"/>
        </w:rPr>
        <w:t>,</w:t>
      </w:r>
      <w:r w:rsidRPr="00724D7D">
        <w:rPr>
          <w:rFonts w:ascii="Arial Narrow" w:hAnsi="Arial Narrow" w:cstheme="minorHAnsi"/>
          <w:spacing w:val="-15"/>
          <w:sz w:val="22"/>
          <w:szCs w:val="22"/>
        </w:rPr>
        <w:t xml:space="preserve"> </w:t>
      </w:r>
      <w:proofErr w:type="spellStart"/>
      <w:r w:rsidRPr="00724D7D">
        <w:rPr>
          <w:rFonts w:ascii="Arial Narrow" w:hAnsi="Arial Narrow" w:cstheme="minorHAnsi"/>
          <w:sz w:val="22"/>
          <w:szCs w:val="22"/>
        </w:rPr>
        <w:t>sehingga</w:t>
      </w:r>
      <w:proofErr w:type="spellEnd"/>
      <w:r w:rsidRPr="00724D7D">
        <w:rPr>
          <w:rFonts w:ascii="Arial Narrow" w:hAnsi="Arial Narrow" w:cstheme="minorHAnsi"/>
          <w:spacing w:val="-15"/>
          <w:sz w:val="22"/>
          <w:szCs w:val="22"/>
        </w:rPr>
        <w:t xml:space="preserve"> </w:t>
      </w:r>
      <w:proofErr w:type="spellStart"/>
      <w:r w:rsidRPr="00724D7D">
        <w:rPr>
          <w:rFonts w:ascii="Arial Narrow" w:hAnsi="Arial Narrow" w:cstheme="minorHAnsi"/>
          <w:sz w:val="22"/>
          <w:szCs w:val="22"/>
        </w:rPr>
        <w:t>pengetahuan</w:t>
      </w:r>
      <w:proofErr w:type="spellEnd"/>
      <w:r w:rsidRPr="00724D7D">
        <w:rPr>
          <w:rFonts w:ascii="Arial Narrow" w:hAnsi="Arial Narrow" w:cstheme="minorHAnsi"/>
          <w:spacing w:val="-15"/>
          <w:sz w:val="22"/>
          <w:szCs w:val="22"/>
        </w:rPr>
        <w:t xml:space="preserve"> </w:t>
      </w:r>
      <w:r w:rsidRPr="00724D7D">
        <w:rPr>
          <w:rFonts w:ascii="Arial Narrow" w:hAnsi="Arial Narrow" w:cstheme="minorHAnsi"/>
          <w:sz w:val="22"/>
          <w:szCs w:val="22"/>
        </w:rPr>
        <w:t>yang</w:t>
      </w:r>
      <w:r w:rsidRPr="00724D7D">
        <w:rPr>
          <w:rFonts w:ascii="Arial Narrow" w:hAnsi="Arial Narrow" w:cstheme="minorHAnsi"/>
          <w:spacing w:val="-15"/>
          <w:sz w:val="22"/>
          <w:szCs w:val="22"/>
        </w:rPr>
        <w:t xml:space="preserve"> </w:t>
      </w:r>
      <w:proofErr w:type="spellStart"/>
      <w:r w:rsidRPr="00724D7D">
        <w:rPr>
          <w:rFonts w:ascii="Arial Narrow" w:hAnsi="Arial Narrow" w:cstheme="minorHAnsi"/>
          <w:sz w:val="22"/>
          <w:szCs w:val="22"/>
        </w:rPr>
        <w:t>diperoleh</w:t>
      </w:r>
      <w:proofErr w:type="spellEnd"/>
      <w:r w:rsidRPr="00724D7D">
        <w:rPr>
          <w:rFonts w:ascii="Arial Narrow" w:hAnsi="Arial Narrow" w:cstheme="minorHAnsi"/>
          <w:spacing w:val="-15"/>
          <w:sz w:val="22"/>
          <w:szCs w:val="22"/>
        </w:rPr>
        <w:t xml:space="preserve"> </w:t>
      </w:r>
      <w:proofErr w:type="spellStart"/>
      <w:r w:rsidRPr="00724D7D">
        <w:rPr>
          <w:rFonts w:ascii="Arial Narrow" w:hAnsi="Arial Narrow" w:cstheme="minorHAnsi"/>
          <w:sz w:val="22"/>
          <w:szCs w:val="22"/>
        </w:rPr>
        <w:t>akan</w:t>
      </w:r>
      <w:proofErr w:type="spellEnd"/>
      <w:r w:rsidRPr="00724D7D">
        <w:rPr>
          <w:rFonts w:ascii="Arial Narrow" w:hAnsi="Arial Narrow" w:cstheme="minorHAnsi"/>
          <w:spacing w:val="-16"/>
          <w:sz w:val="22"/>
          <w:szCs w:val="22"/>
        </w:rPr>
        <w:t xml:space="preserve"> </w:t>
      </w:r>
      <w:proofErr w:type="spellStart"/>
      <w:r w:rsidRPr="00724D7D">
        <w:rPr>
          <w:rFonts w:ascii="Arial Narrow" w:hAnsi="Arial Narrow" w:cstheme="minorHAnsi"/>
          <w:sz w:val="22"/>
          <w:szCs w:val="22"/>
        </w:rPr>
        <w:t>semakin</w:t>
      </w:r>
      <w:proofErr w:type="spellEnd"/>
      <w:r w:rsidRPr="00724D7D">
        <w:rPr>
          <w:rFonts w:ascii="Arial Narrow" w:hAnsi="Arial Narrow" w:cstheme="minorHAnsi"/>
          <w:spacing w:val="-15"/>
          <w:sz w:val="22"/>
          <w:szCs w:val="22"/>
        </w:rPr>
        <w:t xml:space="preserve"> </w:t>
      </w:r>
      <w:proofErr w:type="spellStart"/>
      <w:r w:rsidRPr="00724D7D">
        <w:rPr>
          <w:rFonts w:ascii="Arial Narrow" w:hAnsi="Arial Narrow" w:cstheme="minorHAnsi"/>
          <w:sz w:val="22"/>
          <w:szCs w:val="22"/>
        </w:rPr>
        <w:t>baik</w:t>
      </w:r>
      <w:proofErr w:type="spellEnd"/>
      <w:r w:rsidRPr="00724D7D">
        <w:rPr>
          <w:rFonts w:ascii="Arial Narrow" w:hAnsi="Arial Narrow" w:cstheme="minorHAnsi"/>
          <w:sz w:val="22"/>
          <w:szCs w:val="22"/>
        </w:rPr>
        <w:t>,</w:t>
      </w:r>
      <w:r w:rsidR="00014C15" w:rsidRPr="00724D7D">
        <w:rPr>
          <w:rFonts w:ascii="Arial Narrow" w:hAnsi="Arial Narrow" w:cstheme="minorHAnsi"/>
          <w:sz w:val="22"/>
          <w:szCs w:val="22"/>
        </w:rPr>
        <w:fldChar w:fldCharType="begin" w:fldLock="1"/>
      </w:r>
      <w:r w:rsidR="00014C15" w:rsidRPr="00724D7D">
        <w:rPr>
          <w:rFonts w:ascii="Arial Narrow" w:hAnsi="Arial Narrow" w:cstheme="minorHAnsi"/>
          <w:sz w:val="22"/>
          <w:szCs w:val="22"/>
        </w:rPr>
        <w:instrText>ADDIN CSL_CITATION {"citationItems":[{"id":"ITEM-1","itemData":{"author":[{"dropping-particle":"","family":"Suparno","given":"Paul","non-dropping-particle":"","parse-names":false,"suffix":""}],"id":"ITEM-1","issued":{"date-parts":[["2002"]]},"publisher":"Kanisius","publisher-place":"Yogyakarta","title":"Teori Perkembangan Kognitif Menurut Jean Piaget","type":"book"},"uris":["http://www.mendeley.com/documents/?uuid=147cf960-3141-484a-beb5-683fbce37755"]}],"mendeley":{"formattedCitation":"(Suparno, 2002)","plainTextFormattedCitation":"(Suparno, 2002)","previouslyFormattedCitation":"(Suparno, 2002)"},"properties":{"noteIndex":0},"schema":"https://github.com/citation-style-language/schema/raw/master/csl-citation.json"}</w:instrText>
      </w:r>
      <w:r w:rsidR="00014C15" w:rsidRPr="00724D7D">
        <w:rPr>
          <w:rFonts w:ascii="Arial Narrow" w:hAnsi="Arial Narrow" w:cstheme="minorHAnsi"/>
          <w:sz w:val="22"/>
          <w:szCs w:val="22"/>
        </w:rPr>
        <w:fldChar w:fldCharType="separate"/>
      </w:r>
      <w:r w:rsidR="00014C15" w:rsidRPr="00724D7D">
        <w:rPr>
          <w:rFonts w:ascii="Arial Narrow" w:hAnsi="Arial Narrow" w:cstheme="minorHAnsi"/>
          <w:noProof/>
          <w:sz w:val="22"/>
          <w:szCs w:val="22"/>
        </w:rPr>
        <w:t>(Suparno, 2002)</w:t>
      </w:r>
      <w:r w:rsidR="00014C15" w:rsidRPr="00724D7D">
        <w:rPr>
          <w:rFonts w:ascii="Arial Narrow" w:hAnsi="Arial Narrow" w:cstheme="minorHAnsi"/>
          <w:sz w:val="22"/>
          <w:szCs w:val="22"/>
        </w:rPr>
        <w:fldChar w:fldCharType="end"/>
      </w:r>
      <w:r w:rsidRPr="00724D7D">
        <w:rPr>
          <w:rFonts w:ascii="Arial Narrow" w:hAnsi="Arial Narrow" w:cstheme="minorHAnsi"/>
          <w:sz w:val="22"/>
          <w:szCs w:val="22"/>
        </w:rPr>
        <w:t>.</w:t>
      </w:r>
      <w:r w:rsidR="00CD4BDF" w:rsidRPr="00724D7D">
        <w:rPr>
          <w:rFonts w:ascii="Arial Narrow" w:hAnsi="Arial Narrow" w:cstheme="minorHAnsi"/>
          <w:sz w:val="22"/>
          <w:szCs w:val="22"/>
        </w:rPr>
        <w:t xml:space="preserve"> </w:t>
      </w:r>
      <w:proofErr w:type="spellStart"/>
      <w:r w:rsidR="00CD4BDF" w:rsidRPr="00724D7D">
        <w:rPr>
          <w:rFonts w:ascii="Arial Narrow" w:hAnsi="Arial Narrow" w:cstheme="minorHAnsi"/>
          <w:sz w:val="22"/>
          <w:szCs w:val="22"/>
        </w:rPr>
        <w:t>Usia</w:t>
      </w:r>
      <w:proofErr w:type="spellEnd"/>
      <w:r w:rsidR="00CD4BDF" w:rsidRPr="00724D7D">
        <w:rPr>
          <w:rFonts w:ascii="Arial Narrow" w:hAnsi="Arial Narrow" w:cstheme="minorHAnsi"/>
          <w:sz w:val="22"/>
          <w:szCs w:val="22"/>
        </w:rPr>
        <w:t xml:space="preserve"> </w:t>
      </w:r>
      <w:proofErr w:type="spellStart"/>
      <w:r w:rsidR="00141C3B">
        <w:rPr>
          <w:rFonts w:ascii="Arial Narrow" w:hAnsi="Arial Narrow" w:cstheme="minorHAnsi"/>
          <w:sz w:val="22"/>
          <w:szCs w:val="22"/>
        </w:rPr>
        <w:t>lebih</w:t>
      </w:r>
      <w:proofErr w:type="spellEnd"/>
      <w:r w:rsidR="00141C3B">
        <w:rPr>
          <w:rFonts w:ascii="Arial Narrow" w:hAnsi="Arial Narrow" w:cstheme="minorHAnsi"/>
          <w:sz w:val="22"/>
          <w:szCs w:val="22"/>
        </w:rPr>
        <w:t xml:space="preserve"> </w:t>
      </w:r>
      <w:proofErr w:type="spellStart"/>
      <w:r w:rsidR="00141C3B">
        <w:rPr>
          <w:rFonts w:ascii="Arial Narrow" w:hAnsi="Arial Narrow" w:cstheme="minorHAnsi"/>
          <w:sz w:val="22"/>
          <w:szCs w:val="22"/>
        </w:rPr>
        <w:t>dari</w:t>
      </w:r>
      <w:proofErr w:type="spellEnd"/>
      <w:r w:rsidR="00141C3B">
        <w:rPr>
          <w:rFonts w:ascii="Arial Narrow" w:hAnsi="Arial Narrow" w:cstheme="minorHAnsi"/>
          <w:sz w:val="22"/>
          <w:szCs w:val="22"/>
        </w:rPr>
        <w:t xml:space="preserve"> 30 </w:t>
      </w:r>
      <w:proofErr w:type="spellStart"/>
      <w:r w:rsidR="00141C3B">
        <w:rPr>
          <w:rFonts w:ascii="Arial Narrow" w:hAnsi="Arial Narrow" w:cstheme="minorHAnsi"/>
          <w:sz w:val="22"/>
          <w:szCs w:val="22"/>
        </w:rPr>
        <w:t>tahun</w:t>
      </w:r>
      <w:proofErr w:type="spellEnd"/>
      <w:r w:rsidR="00CD4BDF" w:rsidRPr="00724D7D">
        <w:rPr>
          <w:rFonts w:ascii="Arial Narrow" w:hAnsi="Arial Narrow" w:cstheme="minorHAnsi"/>
          <w:sz w:val="22"/>
          <w:szCs w:val="22"/>
        </w:rPr>
        <w:t xml:space="preserve"> </w:t>
      </w:r>
      <w:r w:rsidR="00CD4BDF" w:rsidRPr="00724D7D">
        <w:rPr>
          <w:rFonts w:ascii="Arial Narrow" w:hAnsi="Arial Narrow" w:cs="Arial"/>
          <w:sz w:val="22"/>
          <w:szCs w:val="22"/>
          <w:lang w:val="id-ID"/>
        </w:rPr>
        <w:t xml:space="preserve">mempunyai semangat yang lebih tinggi terhadap upaya proteksi radiasi.  Secara fisiologis radiografer pada rentang umur ini memiliki sel-sel pertumbuhan yang lebih sensitif terhadap radiasi. Selain itu radiografer dengan umur kategori </w:t>
      </w:r>
      <w:proofErr w:type="spellStart"/>
      <w:r w:rsidR="00141C3B">
        <w:rPr>
          <w:rFonts w:ascii="Arial Narrow" w:hAnsi="Arial Narrow" w:cs="Arial"/>
          <w:sz w:val="22"/>
          <w:szCs w:val="22"/>
        </w:rPr>
        <w:t>ini</w:t>
      </w:r>
      <w:proofErr w:type="spellEnd"/>
      <w:r w:rsidR="00CD4BDF" w:rsidRPr="00724D7D">
        <w:rPr>
          <w:rFonts w:ascii="Arial Narrow" w:hAnsi="Arial Narrow" w:cs="Arial"/>
          <w:sz w:val="22"/>
          <w:szCs w:val="22"/>
          <w:lang w:val="id-ID"/>
        </w:rPr>
        <w:t xml:space="preserve"> berada pada masa usia subur dan mereka berupaya untuk lebih menjaga kesehatan organ reproduksinya dari pengaruh radiasi yang dapat menyebabkan kemandulan atau kelainan lainnya</w:t>
      </w:r>
      <w:r w:rsidR="0026641D">
        <w:rPr>
          <w:rFonts w:ascii="Arial Narrow" w:hAnsi="Arial Narrow" w:cs="Arial"/>
          <w:sz w:val="22"/>
          <w:szCs w:val="22"/>
        </w:rPr>
        <w:t>.</w:t>
      </w:r>
      <w:r w:rsidR="00CD4BDF" w:rsidRPr="00724D7D">
        <w:rPr>
          <w:rFonts w:ascii="Arial Narrow" w:hAnsi="Arial Narrow" w:cs="Arial"/>
          <w:sz w:val="22"/>
          <w:szCs w:val="22"/>
          <w:lang w:val="id-ID"/>
        </w:rPr>
        <w:t xml:space="preserve"> </w:t>
      </w:r>
      <w:r w:rsidR="00014C15" w:rsidRPr="00724D7D">
        <w:rPr>
          <w:rFonts w:ascii="Arial Narrow" w:hAnsi="Arial Narrow" w:cs="Arial"/>
          <w:sz w:val="22"/>
          <w:szCs w:val="22"/>
          <w:lang w:val="id-ID"/>
        </w:rPr>
        <w:fldChar w:fldCharType="begin" w:fldLock="1"/>
      </w:r>
      <w:r w:rsidR="00014C15" w:rsidRPr="00724D7D">
        <w:rPr>
          <w:rFonts w:ascii="Arial Narrow" w:hAnsi="Arial Narrow" w:cs="Arial"/>
          <w:sz w:val="22"/>
          <w:szCs w:val="22"/>
          <w:lang w:val="id-ID"/>
        </w:rPr>
        <w:instrText>ADDIN CSL_CITATION {"citationItems":[{"id":"ITEM-1","itemData":{"author":[{"dropping-particle":"","family":"Edward","given":"Crist","non-dropping-particle":"","parse-names":false,"suffix":""}],"edition":"I","editor":[{"dropping-particle":"","family":"Yuwono","given":"Lilian","non-dropping-particle":"","parse-names":false,"suffix":""}],"id":"ITEM-1","issued":{"date-parts":[["2017"]]},"publisher":"Widya Medika","publisher-place":"Jakarta","title":"Perlindungan Radiasi bagi Pasien dan Dokter Gigi","type":"book"},"uris":["http://www.mendeley.com/documents/?uuid=06514bc0-e3ef-45e6-8988-b65266b59dfe"]}],"mendeley":{"formattedCitation":"(Edward, 2017)","plainTextFormattedCitation":"(Edward, 2017)","previouslyFormattedCitation":"(Edward, 2017)"},"properties":{"noteIndex":0},"schema":"https://github.com/citation-style-language/schema/raw/master/csl-citation.json"}</w:instrText>
      </w:r>
      <w:r w:rsidR="00014C15" w:rsidRPr="00724D7D">
        <w:rPr>
          <w:rFonts w:ascii="Arial Narrow" w:hAnsi="Arial Narrow" w:cs="Arial"/>
          <w:sz w:val="22"/>
          <w:szCs w:val="22"/>
          <w:lang w:val="id-ID"/>
        </w:rPr>
        <w:fldChar w:fldCharType="separate"/>
      </w:r>
      <w:r w:rsidR="00014C15" w:rsidRPr="00724D7D">
        <w:rPr>
          <w:rFonts w:ascii="Arial Narrow" w:hAnsi="Arial Narrow" w:cs="Arial"/>
          <w:noProof/>
          <w:sz w:val="22"/>
          <w:szCs w:val="22"/>
          <w:lang w:val="id-ID"/>
        </w:rPr>
        <w:t>(Edward, 2017)</w:t>
      </w:r>
      <w:r w:rsidR="00014C15" w:rsidRPr="00724D7D">
        <w:rPr>
          <w:rFonts w:ascii="Arial Narrow" w:hAnsi="Arial Narrow" w:cs="Arial"/>
          <w:sz w:val="22"/>
          <w:szCs w:val="22"/>
          <w:lang w:val="id-ID"/>
        </w:rPr>
        <w:fldChar w:fldCharType="end"/>
      </w:r>
    </w:p>
    <w:p w14:paraId="3E0DB6D3" w14:textId="77777777" w:rsidR="00BA7DDF" w:rsidRPr="00724D7D" w:rsidRDefault="00BA7DDF" w:rsidP="008701E5">
      <w:pPr>
        <w:pStyle w:val="BodyText"/>
        <w:spacing w:line="300" w:lineRule="auto"/>
        <w:ind w:firstLine="540"/>
        <w:rPr>
          <w:rFonts w:ascii="Arial Narrow" w:hAnsi="Arial Narrow" w:cstheme="minorHAnsi"/>
          <w:sz w:val="22"/>
          <w:szCs w:val="22"/>
        </w:rPr>
      </w:pPr>
    </w:p>
    <w:p w14:paraId="1C1C0DE7" w14:textId="77777777" w:rsidR="00FB056F" w:rsidRDefault="00FB056F" w:rsidP="008701E5">
      <w:pPr>
        <w:spacing w:line="300" w:lineRule="auto"/>
        <w:ind w:right="648" w:firstLine="540"/>
        <w:jc w:val="center"/>
        <w:rPr>
          <w:rFonts w:ascii="Arial Narrow" w:hAnsi="Arial Narrow" w:cstheme="minorHAnsi"/>
          <w:b/>
        </w:rPr>
        <w:sectPr w:rsidR="00FB056F" w:rsidSect="00740444">
          <w:type w:val="continuous"/>
          <w:pgSz w:w="11910" w:h="16840" w:code="9"/>
          <w:pgMar w:top="1440" w:right="1152" w:bottom="1152" w:left="1440" w:header="0" w:footer="1411" w:gutter="0"/>
          <w:cols w:num="2" w:space="138"/>
        </w:sectPr>
      </w:pPr>
    </w:p>
    <w:p w14:paraId="05F57651" w14:textId="77777777" w:rsidR="00740444" w:rsidRDefault="00740444" w:rsidP="008701E5">
      <w:pPr>
        <w:spacing w:line="300" w:lineRule="auto"/>
        <w:ind w:right="648" w:firstLine="540"/>
        <w:jc w:val="center"/>
        <w:rPr>
          <w:rFonts w:ascii="Arial Narrow" w:hAnsi="Arial Narrow" w:cstheme="minorHAnsi"/>
          <w:b/>
        </w:rPr>
      </w:pPr>
    </w:p>
    <w:p w14:paraId="2F2B8256" w14:textId="1EB0A047" w:rsidR="00BA7DDF" w:rsidRPr="00724D7D" w:rsidRDefault="00DE512C" w:rsidP="00740444">
      <w:pPr>
        <w:spacing w:line="300" w:lineRule="auto"/>
        <w:ind w:right="648" w:firstLine="270"/>
        <w:rPr>
          <w:rFonts w:ascii="Arial Narrow" w:hAnsi="Arial Narrow" w:cstheme="minorHAnsi"/>
          <w:i/>
          <w:iCs/>
        </w:rPr>
      </w:pPr>
      <w:r w:rsidRPr="00724D7D">
        <w:rPr>
          <w:rFonts w:ascii="Arial Narrow" w:hAnsi="Arial Narrow" w:cstheme="minorHAnsi"/>
          <w:b/>
        </w:rPr>
        <w:t xml:space="preserve">Table 6. </w:t>
      </w:r>
      <w:proofErr w:type="spellStart"/>
      <w:r w:rsidRPr="00724D7D">
        <w:rPr>
          <w:rFonts w:ascii="Arial Narrow" w:hAnsi="Arial Narrow" w:cstheme="minorHAnsi"/>
        </w:rPr>
        <w:t>Hubungan</w:t>
      </w:r>
      <w:proofErr w:type="spellEnd"/>
      <w:r w:rsidRPr="00724D7D">
        <w:rPr>
          <w:rFonts w:ascii="Arial Narrow" w:hAnsi="Arial Narrow" w:cstheme="minorHAnsi"/>
        </w:rPr>
        <w:t xml:space="preserve"> </w:t>
      </w:r>
      <w:r w:rsidR="0026641D" w:rsidRPr="00724D7D">
        <w:rPr>
          <w:rFonts w:ascii="Arial Narrow" w:hAnsi="Arial Narrow" w:cstheme="minorHAnsi"/>
        </w:rPr>
        <w:t xml:space="preserve">Jenis </w:t>
      </w:r>
      <w:proofErr w:type="spellStart"/>
      <w:r w:rsidR="0026641D" w:rsidRPr="00724D7D">
        <w:rPr>
          <w:rFonts w:ascii="Arial Narrow" w:hAnsi="Arial Narrow" w:cstheme="minorHAnsi"/>
        </w:rPr>
        <w:t>Kelamin</w:t>
      </w:r>
      <w:proofErr w:type="spellEnd"/>
      <w:r w:rsidR="0026641D" w:rsidRPr="00724D7D">
        <w:rPr>
          <w:rFonts w:ascii="Arial Narrow" w:hAnsi="Arial Narrow" w:cstheme="minorHAnsi"/>
        </w:rPr>
        <w:t xml:space="preserve"> </w:t>
      </w:r>
      <w:proofErr w:type="spellStart"/>
      <w:r w:rsidR="0026641D">
        <w:rPr>
          <w:rFonts w:ascii="Arial Narrow" w:hAnsi="Arial Narrow" w:cstheme="minorHAnsi"/>
        </w:rPr>
        <w:t>d</w:t>
      </w:r>
      <w:r w:rsidR="0026641D" w:rsidRPr="00724D7D">
        <w:rPr>
          <w:rFonts w:ascii="Arial Narrow" w:hAnsi="Arial Narrow" w:cstheme="minorHAnsi"/>
        </w:rPr>
        <w:t>engan</w:t>
      </w:r>
      <w:proofErr w:type="spellEnd"/>
      <w:r w:rsidR="0026641D" w:rsidRPr="00724D7D">
        <w:rPr>
          <w:rFonts w:ascii="Arial Narrow" w:hAnsi="Arial Narrow" w:cstheme="minorHAnsi"/>
        </w:rPr>
        <w:t xml:space="preserve"> Praktik </w:t>
      </w:r>
      <w:proofErr w:type="spellStart"/>
      <w:r w:rsidR="0026641D" w:rsidRPr="00724D7D">
        <w:rPr>
          <w:rFonts w:ascii="Arial Narrow" w:hAnsi="Arial Narrow" w:cstheme="minorHAnsi"/>
        </w:rPr>
        <w:t>Penerapan</w:t>
      </w:r>
      <w:proofErr w:type="spellEnd"/>
      <w:r w:rsidR="0026641D" w:rsidRPr="00724D7D">
        <w:rPr>
          <w:rFonts w:ascii="Arial Narrow" w:hAnsi="Arial Narrow" w:cstheme="minorHAnsi"/>
        </w:rPr>
        <w:t xml:space="preserve"> </w:t>
      </w:r>
      <w:r w:rsidR="0026641D" w:rsidRPr="00724D7D">
        <w:rPr>
          <w:rFonts w:ascii="Arial Narrow" w:hAnsi="Arial Narrow" w:cstheme="minorHAnsi"/>
          <w:i/>
          <w:iCs/>
        </w:rPr>
        <w:t>Patient Safety Radiation</w:t>
      </w:r>
    </w:p>
    <w:tbl>
      <w:tblPr>
        <w:tblW w:w="8731" w:type="dxa"/>
        <w:tblInd w:w="270" w:type="dxa"/>
        <w:tblLayout w:type="fixed"/>
        <w:tblCellMar>
          <w:left w:w="0" w:type="dxa"/>
          <w:right w:w="0" w:type="dxa"/>
        </w:tblCellMar>
        <w:tblLook w:val="01E0" w:firstRow="1" w:lastRow="1" w:firstColumn="1" w:lastColumn="1" w:noHBand="0" w:noVBand="0"/>
      </w:tblPr>
      <w:tblGrid>
        <w:gridCol w:w="1867"/>
        <w:gridCol w:w="1217"/>
        <w:gridCol w:w="1365"/>
        <w:gridCol w:w="1209"/>
        <w:gridCol w:w="1039"/>
        <w:gridCol w:w="1068"/>
        <w:gridCol w:w="966"/>
      </w:tblGrid>
      <w:tr w:rsidR="00BA7DDF" w:rsidRPr="00021478" w14:paraId="6040196B" w14:textId="77777777" w:rsidTr="0026641D">
        <w:trPr>
          <w:trHeight w:val="372"/>
        </w:trPr>
        <w:tc>
          <w:tcPr>
            <w:tcW w:w="1867" w:type="dxa"/>
            <w:vMerge w:val="restart"/>
            <w:shd w:val="clear" w:color="auto" w:fill="BFBFBF" w:themeFill="background1" w:themeFillShade="BF"/>
          </w:tcPr>
          <w:p w14:paraId="6B2D7736" w14:textId="77777777" w:rsidR="00BA7DDF" w:rsidRPr="00021478" w:rsidRDefault="00BA7DDF" w:rsidP="008701E5">
            <w:pPr>
              <w:pStyle w:val="TableParagraph"/>
              <w:spacing w:line="300" w:lineRule="auto"/>
              <w:ind w:firstLine="90"/>
              <w:rPr>
                <w:rFonts w:ascii="Arial Narrow" w:hAnsi="Arial Narrow" w:cstheme="minorHAnsi"/>
                <w:b/>
                <w:bCs/>
              </w:rPr>
            </w:pPr>
          </w:p>
          <w:p w14:paraId="14348F62" w14:textId="77777777" w:rsidR="00BA7DDF" w:rsidRPr="00021478" w:rsidRDefault="00DE512C" w:rsidP="008701E5">
            <w:pPr>
              <w:pStyle w:val="TableParagraph"/>
              <w:spacing w:line="300" w:lineRule="auto"/>
              <w:ind w:firstLine="90"/>
              <w:rPr>
                <w:rFonts w:ascii="Arial Narrow" w:hAnsi="Arial Narrow" w:cstheme="minorHAnsi"/>
                <w:b/>
                <w:bCs/>
              </w:rPr>
            </w:pPr>
            <w:r w:rsidRPr="00021478">
              <w:rPr>
                <w:rFonts w:ascii="Arial Narrow" w:hAnsi="Arial Narrow" w:cstheme="minorHAnsi"/>
                <w:b/>
                <w:bCs/>
              </w:rPr>
              <w:t xml:space="preserve">Jenis </w:t>
            </w:r>
            <w:proofErr w:type="spellStart"/>
            <w:r w:rsidRPr="00021478">
              <w:rPr>
                <w:rFonts w:ascii="Arial Narrow" w:hAnsi="Arial Narrow" w:cstheme="minorHAnsi"/>
                <w:b/>
                <w:bCs/>
              </w:rPr>
              <w:t>kelamin</w:t>
            </w:r>
            <w:proofErr w:type="spellEnd"/>
          </w:p>
        </w:tc>
        <w:tc>
          <w:tcPr>
            <w:tcW w:w="4830" w:type="dxa"/>
            <w:gridSpan w:val="4"/>
            <w:tcBorders>
              <w:bottom w:val="single" w:sz="4" w:space="0" w:color="auto"/>
            </w:tcBorders>
            <w:shd w:val="clear" w:color="auto" w:fill="BFBFBF" w:themeFill="background1" w:themeFillShade="BF"/>
          </w:tcPr>
          <w:p w14:paraId="3F6D61B1" w14:textId="77777777" w:rsidR="00BA7DDF" w:rsidRPr="00021478" w:rsidRDefault="00DE512C" w:rsidP="008701E5">
            <w:pPr>
              <w:pStyle w:val="TableParagraph"/>
              <w:spacing w:line="300" w:lineRule="auto"/>
              <w:ind w:firstLine="97"/>
              <w:jc w:val="center"/>
              <w:rPr>
                <w:rFonts w:ascii="Arial Narrow" w:hAnsi="Arial Narrow" w:cstheme="minorHAnsi"/>
                <w:b/>
                <w:bCs/>
              </w:rPr>
            </w:pPr>
            <w:r w:rsidRPr="00021478">
              <w:rPr>
                <w:rFonts w:ascii="Arial Narrow" w:hAnsi="Arial Narrow" w:cstheme="minorHAnsi"/>
                <w:b/>
                <w:bCs/>
              </w:rPr>
              <w:t xml:space="preserve">Praktik </w:t>
            </w:r>
            <w:proofErr w:type="spellStart"/>
            <w:r w:rsidRPr="00021478">
              <w:rPr>
                <w:rFonts w:ascii="Arial Narrow" w:hAnsi="Arial Narrow" w:cstheme="minorHAnsi"/>
                <w:b/>
                <w:bCs/>
              </w:rPr>
              <w:t>penerapan</w:t>
            </w:r>
            <w:proofErr w:type="spellEnd"/>
            <w:r w:rsidRPr="00021478">
              <w:rPr>
                <w:rFonts w:ascii="Arial Narrow" w:hAnsi="Arial Narrow" w:cstheme="minorHAnsi"/>
                <w:b/>
                <w:bCs/>
              </w:rPr>
              <w:t xml:space="preserve"> </w:t>
            </w:r>
            <w:r w:rsidRPr="00021478">
              <w:rPr>
                <w:rFonts w:ascii="Arial Narrow" w:hAnsi="Arial Narrow" w:cstheme="minorHAnsi"/>
                <w:b/>
                <w:bCs/>
                <w:i/>
                <w:iCs/>
              </w:rPr>
              <w:t>patient safety Radiation</w:t>
            </w:r>
          </w:p>
        </w:tc>
        <w:tc>
          <w:tcPr>
            <w:tcW w:w="2034" w:type="dxa"/>
            <w:gridSpan w:val="2"/>
            <w:vMerge w:val="restart"/>
            <w:shd w:val="clear" w:color="auto" w:fill="BFBFBF" w:themeFill="background1" w:themeFillShade="BF"/>
          </w:tcPr>
          <w:p w14:paraId="62499AE4" w14:textId="77777777" w:rsidR="00BA7DDF" w:rsidRPr="00021478" w:rsidRDefault="00BA7DDF" w:rsidP="008701E5">
            <w:pPr>
              <w:pStyle w:val="TableParagraph"/>
              <w:spacing w:line="300" w:lineRule="auto"/>
              <w:ind w:firstLine="547"/>
              <w:rPr>
                <w:rFonts w:ascii="Arial Narrow" w:hAnsi="Arial Narrow" w:cstheme="minorHAnsi"/>
                <w:b/>
                <w:bCs/>
              </w:rPr>
            </w:pPr>
          </w:p>
          <w:p w14:paraId="3CC803A1" w14:textId="77777777" w:rsidR="00BA7DDF" w:rsidRPr="00021478" w:rsidRDefault="00DE512C" w:rsidP="008701E5">
            <w:pPr>
              <w:pStyle w:val="TableParagraph"/>
              <w:spacing w:line="300" w:lineRule="auto"/>
              <w:ind w:firstLine="547"/>
              <w:rPr>
                <w:rFonts w:ascii="Arial Narrow" w:hAnsi="Arial Narrow" w:cstheme="minorHAnsi"/>
                <w:b/>
                <w:bCs/>
              </w:rPr>
            </w:pPr>
            <w:r w:rsidRPr="00021478">
              <w:rPr>
                <w:rFonts w:ascii="Arial Narrow" w:hAnsi="Arial Narrow" w:cstheme="minorHAnsi"/>
                <w:b/>
                <w:bCs/>
              </w:rPr>
              <w:t>Total</w:t>
            </w:r>
          </w:p>
        </w:tc>
      </w:tr>
      <w:tr w:rsidR="00BA7DDF" w:rsidRPr="00021478" w14:paraId="2BA1E9AB" w14:textId="77777777" w:rsidTr="0026641D">
        <w:trPr>
          <w:trHeight w:val="257"/>
        </w:trPr>
        <w:tc>
          <w:tcPr>
            <w:tcW w:w="1867" w:type="dxa"/>
            <w:vMerge/>
            <w:shd w:val="clear" w:color="auto" w:fill="BFBFBF" w:themeFill="background1" w:themeFillShade="BF"/>
          </w:tcPr>
          <w:p w14:paraId="161C0739" w14:textId="77777777" w:rsidR="00BA7DDF" w:rsidRPr="00021478" w:rsidRDefault="00BA7DDF" w:rsidP="008701E5">
            <w:pPr>
              <w:spacing w:line="300" w:lineRule="auto"/>
              <w:ind w:firstLine="90"/>
              <w:rPr>
                <w:rFonts w:ascii="Arial Narrow" w:hAnsi="Arial Narrow" w:cstheme="minorHAnsi"/>
                <w:b/>
                <w:bCs/>
              </w:rPr>
            </w:pPr>
          </w:p>
        </w:tc>
        <w:tc>
          <w:tcPr>
            <w:tcW w:w="2582" w:type="dxa"/>
            <w:gridSpan w:val="2"/>
            <w:tcBorders>
              <w:top w:val="single" w:sz="4" w:space="0" w:color="auto"/>
              <w:bottom w:val="single" w:sz="4" w:space="0" w:color="auto"/>
            </w:tcBorders>
            <w:shd w:val="clear" w:color="auto" w:fill="BFBFBF" w:themeFill="background1" w:themeFillShade="BF"/>
          </w:tcPr>
          <w:p w14:paraId="4C4DD805" w14:textId="77777777" w:rsidR="00BA7DDF" w:rsidRPr="00021478" w:rsidRDefault="00DE512C" w:rsidP="008701E5">
            <w:pPr>
              <w:pStyle w:val="TableParagraph"/>
              <w:spacing w:line="300" w:lineRule="auto"/>
              <w:ind w:firstLine="547"/>
              <w:rPr>
                <w:rFonts w:ascii="Arial Narrow" w:hAnsi="Arial Narrow" w:cstheme="minorHAnsi"/>
                <w:b/>
                <w:bCs/>
              </w:rPr>
            </w:pPr>
            <w:r w:rsidRPr="00021478">
              <w:rPr>
                <w:rFonts w:ascii="Arial Narrow" w:hAnsi="Arial Narrow" w:cstheme="minorHAnsi"/>
                <w:b/>
                <w:bCs/>
              </w:rPr>
              <w:t>Kurang Baik</w:t>
            </w:r>
          </w:p>
        </w:tc>
        <w:tc>
          <w:tcPr>
            <w:tcW w:w="2248" w:type="dxa"/>
            <w:gridSpan w:val="2"/>
            <w:tcBorders>
              <w:top w:val="single" w:sz="4" w:space="0" w:color="auto"/>
              <w:bottom w:val="single" w:sz="4" w:space="0" w:color="auto"/>
            </w:tcBorders>
            <w:shd w:val="clear" w:color="auto" w:fill="BFBFBF" w:themeFill="background1" w:themeFillShade="BF"/>
          </w:tcPr>
          <w:p w14:paraId="61650823" w14:textId="77777777" w:rsidR="00BA7DDF" w:rsidRPr="00021478" w:rsidRDefault="00DE512C" w:rsidP="008701E5">
            <w:pPr>
              <w:pStyle w:val="TableParagraph"/>
              <w:spacing w:line="300" w:lineRule="auto"/>
              <w:ind w:right="678" w:firstLine="547"/>
              <w:jc w:val="center"/>
              <w:rPr>
                <w:rFonts w:ascii="Arial Narrow" w:hAnsi="Arial Narrow" w:cstheme="minorHAnsi"/>
                <w:b/>
                <w:bCs/>
              </w:rPr>
            </w:pPr>
            <w:r w:rsidRPr="00021478">
              <w:rPr>
                <w:rFonts w:ascii="Arial Narrow" w:hAnsi="Arial Narrow" w:cstheme="minorHAnsi"/>
                <w:b/>
                <w:bCs/>
              </w:rPr>
              <w:t>Baik</w:t>
            </w:r>
          </w:p>
        </w:tc>
        <w:tc>
          <w:tcPr>
            <w:tcW w:w="2034" w:type="dxa"/>
            <w:gridSpan w:val="2"/>
            <w:vMerge/>
            <w:shd w:val="clear" w:color="auto" w:fill="BFBFBF" w:themeFill="background1" w:themeFillShade="BF"/>
          </w:tcPr>
          <w:p w14:paraId="7BF61C20" w14:textId="77777777" w:rsidR="00BA7DDF" w:rsidRPr="00021478" w:rsidRDefault="00BA7DDF" w:rsidP="008701E5">
            <w:pPr>
              <w:spacing w:line="300" w:lineRule="auto"/>
              <w:ind w:firstLine="547"/>
              <w:rPr>
                <w:rFonts w:ascii="Arial Narrow" w:hAnsi="Arial Narrow" w:cstheme="minorHAnsi"/>
                <w:b/>
                <w:bCs/>
              </w:rPr>
            </w:pPr>
          </w:p>
        </w:tc>
      </w:tr>
      <w:tr w:rsidR="009D50E6" w:rsidRPr="00021478" w14:paraId="070CB8B3" w14:textId="77777777" w:rsidTr="0026641D">
        <w:trPr>
          <w:trHeight w:val="257"/>
        </w:trPr>
        <w:tc>
          <w:tcPr>
            <w:tcW w:w="1867" w:type="dxa"/>
            <w:vMerge/>
            <w:tcBorders>
              <w:bottom w:val="single" w:sz="4" w:space="0" w:color="auto"/>
            </w:tcBorders>
            <w:shd w:val="clear" w:color="auto" w:fill="BFBFBF" w:themeFill="background1" w:themeFillShade="BF"/>
          </w:tcPr>
          <w:p w14:paraId="7D8E0A47" w14:textId="77777777" w:rsidR="00BA7DDF" w:rsidRPr="00021478" w:rsidRDefault="00BA7DDF" w:rsidP="008701E5">
            <w:pPr>
              <w:spacing w:line="300" w:lineRule="auto"/>
              <w:ind w:firstLine="90"/>
              <w:rPr>
                <w:rFonts w:ascii="Arial Narrow" w:hAnsi="Arial Narrow" w:cstheme="minorHAnsi"/>
                <w:b/>
                <w:bCs/>
              </w:rPr>
            </w:pPr>
          </w:p>
        </w:tc>
        <w:tc>
          <w:tcPr>
            <w:tcW w:w="1217" w:type="dxa"/>
            <w:tcBorders>
              <w:top w:val="single" w:sz="4" w:space="0" w:color="auto"/>
              <w:bottom w:val="single" w:sz="4" w:space="0" w:color="auto"/>
            </w:tcBorders>
            <w:shd w:val="clear" w:color="auto" w:fill="BFBFBF" w:themeFill="background1" w:themeFillShade="BF"/>
          </w:tcPr>
          <w:p w14:paraId="4D2D38BC" w14:textId="5D1CC89D" w:rsidR="00BA7DDF" w:rsidRPr="00021478" w:rsidRDefault="009B38A9" w:rsidP="008701E5">
            <w:pPr>
              <w:pStyle w:val="TableParagraph"/>
              <w:spacing w:line="300" w:lineRule="auto"/>
              <w:ind w:firstLine="97"/>
              <w:rPr>
                <w:rFonts w:ascii="Arial Narrow" w:hAnsi="Arial Narrow" w:cstheme="minorHAnsi"/>
                <w:b/>
                <w:bCs/>
              </w:rPr>
            </w:pPr>
            <w:r w:rsidRPr="00021478">
              <w:rPr>
                <w:rFonts w:ascii="Arial Narrow" w:hAnsi="Arial Narrow" w:cstheme="minorHAnsi"/>
                <w:b/>
                <w:bCs/>
              </w:rPr>
              <w:t xml:space="preserve"> </w:t>
            </w:r>
            <w:r w:rsidR="00021478">
              <w:rPr>
                <w:rFonts w:ascii="Arial Narrow" w:hAnsi="Arial Narrow" w:cstheme="minorHAnsi"/>
                <w:b/>
                <w:bCs/>
              </w:rPr>
              <w:t xml:space="preserve">      </w:t>
            </w:r>
            <w:r w:rsidRPr="00021478">
              <w:rPr>
                <w:rFonts w:ascii="Arial Narrow" w:hAnsi="Arial Narrow" w:cstheme="minorHAnsi"/>
                <w:b/>
                <w:bCs/>
              </w:rPr>
              <w:t xml:space="preserve"> </w:t>
            </w:r>
            <w:proofErr w:type="spellStart"/>
            <w:r w:rsidR="00DE512C" w:rsidRPr="00021478">
              <w:rPr>
                <w:rFonts w:ascii="Arial Narrow" w:hAnsi="Arial Narrow" w:cstheme="minorHAnsi"/>
                <w:b/>
                <w:bCs/>
              </w:rPr>
              <w:t>J</w:t>
            </w:r>
            <w:r w:rsidRPr="00021478">
              <w:rPr>
                <w:rFonts w:ascii="Arial Narrow" w:hAnsi="Arial Narrow" w:cstheme="minorHAnsi"/>
                <w:b/>
                <w:bCs/>
              </w:rPr>
              <w:t>u</w:t>
            </w:r>
            <w:r w:rsidR="00DE512C" w:rsidRPr="00021478">
              <w:rPr>
                <w:rFonts w:ascii="Arial Narrow" w:hAnsi="Arial Narrow" w:cstheme="minorHAnsi"/>
                <w:b/>
                <w:bCs/>
              </w:rPr>
              <w:t>ml</w:t>
            </w:r>
            <w:r w:rsidRPr="00021478">
              <w:rPr>
                <w:rFonts w:ascii="Arial Narrow" w:hAnsi="Arial Narrow" w:cstheme="minorHAnsi"/>
                <w:b/>
                <w:bCs/>
              </w:rPr>
              <w:t>ah</w:t>
            </w:r>
            <w:proofErr w:type="spellEnd"/>
          </w:p>
        </w:tc>
        <w:tc>
          <w:tcPr>
            <w:tcW w:w="1365" w:type="dxa"/>
            <w:tcBorders>
              <w:top w:val="single" w:sz="4" w:space="0" w:color="auto"/>
              <w:bottom w:val="single" w:sz="4" w:space="0" w:color="auto"/>
            </w:tcBorders>
            <w:shd w:val="clear" w:color="auto" w:fill="BFBFBF" w:themeFill="background1" w:themeFillShade="BF"/>
          </w:tcPr>
          <w:p w14:paraId="5AE65059" w14:textId="2C2D41BA" w:rsidR="00BA7DDF" w:rsidRPr="00021478" w:rsidRDefault="00021478" w:rsidP="008701E5">
            <w:pPr>
              <w:pStyle w:val="TableParagraph"/>
              <w:spacing w:line="300" w:lineRule="auto"/>
              <w:ind w:firstLine="547"/>
              <w:rPr>
                <w:rFonts w:ascii="Arial Narrow" w:hAnsi="Arial Narrow" w:cstheme="minorHAnsi"/>
                <w:b/>
                <w:bCs/>
              </w:rPr>
            </w:pPr>
            <w:r>
              <w:rPr>
                <w:rFonts w:ascii="Arial Narrow" w:hAnsi="Arial Narrow" w:cstheme="minorHAnsi"/>
                <w:b/>
                <w:bCs/>
              </w:rPr>
              <w:t xml:space="preserve">     </w:t>
            </w:r>
            <w:r w:rsidR="00DE512C" w:rsidRPr="00021478">
              <w:rPr>
                <w:rFonts w:ascii="Arial Narrow" w:hAnsi="Arial Narrow" w:cstheme="minorHAnsi"/>
                <w:b/>
                <w:bCs/>
              </w:rPr>
              <w:t>%</w:t>
            </w:r>
          </w:p>
        </w:tc>
        <w:tc>
          <w:tcPr>
            <w:tcW w:w="1209" w:type="dxa"/>
            <w:tcBorders>
              <w:top w:val="single" w:sz="4" w:space="0" w:color="auto"/>
              <w:bottom w:val="single" w:sz="4" w:space="0" w:color="auto"/>
            </w:tcBorders>
            <w:shd w:val="clear" w:color="auto" w:fill="BFBFBF" w:themeFill="background1" w:themeFillShade="BF"/>
          </w:tcPr>
          <w:p w14:paraId="50A54E2F" w14:textId="75E8D4DB" w:rsidR="00BA7DDF" w:rsidRPr="00021478" w:rsidRDefault="00021478" w:rsidP="008701E5">
            <w:pPr>
              <w:pStyle w:val="TableParagraph"/>
              <w:spacing w:line="300" w:lineRule="auto"/>
              <w:ind w:firstLine="45"/>
              <w:rPr>
                <w:rFonts w:ascii="Arial Narrow" w:hAnsi="Arial Narrow" w:cstheme="minorHAnsi"/>
                <w:b/>
                <w:bCs/>
              </w:rPr>
            </w:pPr>
            <w:r>
              <w:rPr>
                <w:rFonts w:ascii="Arial Narrow" w:hAnsi="Arial Narrow" w:cstheme="minorHAnsi"/>
                <w:b/>
                <w:bCs/>
              </w:rPr>
              <w:t xml:space="preserve">        </w:t>
            </w:r>
            <w:proofErr w:type="spellStart"/>
            <w:r w:rsidR="00DE512C" w:rsidRPr="00021478">
              <w:rPr>
                <w:rFonts w:ascii="Arial Narrow" w:hAnsi="Arial Narrow" w:cstheme="minorHAnsi"/>
                <w:b/>
                <w:bCs/>
              </w:rPr>
              <w:t>J</w:t>
            </w:r>
            <w:r w:rsidR="009B38A9" w:rsidRPr="00021478">
              <w:rPr>
                <w:rFonts w:ascii="Arial Narrow" w:hAnsi="Arial Narrow" w:cstheme="minorHAnsi"/>
                <w:b/>
                <w:bCs/>
              </w:rPr>
              <w:t>u</w:t>
            </w:r>
            <w:r w:rsidR="00DE512C" w:rsidRPr="00021478">
              <w:rPr>
                <w:rFonts w:ascii="Arial Narrow" w:hAnsi="Arial Narrow" w:cstheme="minorHAnsi"/>
                <w:b/>
                <w:bCs/>
              </w:rPr>
              <w:t>ml</w:t>
            </w:r>
            <w:r w:rsidR="009B38A9" w:rsidRPr="00021478">
              <w:rPr>
                <w:rFonts w:ascii="Arial Narrow" w:hAnsi="Arial Narrow" w:cstheme="minorHAnsi"/>
                <w:b/>
                <w:bCs/>
              </w:rPr>
              <w:t>ah</w:t>
            </w:r>
            <w:proofErr w:type="spellEnd"/>
          </w:p>
        </w:tc>
        <w:tc>
          <w:tcPr>
            <w:tcW w:w="1039" w:type="dxa"/>
            <w:tcBorders>
              <w:top w:val="single" w:sz="4" w:space="0" w:color="auto"/>
              <w:bottom w:val="single" w:sz="4" w:space="0" w:color="auto"/>
            </w:tcBorders>
            <w:shd w:val="clear" w:color="auto" w:fill="BFBFBF" w:themeFill="background1" w:themeFillShade="BF"/>
          </w:tcPr>
          <w:p w14:paraId="70B53178" w14:textId="733AF96A" w:rsidR="00BA7DDF" w:rsidRPr="00021478" w:rsidRDefault="00021478" w:rsidP="00021478">
            <w:pPr>
              <w:pStyle w:val="TableParagraph"/>
              <w:spacing w:line="300" w:lineRule="auto"/>
              <w:rPr>
                <w:rFonts w:ascii="Arial Narrow" w:hAnsi="Arial Narrow" w:cstheme="minorHAnsi"/>
                <w:b/>
                <w:bCs/>
              </w:rPr>
            </w:pPr>
            <w:r>
              <w:rPr>
                <w:rFonts w:ascii="Arial Narrow" w:hAnsi="Arial Narrow" w:cstheme="minorHAnsi"/>
                <w:b/>
                <w:bCs/>
              </w:rPr>
              <w:t xml:space="preserve">          </w:t>
            </w:r>
            <w:r w:rsidR="00DE512C" w:rsidRPr="00021478">
              <w:rPr>
                <w:rFonts w:ascii="Arial Narrow" w:hAnsi="Arial Narrow" w:cstheme="minorHAnsi"/>
                <w:b/>
                <w:bCs/>
              </w:rPr>
              <w:t>%</w:t>
            </w:r>
          </w:p>
        </w:tc>
        <w:tc>
          <w:tcPr>
            <w:tcW w:w="1068" w:type="dxa"/>
            <w:tcBorders>
              <w:bottom w:val="single" w:sz="4" w:space="0" w:color="auto"/>
            </w:tcBorders>
            <w:shd w:val="clear" w:color="auto" w:fill="BFBFBF" w:themeFill="background1" w:themeFillShade="BF"/>
          </w:tcPr>
          <w:p w14:paraId="7237C4F9" w14:textId="005BFAB0" w:rsidR="00BA7DDF" w:rsidRPr="00021478" w:rsidRDefault="00DE512C" w:rsidP="008701E5">
            <w:pPr>
              <w:pStyle w:val="TableParagraph"/>
              <w:spacing w:line="300" w:lineRule="auto"/>
              <w:ind w:right="76"/>
              <w:jc w:val="center"/>
              <w:rPr>
                <w:rFonts w:ascii="Arial Narrow" w:hAnsi="Arial Narrow" w:cstheme="minorHAnsi"/>
                <w:b/>
                <w:bCs/>
              </w:rPr>
            </w:pPr>
            <w:proofErr w:type="spellStart"/>
            <w:r w:rsidRPr="00021478">
              <w:rPr>
                <w:rFonts w:ascii="Arial Narrow" w:hAnsi="Arial Narrow" w:cstheme="minorHAnsi"/>
                <w:b/>
                <w:bCs/>
              </w:rPr>
              <w:t>J</w:t>
            </w:r>
            <w:r w:rsidR="009B38A9" w:rsidRPr="00021478">
              <w:rPr>
                <w:rFonts w:ascii="Arial Narrow" w:hAnsi="Arial Narrow" w:cstheme="minorHAnsi"/>
                <w:b/>
                <w:bCs/>
              </w:rPr>
              <w:t>u</w:t>
            </w:r>
            <w:r w:rsidRPr="00021478">
              <w:rPr>
                <w:rFonts w:ascii="Arial Narrow" w:hAnsi="Arial Narrow" w:cstheme="minorHAnsi"/>
                <w:b/>
                <w:bCs/>
              </w:rPr>
              <w:t>ml</w:t>
            </w:r>
            <w:r w:rsidR="009B38A9" w:rsidRPr="00021478">
              <w:rPr>
                <w:rFonts w:ascii="Arial Narrow" w:hAnsi="Arial Narrow" w:cstheme="minorHAnsi"/>
                <w:b/>
                <w:bCs/>
              </w:rPr>
              <w:t>ah</w:t>
            </w:r>
            <w:proofErr w:type="spellEnd"/>
          </w:p>
        </w:tc>
        <w:tc>
          <w:tcPr>
            <w:tcW w:w="966" w:type="dxa"/>
            <w:tcBorders>
              <w:bottom w:val="single" w:sz="4" w:space="0" w:color="auto"/>
            </w:tcBorders>
            <w:shd w:val="clear" w:color="auto" w:fill="BFBFBF" w:themeFill="background1" w:themeFillShade="BF"/>
          </w:tcPr>
          <w:p w14:paraId="608C7260" w14:textId="54D09126" w:rsidR="00BA7DDF" w:rsidRPr="00021478" w:rsidRDefault="00021478" w:rsidP="00021478">
            <w:pPr>
              <w:pStyle w:val="TableParagraph"/>
              <w:spacing w:line="300" w:lineRule="auto"/>
              <w:rPr>
                <w:rFonts w:ascii="Arial Narrow" w:hAnsi="Arial Narrow" w:cstheme="minorHAnsi"/>
                <w:b/>
                <w:bCs/>
              </w:rPr>
            </w:pPr>
            <w:r>
              <w:rPr>
                <w:rFonts w:ascii="Arial Narrow" w:hAnsi="Arial Narrow" w:cstheme="minorHAnsi"/>
                <w:b/>
                <w:bCs/>
              </w:rPr>
              <w:t xml:space="preserve">     </w:t>
            </w:r>
            <w:r w:rsidR="00DE512C" w:rsidRPr="00021478">
              <w:rPr>
                <w:rFonts w:ascii="Arial Narrow" w:hAnsi="Arial Narrow" w:cstheme="minorHAnsi"/>
                <w:b/>
                <w:bCs/>
              </w:rPr>
              <w:t>%</w:t>
            </w:r>
          </w:p>
        </w:tc>
      </w:tr>
      <w:tr w:rsidR="009D50E6" w:rsidRPr="00724D7D" w14:paraId="02ACC546" w14:textId="77777777" w:rsidTr="0026641D">
        <w:trPr>
          <w:trHeight w:val="262"/>
        </w:trPr>
        <w:tc>
          <w:tcPr>
            <w:tcW w:w="1867" w:type="dxa"/>
            <w:tcBorders>
              <w:top w:val="single" w:sz="4" w:space="0" w:color="auto"/>
            </w:tcBorders>
          </w:tcPr>
          <w:p w14:paraId="0E166D1E" w14:textId="77777777" w:rsidR="00BA7DDF" w:rsidRPr="00724D7D" w:rsidRDefault="00DE512C" w:rsidP="008701E5">
            <w:pPr>
              <w:pStyle w:val="TableParagraph"/>
              <w:spacing w:line="300" w:lineRule="auto"/>
              <w:ind w:firstLine="90"/>
              <w:rPr>
                <w:rFonts w:ascii="Arial Narrow" w:hAnsi="Arial Narrow" w:cstheme="minorHAnsi"/>
              </w:rPr>
            </w:pPr>
            <w:r w:rsidRPr="00724D7D">
              <w:rPr>
                <w:rFonts w:ascii="Arial Narrow" w:hAnsi="Arial Narrow" w:cstheme="minorHAnsi"/>
              </w:rPr>
              <w:t>Laki-</w:t>
            </w:r>
            <w:proofErr w:type="spellStart"/>
            <w:r w:rsidRPr="00724D7D">
              <w:rPr>
                <w:rFonts w:ascii="Arial Narrow" w:hAnsi="Arial Narrow" w:cstheme="minorHAnsi"/>
              </w:rPr>
              <w:t>laki</w:t>
            </w:r>
            <w:proofErr w:type="spellEnd"/>
          </w:p>
        </w:tc>
        <w:tc>
          <w:tcPr>
            <w:tcW w:w="1217" w:type="dxa"/>
            <w:tcBorders>
              <w:top w:val="single" w:sz="4" w:space="0" w:color="auto"/>
            </w:tcBorders>
          </w:tcPr>
          <w:p w14:paraId="0D64D352" w14:textId="77777777" w:rsidR="00BA7DDF" w:rsidRPr="00724D7D" w:rsidRDefault="00DE512C" w:rsidP="008701E5">
            <w:pPr>
              <w:pStyle w:val="TableParagraph"/>
              <w:spacing w:line="300" w:lineRule="auto"/>
              <w:ind w:right="312" w:firstLine="97"/>
              <w:jc w:val="right"/>
              <w:rPr>
                <w:rFonts w:ascii="Arial Narrow" w:hAnsi="Arial Narrow" w:cstheme="minorHAnsi"/>
              </w:rPr>
            </w:pPr>
            <w:r w:rsidRPr="00724D7D">
              <w:rPr>
                <w:rFonts w:ascii="Arial Narrow" w:hAnsi="Arial Narrow" w:cstheme="minorHAnsi"/>
              </w:rPr>
              <w:t>19</w:t>
            </w:r>
          </w:p>
        </w:tc>
        <w:tc>
          <w:tcPr>
            <w:tcW w:w="1365" w:type="dxa"/>
            <w:tcBorders>
              <w:top w:val="single" w:sz="4" w:space="0" w:color="auto"/>
            </w:tcBorders>
          </w:tcPr>
          <w:p w14:paraId="700BA5D6" w14:textId="77777777" w:rsidR="00BA7DDF" w:rsidRPr="00724D7D" w:rsidRDefault="00DE512C" w:rsidP="008701E5">
            <w:pPr>
              <w:pStyle w:val="TableParagraph"/>
              <w:spacing w:line="300" w:lineRule="auto"/>
              <w:ind w:right="286" w:hanging="52"/>
              <w:jc w:val="right"/>
              <w:rPr>
                <w:rFonts w:ascii="Arial Narrow" w:hAnsi="Arial Narrow" w:cstheme="minorHAnsi"/>
              </w:rPr>
            </w:pPr>
            <w:r w:rsidRPr="00724D7D">
              <w:rPr>
                <w:rFonts w:ascii="Arial Narrow" w:hAnsi="Arial Narrow" w:cstheme="minorHAnsi"/>
              </w:rPr>
              <w:t>31.7</w:t>
            </w:r>
          </w:p>
        </w:tc>
        <w:tc>
          <w:tcPr>
            <w:tcW w:w="1209" w:type="dxa"/>
            <w:tcBorders>
              <w:top w:val="single" w:sz="4" w:space="0" w:color="auto"/>
            </w:tcBorders>
          </w:tcPr>
          <w:p w14:paraId="09E5F3AA" w14:textId="77777777" w:rsidR="00BA7DDF" w:rsidRPr="00724D7D" w:rsidRDefault="00DE512C" w:rsidP="008701E5">
            <w:pPr>
              <w:pStyle w:val="TableParagraph"/>
              <w:spacing w:line="300" w:lineRule="auto"/>
              <w:ind w:right="307" w:firstLine="135"/>
              <w:jc w:val="right"/>
              <w:rPr>
                <w:rFonts w:ascii="Arial Narrow" w:hAnsi="Arial Narrow" w:cstheme="minorHAnsi"/>
              </w:rPr>
            </w:pPr>
            <w:r w:rsidRPr="00724D7D">
              <w:rPr>
                <w:rFonts w:ascii="Arial Narrow" w:hAnsi="Arial Narrow" w:cstheme="minorHAnsi"/>
              </w:rPr>
              <w:t>41</w:t>
            </w:r>
          </w:p>
        </w:tc>
        <w:tc>
          <w:tcPr>
            <w:tcW w:w="1039" w:type="dxa"/>
            <w:tcBorders>
              <w:top w:val="single" w:sz="4" w:space="0" w:color="auto"/>
            </w:tcBorders>
          </w:tcPr>
          <w:p w14:paraId="55C16A0B" w14:textId="77777777" w:rsidR="00BA7DDF" w:rsidRPr="00724D7D" w:rsidRDefault="00DE512C" w:rsidP="008701E5">
            <w:pPr>
              <w:pStyle w:val="TableParagraph"/>
              <w:spacing w:line="300" w:lineRule="auto"/>
              <w:ind w:right="285"/>
              <w:jc w:val="right"/>
              <w:rPr>
                <w:rFonts w:ascii="Arial Narrow" w:hAnsi="Arial Narrow" w:cstheme="minorHAnsi"/>
              </w:rPr>
            </w:pPr>
            <w:r w:rsidRPr="00724D7D">
              <w:rPr>
                <w:rFonts w:ascii="Arial Narrow" w:hAnsi="Arial Narrow" w:cstheme="minorHAnsi"/>
              </w:rPr>
              <w:t>68.3</w:t>
            </w:r>
          </w:p>
        </w:tc>
        <w:tc>
          <w:tcPr>
            <w:tcW w:w="1068" w:type="dxa"/>
            <w:tcBorders>
              <w:top w:val="single" w:sz="4" w:space="0" w:color="auto"/>
            </w:tcBorders>
          </w:tcPr>
          <w:p w14:paraId="780E050E" w14:textId="77777777" w:rsidR="00BA7DDF" w:rsidRPr="00724D7D" w:rsidRDefault="00DE512C" w:rsidP="008701E5">
            <w:pPr>
              <w:pStyle w:val="TableParagraph"/>
              <w:spacing w:line="300" w:lineRule="auto"/>
              <w:ind w:right="74" w:firstLine="72"/>
              <w:jc w:val="center"/>
              <w:rPr>
                <w:rFonts w:ascii="Arial Narrow" w:hAnsi="Arial Narrow" w:cstheme="minorHAnsi"/>
              </w:rPr>
            </w:pPr>
            <w:r w:rsidRPr="00724D7D">
              <w:rPr>
                <w:rFonts w:ascii="Arial Narrow" w:hAnsi="Arial Narrow" w:cstheme="minorHAnsi"/>
              </w:rPr>
              <w:t>60</w:t>
            </w:r>
          </w:p>
        </w:tc>
        <w:tc>
          <w:tcPr>
            <w:tcW w:w="966" w:type="dxa"/>
            <w:tcBorders>
              <w:top w:val="single" w:sz="4" w:space="0" w:color="auto"/>
            </w:tcBorders>
          </w:tcPr>
          <w:p w14:paraId="4CE4DADA" w14:textId="77777777" w:rsidR="00BA7DDF" w:rsidRPr="00724D7D" w:rsidRDefault="00DE512C" w:rsidP="008701E5">
            <w:pPr>
              <w:pStyle w:val="TableParagraph"/>
              <w:spacing w:line="300" w:lineRule="auto"/>
              <w:ind w:firstLine="68"/>
              <w:rPr>
                <w:rFonts w:ascii="Arial Narrow" w:hAnsi="Arial Narrow" w:cstheme="minorHAnsi"/>
              </w:rPr>
            </w:pPr>
            <w:r w:rsidRPr="00724D7D">
              <w:rPr>
                <w:rFonts w:ascii="Arial Narrow" w:hAnsi="Arial Narrow" w:cstheme="minorHAnsi"/>
              </w:rPr>
              <w:t>100,0</w:t>
            </w:r>
          </w:p>
        </w:tc>
      </w:tr>
      <w:tr w:rsidR="009D50E6" w:rsidRPr="00724D7D" w14:paraId="6615ACD6" w14:textId="77777777" w:rsidTr="0026641D">
        <w:trPr>
          <w:trHeight w:val="257"/>
        </w:trPr>
        <w:tc>
          <w:tcPr>
            <w:tcW w:w="1867" w:type="dxa"/>
          </w:tcPr>
          <w:p w14:paraId="3918CD5F" w14:textId="77777777" w:rsidR="00BA7DDF" w:rsidRPr="00724D7D" w:rsidRDefault="00DE512C" w:rsidP="008701E5">
            <w:pPr>
              <w:pStyle w:val="TableParagraph"/>
              <w:spacing w:line="300" w:lineRule="auto"/>
              <w:ind w:firstLine="90"/>
              <w:rPr>
                <w:rFonts w:ascii="Arial Narrow" w:hAnsi="Arial Narrow" w:cstheme="minorHAnsi"/>
              </w:rPr>
            </w:pPr>
            <w:r w:rsidRPr="00724D7D">
              <w:rPr>
                <w:rFonts w:ascii="Arial Narrow" w:hAnsi="Arial Narrow" w:cstheme="minorHAnsi"/>
              </w:rPr>
              <w:t>Perempuan</w:t>
            </w:r>
          </w:p>
        </w:tc>
        <w:tc>
          <w:tcPr>
            <w:tcW w:w="1217" w:type="dxa"/>
          </w:tcPr>
          <w:p w14:paraId="078B7F2C" w14:textId="77777777" w:rsidR="00BA7DDF" w:rsidRPr="00724D7D" w:rsidRDefault="00DE512C" w:rsidP="008701E5">
            <w:pPr>
              <w:pStyle w:val="TableParagraph"/>
              <w:spacing w:line="300" w:lineRule="auto"/>
              <w:ind w:right="312" w:firstLine="97"/>
              <w:jc w:val="right"/>
              <w:rPr>
                <w:rFonts w:ascii="Arial Narrow" w:hAnsi="Arial Narrow" w:cstheme="minorHAnsi"/>
              </w:rPr>
            </w:pPr>
            <w:r w:rsidRPr="00724D7D">
              <w:rPr>
                <w:rFonts w:ascii="Arial Narrow" w:hAnsi="Arial Narrow" w:cstheme="minorHAnsi"/>
              </w:rPr>
              <w:t>40</w:t>
            </w:r>
          </w:p>
        </w:tc>
        <w:tc>
          <w:tcPr>
            <w:tcW w:w="1365" w:type="dxa"/>
          </w:tcPr>
          <w:p w14:paraId="0D9A744F" w14:textId="77777777" w:rsidR="00BA7DDF" w:rsidRPr="00724D7D" w:rsidRDefault="00DE512C" w:rsidP="008701E5">
            <w:pPr>
              <w:pStyle w:val="TableParagraph"/>
              <w:spacing w:line="300" w:lineRule="auto"/>
              <w:ind w:right="286" w:hanging="52"/>
              <w:jc w:val="right"/>
              <w:rPr>
                <w:rFonts w:ascii="Arial Narrow" w:hAnsi="Arial Narrow" w:cstheme="minorHAnsi"/>
              </w:rPr>
            </w:pPr>
            <w:r w:rsidRPr="00724D7D">
              <w:rPr>
                <w:rFonts w:ascii="Arial Narrow" w:hAnsi="Arial Narrow" w:cstheme="minorHAnsi"/>
              </w:rPr>
              <w:t>46.5</w:t>
            </w:r>
          </w:p>
        </w:tc>
        <w:tc>
          <w:tcPr>
            <w:tcW w:w="1209" w:type="dxa"/>
          </w:tcPr>
          <w:p w14:paraId="796CAC73" w14:textId="77777777" w:rsidR="00BA7DDF" w:rsidRPr="00724D7D" w:rsidRDefault="00DE512C" w:rsidP="008701E5">
            <w:pPr>
              <w:pStyle w:val="TableParagraph"/>
              <w:spacing w:line="300" w:lineRule="auto"/>
              <w:ind w:right="307" w:firstLine="135"/>
              <w:jc w:val="right"/>
              <w:rPr>
                <w:rFonts w:ascii="Arial Narrow" w:hAnsi="Arial Narrow" w:cstheme="minorHAnsi"/>
              </w:rPr>
            </w:pPr>
            <w:r w:rsidRPr="00724D7D">
              <w:rPr>
                <w:rFonts w:ascii="Arial Narrow" w:hAnsi="Arial Narrow" w:cstheme="minorHAnsi"/>
              </w:rPr>
              <w:t>46</w:t>
            </w:r>
          </w:p>
        </w:tc>
        <w:tc>
          <w:tcPr>
            <w:tcW w:w="1039" w:type="dxa"/>
          </w:tcPr>
          <w:p w14:paraId="5920A8FE" w14:textId="77777777" w:rsidR="00BA7DDF" w:rsidRPr="00724D7D" w:rsidRDefault="00DE512C" w:rsidP="008701E5">
            <w:pPr>
              <w:pStyle w:val="TableParagraph"/>
              <w:spacing w:line="300" w:lineRule="auto"/>
              <w:ind w:right="285"/>
              <w:jc w:val="right"/>
              <w:rPr>
                <w:rFonts w:ascii="Arial Narrow" w:hAnsi="Arial Narrow" w:cstheme="minorHAnsi"/>
              </w:rPr>
            </w:pPr>
            <w:r w:rsidRPr="00724D7D">
              <w:rPr>
                <w:rFonts w:ascii="Arial Narrow" w:hAnsi="Arial Narrow" w:cstheme="minorHAnsi"/>
              </w:rPr>
              <w:t>53.5</w:t>
            </w:r>
          </w:p>
        </w:tc>
        <w:tc>
          <w:tcPr>
            <w:tcW w:w="1068" w:type="dxa"/>
          </w:tcPr>
          <w:p w14:paraId="550003CB" w14:textId="77777777" w:rsidR="00BA7DDF" w:rsidRPr="00724D7D" w:rsidRDefault="00DE512C" w:rsidP="008701E5">
            <w:pPr>
              <w:pStyle w:val="TableParagraph"/>
              <w:spacing w:line="300" w:lineRule="auto"/>
              <w:ind w:right="74" w:firstLine="72"/>
              <w:jc w:val="center"/>
              <w:rPr>
                <w:rFonts w:ascii="Arial Narrow" w:hAnsi="Arial Narrow" w:cstheme="minorHAnsi"/>
              </w:rPr>
            </w:pPr>
            <w:r w:rsidRPr="00724D7D">
              <w:rPr>
                <w:rFonts w:ascii="Arial Narrow" w:hAnsi="Arial Narrow" w:cstheme="minorHAnsi"/>
              </w:rPr>
              <w:t>86</w:t>
            </w:r>
          </w:p>
        </w:tc>
        <w:tc>
          <w:tcPr>
            <w:tcW w:w="966" w:type="dxa"/>
          </w:tcPr>
          <w:p w14:paraId="7C9E75AF" w14:textId="77777777" w:rsidR="00BA7DDF" w:rsidRPr="00724D7D" w:rsidRDefault="00DE512C" w:rsidP="008701E5">
            <w:pPr>
              <w:pStyle w:val="TableParagraph"/>
              <w:spacing w:line="300" w:lineRule="auto"/>
              <w:ind w:firstLine="68"/>
              <w:rPr>
                <w:rFonts w:ascii="Arial Narrow" w:hAnsi="Arial Narrow" w:cstheme="minorHAnsi"/>
              </w:rPr>
            </w:pPr>
            <w:r w:rsidRPr="00724D7D">
              <w:rPr>
                <w:rFonts w:ascii="Arial Narrow" w:hAnsi="Arial Narrow" w:cstheme="minorHAnsi"/>
              </w:rPr>
              <w:t>100,0</w:t>
            </w:r>
          </w:p>
        </w:tc>
      </w:tr>
      <w:tr w:rsidR="009D50E6" w:rsidRPr="00724D7D" w14:paraId="170CDA1B" w14:textId="77777777" w:rsidTr="0026641D">
        <w:trPr>
          <w:trHeight w:val="257"/>
        </w:trPr>
        <w:tc>
          <w:tcPr>
            <w:tcW w:w="1867" w:type="dxa"/>
            <w:tcBorders>
              <w:bottom w:val="single" w:sz="4" w:space="0" w:color="auto"/>
            </w:tcBorders>
          </w:tcPr>
          <w:p w14:paraId="68948E18" w14:textId="77777777" w:rsidR="00BA7DDF" w:rsidRPr="00724D7D" w:rsidRDefault="00DE512C" w:rsidP="008701E5">
            <w:pPr>
              <w:pStyle w:val="TableParagraph"/>
              <w:spacing w:line="300" w:lineRule="auto"/>
              <w:ind w:firstLine="90"/>
              <w:rPr>
                <w:rFonts w:ascii="Arial Narrow" w:hAnsi="Arial Narrow" w:cstheme="minorHAnsi"/>
              </w:rPr>
            </w:pPr>
            <w:proofErr w:type="spellStart"/>
            <w:r w:rsidRPr="00724D7D">
              <w:rPr>
                <w:rFonts w:ascii="Arial Narrow" w:hAnsi="Arial Narrow" w:cstheme="minorHAnsi"/>
              </w:rPr>
              <w:t>Jumlah</w:t>
            </w:r>
            <w:proofErr w:type="spellEnd"/>
          </w:p>
        </w:tc>
        <w:tc>
          <w:tcPr>
            <w:tcW w:w="1217" w:type="dxa"/>
            <w:tcBorders>
              <w:bottom w:val="single" w:sz="4" w:space="0" w:color="auto"/>
            </w:tcBorders>
          </w:tcPr>
          <w:p w14:paraId="261C0E54" w14:textId="77777777" w:rsidR="00BA7DDF" w:rsidRPr="00724D7D" w:rsidRDefault="00DE512C" w:rsidP="008701E5">
            <w:pPr>
              <w:pStyle w:val="TableParagraph"/>
              <w:spacing w:line="300" w:lineRule="auto"/>
              <w:ind w:right="312" w:firstLine="97"/>
              <w:jc w:val="right"/>
              <w:rPr>
                <w:rFonts w:ascii="Arial Narrow" w:hAnsi="Arial Narrow" w:cstheme="minorHAnsi"/>
              </w:rPr>
            </w:pPr>
            <w:r w:rsidRPr="00724D7D">
              <w:rPr>
                <w:rFonts w:ascii="Arial Narrow" w:hAnsi="Arial Narrow" w:cstheme="minorHAnsi"/>
              </w:rPr>
              <w:t>59</w:t>
            </w:r>
          </w:p>
        </w:tc>
        <w:tc>
          <w:tcPr>
            <w:tcW w:w="1365" w:type="dxa"/>
            <w:tcBorders>
              <w:bottom w:val="single" w:sz="4" w:space="0" w:color="auto"/>
            </w:tcBorders>
          </w:tcPr>
          <w:p w14:paraId="1D5E7DAA" w14:textId="77777777" w:rsidR="00BA7DDF" w:rsidRPr="00724D7D" w:rsidRDefault="00DE512C" w:rsidP="008701E5">
            <w:pPr>
              <w:pStyle w:val="TableParagraph"/>
              <w:spacing w:line="300" w:lineRule="auto"/>
              <w:ind w:right="286" w:hanging="52"/>
              <w:jc w:val="right"/>
              <w:rPr>
                <w:rFonts w:ascii="Arial Narrow" w:hAnsi="Arial Narrow" w:cstheme="minorHAnsi"/>
              </w:rPr>
            </w:pPr>
            <w:r w:rsidRPr="00724D7D">
              <w:rPr>
                <w:rFonts w:ascii="Arial Narrow" w:hAnsi="Arial Narrow" w:cstheme="minorHAnsi"/>
              </w:rPr>
              <w:t>40.4</w:t>
            </w:r>
          </w:p>
        </w:tc>
        <w:tc>
          <w:tcPr>
            <w:tcW w:w="1209" w:type="dxa"/>
            <w:tcBorders>
              <w:bottom w:val="single" w:sz="4" w:space="0" w:color="auto"/>
            </w:tcBorders>
          </w:tcPr>
          <w:p w14:paraId="4D07B1BB" w14:textId="77777777" w:rsidR="00BA7DDF" w:rsidRPr="00724D7D" w:rsidRDefault="00DE512C" w:rsidP="008701E5">
            <w:pPr>
              <w:pStyle w:val="TableParagraph"/>
              <w:spacing w:line="300" w:lineRule="auto"/>
              <w:ind w:right="307" w:firstLine="135"/>
              <w:jc w:val="right"/>
              <w:rPr>
                <w:rFonts w:ascii="Arial Narrow" w:hAnsi="Arial Narrow" w:cstheme="minorHAnsi"/>
              </w:rPr>
            </w:pPr>
            <w:r w:rsidRPr="00724D7D">
              <w:rPr>
                <w:rFonts w:ascii="Arial Narrow" w:hAnsi="Arial Narrow" w:cstheme="minorHAnsi"/>
              </w:rPr>
              <w:t>87</w:t>
            </w:r>
          </w:p>
        </w:tc>
        <w:tc>
          <w:tcPr>
            <w:tcW w:w="1039" w:type="dxa"/>
            <w:tcBorders>
              <w:bottom w:val="single" w:sz="4" w:space="0" w:color="auto"/>
            </w:tcBorders>
          </w:tcPr>
          <w:p w14:paraId="3B3A3E02" w14:textId="77777777" w:rsidR="00BA7DDF" w:rsidRPr="00724D7D" w:rsidRDefault="00DE512C" w:rsidP="008701E5">
            <w:pPr>
              <w:pStyle w:val="TableParagraph"/>
              <w:spacing w:line="300" w:lineRule="auto"/>
              <w:ind w:right="285"/>
              <w:jc w:val="right"/>
              <w:rPr>
                <w:rFonts w:ascii="Arial Narrow" w:hAnsi="Arial Narrow" w:cstheme="minorHAnsi"/>
              </w:rPr>
            </w:pPr>
            <w:r w:rsidRPr="00724D7D">
              <w:rPr>
                <w:rFonts w:ascii="Arial Narrow" w:hAnsi="Arial Narrow" w:cstheme="minorHAnsi"/>
              </w:rPr>
              <w:t>59.6</w:t>
            </w:r>
          </w:p>
        </w:tc>
        <w:tc>
          <w:tcPr>
            <w:tcW w:w="1068" w:type="dxa"/>
            <w:tcBorders>
              <w:bottom w:val="single" w:sz="4" w:space="0" w:color="auto"/>
            </w:tcBorders>
          </w:tcPr>
          <w:p w14:paraId="44699BDB" w14:textId="77777777" w:rsidR="00BA7DDF" w:rsidRPr="00724D7D" w:rsidRDefault="00DE512C" w:rsidP="008701E5">
            <w:pPr>
              <w:pStyle w:val="TableParagraph"/>
              <w:spacing w:line="300" w:lineRule="auto"/>
              <w:ind w:right="75" w:firstLine="72"/>
              <w:jc w:val="center"/>
              <w:rPr>
                <w:rFonts w:ascii="Arial Narrow" w:hAnsi="Arial Narrow" w:cstheme="minorHAnsi"/>
              </w:rPr>
            </w:pPr>
            <w:r w:rsidRPr="00724D7D">
              <w:rPr>
                <w:rFonts w:ascii="Arial Narrow" w:hAnsi="Arial Narrow" w:cstheme="minorHAnsi"/>
              </w:rPr>
              <w:t>146</w:t>
            </w:r>
          </w:p>
        </w:tc>
        <w:tc>
          <w:tcPr>
            <w:tcW w:w="966" w:type="dxa"/>
            <w:tcBorders>
              <w:bottom w:val="single" w:sz="4" w:space="0" w:color="auto"/>
            </w:tcBorders>
          </w:tcPr>
          <w:p w14:paraId="228D0530" w14:textId="77777777" w:rsidR="00BA7DDF" w:rsidRPr="00724D7D" w:rsidRDefault="00DE512C" w:rsidP="008701E5">
            <w:pPr>
              <w:pStyle w:val="TableParagraph"/>
              <w:spacing w:line="300" w:lineRule="auto"/>
              <w:ind w:firstLine="68"/>
              <w:rPr>
                <w:rFonts w:ascii="Arial Narrow" w:hAnsi="Arial Narrow" w:cstheme="minorHAnsi"/>
              </w:rPr>
            </w:pPr>
            <w:r w:rsidRPr="00724D7D">
              <w:rPr>
                <w:rFonts w:ascii="Arial Narrow" w:hAnsi="Arial Narrow" w:cstheme="minorHAnsi"/>
              </w:rPr>
              <w:t>100,0</w:t>
            </w:r>
          </w:p>
        </w:tc>
      </w:tr>
      <w:tr w:rsidR="00BA7DDF" w:rsidRPr="00724D7D" w14:paraId="2B8CECCB" w14:textId="77777777" w:rsidTr="0026641D">
        <w:trPr>
          <w:trHeight w:val="262"/>
        </w:trPr>
        <w:tc>
          <w:tcPr>
            <w:tcW w:w="8731" w:type="dxa"/>
            <w:gridSpan w:val="7"/>
            <w:tcBorders>
              <w:top w:val="single" w:sz="4" w:space="0" w:color="auto"/>
              <w:bottom w:val="single" w:sz="4" w:space="0" w:color="auto"/>
            </w:tcBorders>
          </w:tcPr>
          <w:p w14:paraId="63180537" w14:textId="77777777" w:rsidR="00BA7DDF" w:rsidRPr="00724D7D" w:rsidRDefault="00DE512C" w:rsidP="008701E5">
            <w:pPr>
              <w:pStyle w:val="TableParagraph"/>
              <w:spacing w:line="300" w:lineRule="auto"/>
              <w:ind w:right="2399" w:firstLine="547"/>
              <w:jc w:val="center"/>
              <w:rPr>
                <w:rFonts w:ascii="Arial Narrow" w:hAnsi="Arial Narrow" w:cstheme="minorHAnsi"/>
              </w:rPr>
            </w:pPr>
            <w:r w:rsidRPr="00724D7D">
              <w:rPr>
                <w:rFonts w:ascii="Arial Narrow" w:hAnsi="Arial Narrow" w:cstheme="minorHAnsi"/>
                <w:i/>
              </w:rPr>
              <w:t xml:space="preserve">p value </w:t>
            </w:r>
            <w:r w:rsidRPr="00724D7D">
              <w:rPr>
                <w:rFonts w:ascii="Arial Narrow" w:hAnsi="Arial Narrow" w:cstheme="minorHAnsi"/>
              </w:rPr>
              <w:t>= 0.072</w:t>
            </w:r>
          </w:p>
        </w:tc>
      </w:tr>
    </w:tbl>
    <w:p w14:paraId="439963FF" w14:textId="77777777" w:rsidR="005D5F24" w:rsidRPr="00724D7D" w:rsidRDefault="005D5F24" w:rsidP="008701E5">
      <w:pPr>
        <w:pStyle w:val="BodyText"/>
        <w:spacing w:line="300" w:lineRule="auto"/>
        <w:ind w:firstLine="540"/>
        <w:rPr>
          <w:rFonts w:ascii="Arial Narrow" w:hAnsi="Arial Narrow" w:cstheme="minorHAnsi"/>
          <w:sz w:val="22"/>
          <w:szCs w:val="22"/>
        </w:rPr>
      </w:pPr>
    </w:p>
    <w:p w14:paraId="605D4AA0" w14:textId="77777777" w:rsidR="00021478" w:rsidRDefault="00021478" w:rsidP="008701E5">
      <w:pPr>
        <w:pStyle w:val="BodyText"/>
        <w:spacing w:line="300" w:lineRule="auto"/>
        <w:ind w:left="540" w:firstLine="450"/>
        <w:jc w:val="both"/>
        <w:rPr>
          <w:rFonts w:ascii="Arial Narrow" w:hAnsi="Arial Narrow" w:cstheme="minorHAnsi"/>
          <w:sz w:val="22"/>
          <w:szCs w:val="22"/>
        </w:rPr>
        <w:sectPr w:rsidR="00021478" w:rsidSect="008701E5">
          <w:type w:val="continuous"/>
          <w:pgSz w:w="11910" w:h="16840" w:code="9"/>
          <w:pgMar w:top="1440" w:right="1152" w:bottom="1152" w:left="1440" w:header="0" w:footer="1411" w:gutter="0"/>
          <w:cols w:space="720"/>
        </w:sectPr>
      </w:pPr>
    </w:p>
    <w:p w14:paraId="7604C492" w14:textId="01925535" w:rsidR="00021478" w:rsidRDefault="00DE512C" w:rsidP="00F41FDB">
      <w:pPr>
        <w:pStyle w:val="BodyText"/>
        <w:spacing w:line="300" w:lineRule="auto"/>
        <w:ind w:left="360" w:right="90" w:firstLine="360"/>
        <w:jc w:val="both"/>
        <w:rPr>
          <w:rFonts w:ascii="Arial Narrow" w:hAnsi="Arial Narrow" w:cstheme="minorHAnsi"/>
          <w:sz w:val="22"/>
          <w:szCs w:val="22"/>
        </w:rPr>
        <w:sectPr w:rsidR="00021478" w:rsidSect="00021478">
          <w:type w:val="continuous"/>
          <w:pgSz w:w="11910" w:h="16840" w:code="9"/>
          <w:pgMar w:top="1440" w:right="1152" w:bottom="1152" w:left="1440" w:header="0" w:footer="1411" w:gutter="0"/>
          <w:cols w:num="2" w:space="318"/>
        </w:sectPr>
      </w:pPr>
      <w:r w:rsidRPr="00724D7D">
        <w:rPr>
          <w:rFonts w:ascii="Arial Narrow" w:hAnsi="Arial Narrow" w:cstheme="minorHAnsi"/>
          <w:sz w:val="22"/>
          <w:szCs w:val="22"/>
        </w:rPr>
        <w:t xml:space="preserve">Dari </w:t>
      </w:r>
      <w:proofErr w:type="spellStart"/>
      <w:r w:rsidRPr="00724D7D">
        <w:rPr>
          <w:rFonts w:ascii="Arial Narrow" w:hAnsi="Arial Narrow" w:cstheme="minorHAnsi"/>
          <w:sz w:val="22"/>
          <w:szCs w:val="22"/>
        </w:rPr>
        <w:t>paparan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tabel</w:t>
      </w:r>
      <w:proofErr w:type="spellEnd"/>
      <w:r w:rsidRPr="00724D7D">
        <w:rPr>
          <w:rFonts w:ascii="Arial Narrow" w:hAnsi="Arial Narrow" w:cstheme="minorHAnsi"/>
          <w:sz w:val="22"/>
          <w:szCs w:val="22"/>
        </w:rPr>
        <w:t xml:space="preserve"> 6 </w:t>
      </w:r>
      <w:proofErr w:type="spellStart"/>
      <w:r w:rsidRPr="00724D7D">
        <w:rPr>
          <w:rFonts w:ascii="Arial Narrow" w:hAnsi="Arial Narrow" w:cstheme="minorHAnsi"/>
          <w:sz w:val="22"/>
          <w:szCs w:val="22"/>
        </w:rPr>
        <w:t>dapat</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dilihat</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bahwa</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hasil</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analisis</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hubungan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antara</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jenis</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kelamin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dengan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praktik</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penerapan</w:t>
      </w:r>
      <w:proofErr w:type="spellEnd"/>
      <w:r w:rsidRPr="00724D7D">
        <w:rPr>
          <w:rFonts w:ascii="Arial Narrow" w:hAnsi="Arial Narrow" w:cstheme="minorHAnsi"/>
          <w:sz w:val="22"/>
          <w:szCs w:val="22"/>
        </w:rPr>
        <w:t xml:space="preserve"> </w:t>
      </w:r>
      <w:r w:rsidRPr="00724D7D">
        <w:rPr>
          <w:rFonts w:ascii="Arial Narrow" w:hAnsi="Arial Narrow" w:cstheme="minorHAnsi"/>
          <w:i/>
          <w:iCs/>
          <w:sz w:val="22"/>
          <w:szCs w:val="22"/>
        </w:rPr>
        <w:t>patient safety radiation</w:t>
      </w:r>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diperoleh</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ada</w:t>
      </w:r>
      <w:proofErr w:type="spellEnd"/>
      <w:r w:rsidRPr="00724D7D">
        <w:rPr>
          <w:rFonts w:ascii="Arial Narrow" w:hAnsi="Arial Narrow" w:cstheme="minorHAnsi"/>
          <w:sz w:val="22"/>
          <w:szCs w:val="22"/>
        </w:rPr>
        <w:t xml:space="preserve"> 19 (31.7%)</w:t>
      </w:r>
      <w:r w:rsidR="00A334B6" w:rsidRPr="00724D7D">
        <w:rPr>
          <w:rFonts w:ascii="Arial Narrow" w:hAnsi="Arial Narrow" w:cstheme="minorHAnsi"/>
          <w:sz w:val="22"/>
          <w:szCs w:val="22"/>
        </w:rPr>
        <w:t xml:space="preserve">. </w:t>
      </w:r>
      <w:proofErr w:type="spellStart"/>
      <w:r w:rsidR="00CD4BDF" w:rsidRPr="00724D7D">
        <w:rPr>
          <w:rFonts w:ascii="Arial Narrow" w:hAnsi="Arial Narrow" w:cstheme="minorHAnsi"/>
          <w:sz w:val="22"/>
          <w:szCs w:val="22"/>
        </w:rPr>
        <w:t>R</w:t>
      </w:r>
      <w:r w:rsidRPr="00724D7D">
        <w:rPr>
          <w:rFonts w:ascii="Arial Narrow" w:hAnsi="Arial Narrow" w:cstheme="minorHAnsi"/>
          <w:sz w:val="22"/>
          <w:szCs w:val="22"/>
        </w:rPr>
        <w:t>esponden</w:t>
      </w:r>
      <w:proofErr w:type="spellEnd"/>
      <w:r w:rsidRPr="00724D7D">
        <w:rPr>
          <w:rFonts w:ascii="Arial Narrow" w:hAnsi="Arial Narrow" w:cstheme="minorHAnsi"/>
          <w:spacing w:val="-15"/>
          <w:sz w:val="22"/>
          <w:szCs w:val="22"/>
        </w:rPr>
        <w:t xml:space="preserve"> </w:t>
      </w:r>
      <w:r w:rsidRPr="00724D7D">
        <w:rPr>
          <w:rFonts w:ascii="Arial Narrow" w:hAnsi="Arial Narrow" w:cstheme="minorHAnsi"/>
          <w:sz w:val="22"/>
          <w:szCs w:val="22"/>
        </w:rPr>
        <w:t>yang</w:t>
      </w:r>
      <w:r w:rsidRPr="00724D7D">
        <w:rPr>
          <w:rFonts w:ascii="Arial Narrow" w:hAnsi="Arial Narrow" w:cstheme="minorHAnsi"/>
          <w:spacing w:val="-13"/>
          <w:sz w:val="22"/>
          <w:szCs w:val="22"/>
        </w:rPr>
        <w:t xml:space="preserve"> </w:t>
      </w:r>
      <w:proofErr w:type="spellStart"/>
      <w:r w:rsidRPr="00724D7D">
        <w:rPr>
          <w:rFonts w:ascii="Arial Narrow" w:hAnsi="Arial Narrow" w:cstheme="minorHAnsi"/>
          <w:sz w:val="22"/>
          <w:szCs w:val="22"/>
        </w:rPr>
        <w:t>berjenis</w:t>
      </w:r>
      <w:proofErr w:type="spellEnd"/>
      <w:r w:rsidRPr="00724D7D">
        <w:rPr>
          <w:rFonts w:ascii="Arial Narrow" w:hAnsi="Arial Narrow" w:cstheme="minorHAnsi"/>
          <w:spacing w:val="-14"/>
          <w:sz w:val="22"/>
          <w:szCs w:val="22"/>
        </w:rPr>
        <w:t xml:space="preserve"> </w:t>
      </w:r>
      <w:proofErr w:type="spellStart"/>
      <w:r w:rsidRPr="00724D7D">
        <w:rPr>
          <w:rFonts w:ascii="Arial Narrow" w:hAnsi="Arial Narrow" w:cstheme="minorHAnsi"/>
          <w:sz w:val="22"/>
          <w:szCs w:val="22"/>
        </w:rPr>
        <w:t>kelamin</w:t>
      </w:r>
      <w:proofErr w:type="spellEnd"/>
      <w:r w:rsidRPr="00724D7D">
        <w:rPr>
          <w:rFonts w:ascii="Arial Narrow" w:hAnsi="Arial Narrow" w:cstheme="minorHAnsi"/>
          <w:spacing w:val="-14"/>
          <w:sz w:val="22"/>
          <w:szCs w:val="22"/>
        </w:rPr>
        <w:t xml:space="preserve"> </w:t>
      </w:r>
      <w:proofErr w:type="spellStart"/>
      <w:r w:rsidRPr="00724D7D">
        <w:rPr>
          <w:rFonts w:ascii="Arial Narrow" w:hAnsi="Arial Narrow" w:cstheme="minorHAnsi"/>
          <w:sz w:val="22"/>
          <w:szCs w:val="22"/>
        </w:rPr>
        <w:t>laki-laki</w:t>
      </w:r>
      <w:proofErr w:type="spellEnd"/>
      <w:r w:rsidRPr="00724D7D">
        <w:rPr>
          <w:rFonts w:ascii="Arial Narrow" w:hAnsi="Arial Narrow" w:cstheme="minorHAnsi"/>
          <w:spacing w:val="32"/>
          <w:sz w:val="22"/>
          <w:szCs w:val="22"/>
        </w:rPr>
        <w:t xml:space="preserve"> </w:t>
      </w:r>
      <w:proofErr w:type="spellStart"/>
      <w:r w:rsidRPr="00724D7D">
        <w:rPr>
          <w:rFonts w:ascii="Arial Narrow" w:hAnsi="Arial Narrow" w:cstheme="minorHAnsi"/>
          <w:sz w:val="22"/>
          <w:szCs w:val="22"/>
        </w:rPr>
        <w:t>melakukan</w:t>
      </w:r>
      <w:proofErr w:type="spellEnd"/>
      <w:r w:rsidRPr="00724D7D">
        <w:rPr>
          <w:rFonts w:ascii="Arial Narrow" w:hAnsi="Arial Narrow" w:cstheme="minorHAnsi"/>
          <w:spacing w:val="-14"/>
          <w:sz w:val="22"/>
          <w:szCs w:val="22"/>
        </w:rPr>
        <w:t xml:space="preserve"> </w:t>
      </w:r>
      <w:proofErr w:type="spellStart"/>
      <w:r w:rsidRPr="00724D7D">
        <w:rPr>
          <w:rFonts w:ascii="Arial Narrow" w:hAnsi="Arial Narrow" w:cstheme="minorHAnsi"/>
          <w:sz w:val="22"/>
          <w:szCs w:val="22"/>
        </w:rPr>
        <w:t>praktik</w:t>
      </w:r>
      <w:proofErr w:type="spellEnd"/>
      <w:r w:rsidRPr="00724D7D">
        <w:rPr>
          <w:rFonts w:ascii="Arial Narrow" w:hAnsi="Arial Narrow" w:cstheme="minorHAnsi"/>
          <w:spacing w:val="-13"/>
          <w:sz w:val="22"/>
          <w:szCs w:val="22"/>
        </w:rPr>
        <w:t xml:space="preserve"> </w:t>
      </w:r>
      <w:proofErr w:type="spellStart"/>
      <w:r w:rsidRPr="00724D7D">
        <w:rPr>
          <w:rFonts w:ascii="Arial Narrow" w:hAnsi="Arial Narrow" w:cstheme="minorHAnsi"/>
          <w:sz w:val="22"/>
          <w:szCs w:val="22"/>
        </w:rPr>
        <w:t>penerapan</w:t>
      </w:r>
      <w:proofErr w:type="spellEnd"/>
      <w:r w:rsidRPr="00724D7D">
        <w:rPr>
          <w:rFonts w:ascii="Arial Narrow" w:hAnsi="Arial Narrow" w:cstheme="minorHAnsi"/>
          <w:spacing w:val="-14"/>
          <w:sz w:val="22"/>
          <w:szCs w:val="22"/>
        </w:rPr>
        <w:t xml:space="preserve"> </w:t>
      </w:r>
      <w:r w:rsidRPr="00724D7D">
        <w:rPr>
          <w:rFonts w:ascii="Arial Narrow" w:hAnsi="Arial Narrow" w:cstheme="minorHAnsi"/>
          <w:sz w:val="22"/>
          <w:szCs w:val="22"/>
        </w:rPr>
        <w:t>patient</w:t>
      </w:r>
      <w:r w:rsidRPr="00724D7D">
        <w:rPr>
          <w:rFonts w:ascii="Arial Narrow" w:hAnsi="Arial Narrow" w:cstheme="minorHAnsi"/>
          <w:spacing w:val="-15"/>
          <w:sz w:val="22"/>
          <w:szCs w:val="22"/>
        </w:rPr>
        <w:t xml:space="preserve"> </w:t>
      </w:r>
      <w:r w:rsidRPr="00724D7D">
        <w:rPr>
          <w:rFonts w:ascii="Arial Narrow" w:hAnsi="Arial Narrow" w:cstheme="minorHAnsi"/>
          <w:sz w:val="22"/>
          <w:szCs w:val="22"/>
        </w:rPr>
        <w:t xml:space="preserve">safety radiation </w:t>
      </w:r>
      <w:proofErr w:type="spellStart"/>
      <w:r w:rsidRPr="00724D7D">
        <w:rPr>
          <w:rFonts w:ascii="Arial Narrow" w:hAnsi="Arial Narrow" w:cstheme="minorHAnsi"/>
          <w:sz w:val="22"/>
          <w:szCs w:val="22"/>
        </w:rPr>
        <w:t>kurang</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baik</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Sedangkan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responden</w:t>
      </w:r>
      <w:proofErr w:type="spellEnd"/>
      <w:r w:rsidRPr="00724D7D">
        <w:rPr>
          <w:rFonts w:ascii="Arial Narrow" w:hAnsi="Arial Narrow" w:cstheme="minorHAnsi"/>
          <w:sz w:val="22"/>
          <w:szCs w:val="22"/>
        </w:rPr>
        <w:t xml:space="preserve"> yang </w:t>
      </w:r>
      <w:proofErr w:type="spellStart"/>
      <w:r w:rsidRPr="00724D7D">
        <w:rPr>
          <w:rFonts w:ascii="Arial Narrow" w:hAnsi="Arial Narrow" w:cstheme="minorHAnsi"/>
          <w:sz w:val="22"/>
          <w:szCs w:val="22"/>
        </w:rPr>
        <w:t>berjenis</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kelamin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perempuan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ada</w:t>
      </w:r>
      <w:proofErr w:type="spellEnd"/>
      <w:r w:rsidRPr="00724D7D">
        <w:rPr>
          <w:rFonts w:ascii="Arial Narrow" w:hAnsi="Arial Narrow" w:cstheme="minorHAnsi"/>
          <w:sz w:val="22"/>
          <w:szCs w:val="22"/>
        </w:rPr>
        <w:t xml:space="preserve"> </w:t>
      </w:r>
      <w:r w:rsidRPr="00724D7D">
        <w:rPr>
          <w:rFonts w:ascii="Arial Narrow" w:hAnsi="Arial Narrow" w:cstheme="minorHAnsi"/>
          <w:sz w:val="22"/>
          <w:szCs w:val="22"/>
        </w:rPr>
        <w:t xml:space="preserve">40 (46.5%) yang </w:t>
      </w:r>
      <w:proofErr w:type="spellStart"/>
      <w:r w:rsidRPr="00724D7D">
        <w:rPr>
          <w:rFonts w:ascii="Arial Narrow" w:hAnsi="Arial Narrow" w:cstheme="minorHAnsi"/>
          <w:sz w:val="22"/>
          <w:szCs w:val="22"/>
        </w:rPr>
        <w:t>melakukan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praktik</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penerapan</w:t>
      </w:r>
      <w:proofErr w:type="spellEnd"/>
      <w:r w:rsidRPr="00724D7D">
        <w:rPr>
          <w:rFonts w:ascii="Arial Narrow" w:hAnsi="Arial Narrow" w:cstheme="minorHAnsi"/>
          <w:sz w:val="22"/>
          <w:szCs w:val="22"/>
        </w:rPr>
        <w:t xml:space="preserve"> patient safety radiation </w:t>
      </w:r>
      <w:proofErr w:type="spellStart"/>
      <w:r w:rsidRPr="00724D7D">
        <w:rPr>
          <w:rFonts w:ascii="Arial Narrow" w:hAnsi="Arial Narrow" w:cstheme="minorHAnsi"/>
          <w:sz w:val="22"/>
          <w:szCs w:val="22"/>
        </w:rPr>
        <w:t>kurang</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baik</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Berdasarkan</w:t>
      </w:r>
      <w:proofErr w:type="spellEnd"/>
      <w:r w:rsidRPr="00724D7D">
        <w:rPr>
          <w:rFonts w:ascii="Arial Narrow" w:hAnsi="Arial Narrow" w:cstheme="minorHAnsi"/>
          <w:sz w:val="22"/>
          <w:szCs w:val="22"/>
        </w:rPr>
        <w:t xml:space="preserve"> uji </w:t>
      </w:r>
      <w:proofErr w:type="spellStart"/>
      <w:r w:rsidRPr="00724D7D">
        <w:rPr>
          <w:rFonts w:ascii="Arial Narrow" w:hAnsi="Arial Narrow" w:cstheme="minorHAnsi"/>
          <w:sz w:val="22"/>
          <w:szCs w:val="22"/>
        </w:rPr>
        <w:t>statistik</w:t>
      </w:r>
      <w:proofErr w:type="spellEnd"/>
      <w:r w:rsidRPr="00724D7D">
        <w:rPr>
          <w:rFonts w:ascii="Arial Narrow" w:hAnsi="Arial Narrow" w:cstheme="minorHAnsi"/>
          <w:sz w:val="22"/>
          <w:szCs w:val="22"/>
        </w:rPr>
        <w:t xml:space="preserve"> </w:t>
      </w:r>
      <w:r w:rsidRPr="00724D7D">
        <w:rPr>
          <w:rFonts w:ascii="Arial Narrow" w:hAnsi="Arial Narrow" w:cstheme="minorHAnsi"/>
          <w:i/>
          <w:sz w:val="22"/>
          <w:szCs w:val="22"/>
        </w:rPr>
        <w:t xml:space="preserve">Chi Square </w:t>
      </w:r>
      <w:proofErr w:type="spellStart"/>
      <w:r w:rsidRPr="00724D7D">
        <w:rPr>
          <w:rFonts w:ascii="Arial Narrow" w:hAnsi="Arial Narrow" w:cstheme="minorHAnsi"/>
          <w:sz w:val="22"/>
          <w:szCs w:val="22"/>
        </w:rPr>
        <w:t>diperoleh</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hasil</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bahwa</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tidak</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ada</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hubungan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antara</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jenis</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kelamin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dengan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praktik</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penerapan</w:t>
      </w:r>
      <w:proofErr w:type="spellEnd"/>
      <w:r w:rsidRPr="00724D7D">
        <w:rPr>
          <w:rFonts w:ascii="Arial Narrow" w:hAnsi="Arial Narrow" w:cstheme="minorHAnsi"/>
          <w:sz w:val="22"/>
          <w:szCs w:val="22"/>
        </w:rPr>
        <w:t xml:space="preserve"> patient safety radiation, </w:t>
      </w:r>
      <w:proofErr w:type="spellStart"/>
      <w:r w:rsidRPr="00724D7D">
        <w:rPr>
          <w:rFonts w:ascii="Arial Narrow" w:hAnsi="Arial Narrow" w:cstheme="minorHAnsi"/>
          <w:sz w:val="22"/>
          <w:szCs w:val="22"/>
        </w:rPr>
        <w:t>dengan</w:t>
      </w:r>
      <w:proofErr w:type="spellEnd"/>
      <w:r w:rsidRPr="00724D7D">
        <w:rPr>
          <w:rFonts w:ascii="Arial Narrow" w:hAnsi="Arial Narrow" w:cstheme="minorHAnsi"/>
          <w:sz w:val="22"/>
          <w:szCs w:val="22"/>
        </w:rPr>
        <w:t xml:space="preserve"> </w:t>
      </w:r>
      <w:r w:rsidRPr="00724D7D">
        <w:rPr>
          <w:rFonts w:ascii="Arial Narrow" w:hAnsi="Arial Narrow" w:cstheme="minorHAnsi"/>
          <w:i/>
          <w:sz w:val="22"/>
          <w:szCs w:val="22"/>
        </w:rPr>
        <w:t xml:space="preserve">α </w:t>
      </w:r>
      <w:r w:rsidRPr="00724D7D">
        <w:rPr>
          <w:rFonts w:ascii="Arial Narrow" w:hAnsi="Arial Narrow" w:cstheme="minorHAnsi"/>
          <w:sz w:val="22"/>
          <w:szCs w:val="22"/>
        </w:rPr>
        <w:t xml:space="preserve">= 0,05 </w:t>
      </w:r>
      <w:proofErr w:type="spellStart"/>
      <w:r w:rsidRPr="00724D7D">
        <w:rPr>
          <w:rFonts w:ascii="Arial Narrow" w:hAnsi="Arial Narrow" w:cstheme="minorHAnsi"/>
          <w:sz w:val="22"/>
          <w:szCs w:val="22"/>
        </w:rPr>
        <w:t>didapatkan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nilai</w:t>
      </w:r>
      <w:proofErr w:type="spellEnd"/>
      <w:r w:rsidRPr="00724D7D">
        <w:rPr>
          <w:rFonts w:ascii="Arial Narrow" w:hAnsi="Arial Narrow" w:cstheme="minorHAnsi"/>
          <w:sz w:val="22"/>
          <w:szCs w:val="22"/>
        </w:rPr>
        <w:t xml:space="preserve"> </w:t>
      </w:r>
      <w:r w:rsidRPr="00724D7D">
        <w:rPr>
          <w:rFonts w:ascii="Arial Narrow" w:hAnsi="Arial Narrow" w:cstheme="minorHAnsi"/>
          <w:i/>
          <w:sz w:val="22"/>
          <w:szCs w:val="22"/>
        </w:rPr>
        <w:t>p value</w:t>
      </w:r>
      <w:r w:rsidRPr="00724D7D">
        <w:rPr>
          <w:rFonts w:ascii="Arial Narrow" w:hAnsi="Arial Narrow" w:cstheme="minorHAnsi"/>
          <w:i/>
          <w:spacing w:val="-1"/>
          <w:sz w:val="22"/>
          <w:szCs w:val="22"/>
        </w:rPr>
        <w:t xml:space="preserve"> </w:t>
      </w:r>
      <w:r w:rsidRPr="00724D7D">
        <w:rPr>
          <w:rFonts w:ascii="Arial Narrow" w:hAnsi="Arial Narrow" w:cstheme="minorHAnsi"/>
          <w:sz w:val="22"/>
          <w:szCs w:val="22"/>
        </w:rPr>
        <w:t>0,072</w:t>
      </w:r>
      <w:r w:rsidR="00021478">
        <w:rPr>
          <w:rFonts w:ascii="Arial Narrow" w:hAnsi="Arial Narrow" w:cstheme="minorHAnsi"/>
          <w:sz w:val="22"/>
          <w:szCs w:val="22"/>
        </w:rPr>
        <w:t>.</w:t>
      </w:r>
    </w:p>
    <w:p w14:paraId="37B19176" w14:textId="27195D6B" w:rsidR="00BA7DDF" w:rsidRDefault="00BA7DDF" w:rsidP="00021478">
      <w:pPr>
        <w:pStyle w:val="BodyText"/>
        <w:spacing w:line="300" w:lineRule="auto"/>
        <w:ind w:left="360" w:firstLine="630"/>
        <w:rPr>
          <w:rFonts w:ascii="Arial Narrow" w:hAnsi="Arial Narrow" w:cstheme="minorHAnsi"/>
          <w:sz w:val="22"/>
          <w:szCs w:val="22"/>
        </w:rPr>
      </w:pPr>
    </w:p>
    <w:p w14:paraId="1321AC16" w14:textId="77777777" w:rsidR="0026641D" w:rsidRDefault="0026641D" w:rsidP="00021478">
      <w:pPr>
        <w:pStyle w:val="BodyText"/>
        <w:spacing w:line="300" w:lineRule="auto"/>
        <w:ind w:left="360" w:firstLine="630"/>
        <w:rPr>
          <w:rFonts w:ascii="Arial Narrow" w:hAnsi="Arial Narrow" w:cstheme="minorHAnsi"/>
          <w:sz w:val="22"/>
          <w:szCs w:val="22"/>
        </w:rPr>
      </w:pPr>
    </w:p>
    <w:p w14:paraId="15B7562A" w14:textId="77777777" w:rsidR="00F41FDB" w:rsidRPr="00724D7D" w:rsidRDefault="00F41FDB" w:rsidP="00021478">
      <w:pPr>
        <w:pStyle w:val="BodyText"/>
        <w:spacing w:line="300" w:lineRule="auto"/>
        <w:ind w:left="360" w:firstLine="630"/>
        <w:rPr>
          <w:rFonts w:ascii="Arial Narrow" w:hAnsi="Arial Narrow" w:cstheme="minorHAnsi"/>
          <w:sz w:val="22"/>
          <w:szCs w:val="22"/>
        </w:rPr>
      </w:pPr>
    </w:p>
    <w:p w14:paraId="32262D04" w14:textId="5A7B92C5" w:rsidR="00BA7DDF" w:rsidRPr="00724D7D" w:rsidRDefault="00DE512C" w:rsidP="00021478">
      <w:pPr>
        <w:spacing w:line="300" w:lineRule="auto"/>
        <w:ind w:right="30" w:firstLine="360"/>
        <w:rPr>
          <w:rFonts w:ascii="Arial Narrow" w:hAnsi="Arial Narrow" w:cstheme="minorHAnsi"/>
          <w:i/>
          <w:iCs/>
        </w:rPr>
      </w:pPr>
      <w:r w:rsidRPr="00724D7D">
        <w:rPr>
          <w:rFonts w:ascii="Arial Narrow" w:hAnsi="Arial Narrow" w:cstheme="minorHAnsi"/>
          <w:b/>
        </w:rPr>
        <w:lastRenderedPageBreak/>
        <w:t xml:space="preserve">Table 7. </w:t>
      </w:r>
      <w:proofErr w:type="spellStart"/>
      <w:r w:rsidRPr="00724D7D">
        <w:rPr>
          <w:rFonts w:ascii="Arial Narrow" w:hAnsi="Arial Narrow" w:cstheme="minorHAnsi"/>
        </w:rPr>
        <w:t>Hubungan</w:t>
      </w:r>
      <w:proofErr w:type="spellEnd"/>
      <w:r w:rsidRPr="00724D7D">
        <w:rPr>
          <w:rFonts w:ascii="Arial Narrow" w:hAnsi="Arial Narrow" w:cstheme="minorHAnsi"/>
        </w:rPr>
        <w:t xml:space="preserve"> </w:t>
      </w:r>
      <w:r w:rsidR="00AD5E46" w:rsidRPr="00724D7D">
        <w:rPr>
          <w:rFonts w:ascii="Arial Narrow" w:hAnsi="Arial Narrow" w:cstheme="minorHAnsi"/>
        </w:rPr>
        <w:t xml:space="preserve">Masa </w:t>
      </w:r>
      <w:proofErr w:type="spellStart"/>
      <w:r w:rsidR="00AD5E46" w:rsidRPr="00724D7D">
        <w:rPr>
          <w:rFonts w:ascii="Arial Narrow" w:hAnsi="Arial Narrow" w:cstheme="minorHAnsi"/>
        </w:rPr>
        <w:t>Kerja</w:t>
      </w:r>
      <w:proofErr w:type="spellEnd"/>
      <w:r w:rsidR="00AD5E46" w:rsidRPr="00724D7D">
        <w:rPr>
          <w:rFonts w:ascii="Arial Narrow" w:hAnsi="Arial Narrow" w:cstheme="minorHAnsi"/>
        </w:rPr>
        <w:t xml:space="preserve"> </w:t>
      </w:r>
      <w:proofErr w:type="spellStart"/>
      <w:r w:rsidR="00AD5E46" w:rsidRPr="00724D7D">
        <w:rPr>
          <w:rFonts w:ascii="Arial Narrow" w:hAnsi="Arial Narrow" w:cstheme="minorHAnsi"/>
        </w:rPr>
        <w:t>dengan</w:t>
      </w:r>
      <w:proofErr w:type="spellEnd"/>
      <w:r w:rsidR="00AD5E46" w:rsidRPr="00724D7D">
        <w:rPr>
          <w:rFonts w:ascii="Arial Narrow" w:hAnsi="Arial Narrow" w:cstheme="minorHAnsi"/>
        </w:rPr>
        <w:t xml:space="preserve"> Praktik </w:t>
      </w:r>
      <w:proofErr w:type="spellStart"/>
      <w:r w:rsidR="00AD5E46" w:rsidRPr="00724D7D">
        <w:rPr>
          <w:rFonts w:ascii="Arial Narrow" w:hAnsi="Arial Narrow" w:cstheme="minorHAnsi"/>
        </w:rPr>
        <w:t>Penerapan</w:t>
      </w:r>
      <w:proofErr w:type="spellEnd"/>
      <w:r w:rsidR="00AD5E46" w:rsidRPr="00724D7D">
        <w:rPr>
          <w:rFonts w:ascii="Arial Narrow" w:hAnsi="Arial Narrow" w:cstheme="minorHAnsi"/>
        </w:rPr>
        <w:t xml:space="preserve"> </w:t>
      </w:r>
      <w:r w:rsidR="00AD5E46" w:rsidRPr="00724D7D">
        <w:rPr>
          <w:rFonts w:ascii="Arial Narrow" w:hAnsi="Arial Narrow" w:cstheme="minorHAnsi"/>
          <w:i/>
          <w:iCs/>
        </w:rPr>
        <w:t>Patient Safety Radiation</w:t>
      </w:r>
    </w:p>
    <w:tbl>
      <w:tblPr>
        <w:tblW w:w="8947" w:type="dxa"/>
        <w:tblInd w:w="365" w:type="dxa"/>
        <w:tblLayout w:type="fixed"/>
        <w:tblCellMar>
          <w:left w:w="0" w:type="dxa"/>
          <w:right w:w="0" w:type="dxa"/>
        </w:tblCellMar>
        <w:tblLook w:val="01E0" w:firstRow="1" w:lastRow="1" w:firstColumn="1" w:lastColumn="1" w:noHBand="0" w:noVBand="0"/>
      </w:tblPr>
      <w:tblGrid>
        <w:gridCol w:w="1402"/>
        <w:gridCol w:w="1328"/>
        <w:gridCol w:w="1499"/>
        <w:gridCol w:w="1328"/>
        <w:gridCol w:w="1231"/>
        <w:gridCol w:w="1087"/>
        <w:gridCol w:w="1072"/>
      </w:tblGrid>
      <w:tr w:rsidR="00BA7DDF" w:rsidRPr="00062EDB" w14:paraId="78E7AF73" w14:textId="77777777" w:rsidTr="00021478">
        <w:trPr>
          <w:trHeight w:val="313"/>
        </w:trPr>
        <w:tc>
          <w:tcPr>
            <w:tcW w:w="1402" w:type="dxa"/>
            <w:vMerge w:val="restart"/>
            <w:shd w:val="clear" w:color="auto" w:fill="BFBFBF" w:themeFill="background1" w:themeFillShade="BF"/>
          </w:tcPr>
          <w:p w14:paraId="0E9E5DAC" w14:textId="77777777" w:rsidR="00BA7DDF" w:rsidRPr="00062EDB" w:rsidRDefault="00BA7DDF" w:rsidP="008701E5">
            <w:pPr>
              <w:pStyle w:val="TableParagraph"/>
              <w:spacing w:line="300" w:lineRule="auto"/>
              <w:ind w:firstLine="178"/>
              <w:rPr>
                <w:rFonts w:ascii="Arial Narrow" w:hAnsi="Arial Narrow" w:cstheme="minorHAnsi"/>
                <w:b/>
                <w:bCs/>
              </w:rPr>
            </w:pPr>
          </w:p>
          <w:p w14:paraId="79634388" w14:textId="77777777" w:rsidR="00BA7DDF" w:rsidRPr="00062EDB" w:rsidRDefault="00DE512C" w:rsidP="008701E5">
            <w:pPr>
              <w:pStyle w:val="TableParagraph"/>
              <w:spacing w:line="300" w:lineRule="auto"/>
              <w:ind w:firstLine="178"/>
              <w:rPr>
                <w:rFonts w:ascii="Arial Narrow" w:hAnsi="Arial Narrow" w:cstheme="minorHAnsi"/>
                <w:b/>
                <w:bCs/>
              </w:rPr>
            </w:pPr>
            <w:r w:rsidRPr="00062EDB">
              <w:rPr>
                <w:rFonts w:ascii="Arial Narrow" w:hAnsi="Arial Narrow" w:cstheme="minorHAnsi"/>
                <w:b/>
                <w:bCs/>
              </w:rPr>
              <w:t xml:space="preserve">Masa </w:t>
            </w:r>
            <w:proofErr w:type="spellStart"/>
            <w:r w:rsidRPr="00062EDB">
              <w:rPr>
                <w:rFonts w:ascii="Arial Narrow" w:hAnsi="Arial Narrow" w:cstheme="minorHAnsi"/>
                <w:b/>
                <w:bCs/>
              </w:rPr>
              <w:t>kerja</w:t>
            </w:r>
            <w:proofErr w:type="spellEnd"/>
          </w:p>
        </w:tc>
        <w:tc>
          <w:tcPr>
            <w:tcW w:w="5386" w:type="dxa"/>
            <w:gridSpan w:val="4"/>
            <w:tcBorders>
              <w:bottom w:val="single" w:sz="4" w:space="0" w:color="auto"/>
            </w:tcBorders>
            <w:shd w:val="clear" w:color="auto" w:fill="BFBFBF" w:themeFill="background1" w:themeFillShade="BF"/>
          </w:tcPr>
          <w:p w14:paraId="7022B250" w14:textId="77777777" w:rsidR="00BA7DDF" w:rsidRPr="00062EDB" w:rsidRDefault="00DE512C" w:rsidP="00021478">
            <w:pPr>
              <w:pStyle w:val="TableParagraph"/>
              <w:spacing w:line="300" w:lineRule="auto"/>
              <w:ind w:firstLine="156"/>
              <w:jc w:val="center"/>
              <w:rPr>
                <w:rFonts w:ascii="Arial Narrow" w:hAnsi="Arial Narrow" w:cstheme="minorHAnsi"/>
                <w:b/>
                <w:bCs/>
              </w:rPr>
            </w:pPr>
            <w:r w:rsidRPr="00062EDB">
              <w:rPr>
                <w:rFonts w:ascii="Arial Narrow" w:hAnsi="Arial Narrow" w:cstheme="minorHAnsi"/>
                <w:b/>
                <w:bCs/>
              </w:rPr>
              <w:t xml:space="preserve">Praktik </w:t>
            </w:r>
            <w:proofErr w:type="spellStart"/>
            <w:r w:rsidRPr="00062EDB">
              <w:rPr>
                <w:rFonts w:ascii="Arial Narrow" w:hAnsi="Arial Narrow" w:cstheme="minorHAnsi"/>
                <w:b/>
                <w:bCs/>
              </w:rPr>
              <w:t>penerapan</w:t>
            </w:r>
            <w:proofErr w:type="spellEnd"/>
            <w:r w:rsidRPr="00062EDB">
              <w:rPr>
                <w:rFonts w:ascii="Arial Narrow" w:hAnsi="Arial Narrow" w:cstheme="minorHAnsi"/>
                <w:b/>
                <w:bCs/>
              </w:rPr>
              <w:t xml:space="preserve"> </w:t>
            </w:r>
            <w:r w:rsidRPr="00062EDB">
              <w:rPr>
                <w:rFonts w:ascii="Arial Narrow" w:hAnsi="Arial Narrow" w:cstheme="minorHAnsi"/>
                <w:b/>
                <w:bCs/>
                <w:i/>
                <w:iCs/>
              </w:rPr>
              <w:t>patient safety radiation</w:t>
            </w:r>
          </w:p>
        </w:tc>
        <w:tc>
          <w:tcPr>
            <w:tcW w:w="2157" w:type="dxa"/>
            <w:gridSpan w:val="2"/>
            <w:vMerge w:val="restart"/>
            <w:shd w:val="clear" w:color="auto" w:fill="BFBFBF" w:themeFill="background1" w:themeFillShade="BF"/>
          </w:tcPr>
          <w:p w14:paraId="7E1F9547" w14:textId="77777777" w:rsidR="00BA7DDF" w:rsidRPr="00062EDB" w:rsidRDefault="00BA7DDF" w:rsidP="008701E5">
            <w:pPr>
              <w:pStyle w:val="TableParagraph"/>
              <w:spacing w:line="300" w:lineRule="auto"/>
              <w:ind w:firstLine="540"/>
              <w:rPr>
                <w:rFonts w:ascii="Arial Narrow" w:hAnsi="Arial Narrow" w:cstheme="minorHAnsi"/>
                <w:b/>
                <w:bCs/>
              </w:rPr>
            </w:pPr>
          </w:p>
          <w:p w14:paraId="1CAECC7E" w14:textId="35D8C631" w:rsidR="00BA7DDF" w:rsidRPr="00062EDB" w:rsidRDefault="00062EDB" w:rsidP="008701E5">
            <w:pPr>
              <w:pStyle w:val="TableParagraph"/>
              <w:spacing w:line="300" w:lineRule="auto"/>
              <w:ind w:firstLine="540"/>
              <w:rPr>
                <w:rFonts w:ascii="Arial Narrow" w:hAnsi="Arial Narrow" w:cstheme="minorHAnsi"/>
                <w:b/>
                <w:bCs/>
              </w:rPr>
            </w:pPr>
            <w:r w:rsidRPr="00062EDB">
              <w:rPr>
                <w:rFonts w:ascii="Arial Narrow" w:hAnsi="Arial Narrow" w:cstheme="minorHAnsi"/>
                <w:b/>
                <w:bCs/>
              </w:rPr>
              <w:t xml:space="preserve">   </w:t>
            </w:r>
            <w:r w:rsidR="00DE512C" w:rsidRPr="00062EDB">
              <w:rPr>
                <w:rFonts w:ascii="Arial Narrow" w:hAnsi="Arial Narrow" w:cstheme="minorHAnsi"/>
                <w:b/>
                <w:bCs/>
              </w:rPr>
              <w:t>Total</w:t>
            </w:r>
          </w:p>
        </w:tc>
      </w:tr>
      <w:tr w:rsidR="00BA7DDF" w:rsidRPr="00062EDB" w14:paraId="56D1B1BE" w14:textId="77777777" w:rsidTr="00021478">
        <w:trPr>
          <w:trHeight w:val="249"/>
        </w:trPr>
        <w:tc>
          <w:tcPr>
            <w:tcW w:w="1402" w:type="dxa"/>
            <w:vMerge/>
            <w:shd w:val="clear" w:color="auto" w:fill="BFBFBF" w:themeFill="background1" w:themeFillShade="BF"/>
          </w:tcPr>
          <w:p w14:paraId="6B42B906" w14:textId="77777777" w:rsidR="00BA7DDF" w:rsidRPr="00062EDB" w:rsidRDefault="00BA7DDF" w:rsidP="008701E5">
            <w:pPr>
              <w:spacing w:line="300" w:lineRule="auto"/>
              <w:ind w:firstLine="178"/>
              <w:rPr>
                <w:rFonts w:ascii="Arial Narrow" w:hAnsi="Arial Narrow" w:cstheme="minorHAnsi"/>
                <w:b/>
                <w:bCs/>
              </w:rPr>
            </w:pPr>
          </w:p>
        </w:tc>
        <w:tc>
          <w:tcPr>
            <w:tcW w:w="2827" w:type="dxa"/>
            <w:gridSpan w:val="2"/>
            <w:tcBorders>
              <w:top w:val="single" w:sz="4" w:space="0" w:color="auto"/>
              <w:bottom w:val="single" w:sz="4" w:space="0" w:color="auto"/>
            </w:tcBorders>
            <w:shd w:val="clear" w:color="auto" w:fill="BFBFBF" w:themeFill="background1" w:themeFillShade="BF"/>
          </w:tcPr>
          <w:p w14:paraId="79C10AE5" w14:textId="77777777" w:rsidR="00BA7DDF" w:rsidRPr="00062EDB" w:rsidRDefault="00DE512C" w:rsidP="008701E5">
            <w:pPr>
              <w:pStyle w:val="TableParagraph"/>
              <w:spacing w:line="300" w:lineRule="auto"/>
              <w:ind w:firstLine="540"/>
              <w:rPr>
                <w:rFonts w:ascii="Arial Narrow" w:hAnsi="Arial Narrow" w:cstheme="minorHAnsi"/>
                <w:b/>
                <w:bCs/>
              </w:rPr>
            </w:pPr>
            <w:r w:rsidRPr="00062EDB">
              <w:rPr>
                <w:rFonts w:ascii="Arial Narrow" w:hAnsi="Arial Narrow" w:cstheme="minorHAnsi"/>
                <w:b/>
                <w:bCs/>
              </w:rPr>
              <w:t>Kurang Baik</w:t>
            </w:r>
          </w:p>
        </w:tc>
        <w:tc>
          <w:tcPr>
            <w:tcW w:w="2559" w:type="dxa"/>
            <w:gridSpan w:val="2"/>
            <w:tcBorders>
              <w:top w:val="single" w:sz="4" w:space="0" w:color="auto"/>
              <w:bottom w:val="single" w:sz="4" w:space="0" w:color="auto"/>
            </w:tcBorders>
            <w:shd w:val="clear" w:color="auto" w:fill="BFBFBF" w:themeFill="background1" w:themeFillShade="BF"/>
          </w:tcPr>
          <w:p w14:paraId="7DCBECCC" w14:textId="21312A9B" w:rsidR="00BA7DDF" w:rsidRPr="00062EDB" w:rsidRDefault="00062EDB" w:rsidP="008701E5">
            <w:pPr>
              <w:pStyle w:val="TableParagraph"/>
              <w:spacing w:line="300" w:lineRule="auto"/>
              <w:ind w:right="671" w:firstLine="540"/>
              <w:jc w:val="center"/>
              <w:rPr>
                <w:rFonts w:ascii="Arial Narrow" w:hAnsi="Arial Narrow" w:cstheme="minorHAnsi"/>
                <w:b/>
                <w:bCs/>
              </w:rPr>
            </w:pPr>
            <w:r>
              <w:rPr>
                <w:rFonts w:ascii="Arial Narrow" w:hAnsi="Arial Narrow" w:cstheme="minorHAnsi"/>
                <w:b/>
                <w:bCs/>
              </w:rPr>
              <w:t xml:space="preserve">           </w:t>
            </w:r>
            <w:r w:rsidR="00DE512C" w:rsidRPr="00062EDB">
              <w:rPr>
                <w:rFonts w:ascii="Arial Narrow" w:hAnsi="Arial Narrow" w:cstheme="minorHAnsi"/>
                <w:b/>
                <w:bCs/>
              </w:rPr>
              <w:t>Baik</w:t>
            </w:r>
          </w:p>
        </w:tc>
        <w:tc>
          <w:tcPr>
            <w:tcW w:w="2157" w:type="dxa"/>
            <w:gridSpan w:val="2"/>
            <w:vMerge/>
            <w:shd w:val="clear" w:color="auto" w:fill="BFBFBF" w:themeFill="background1" w:themeFillShade="BF"/>
          </w:tcPr>
          <w:p w14:paraId="134846D2" w14:textId="77777777" w:rsidR="00BA7DDF" w:rsidRPr="00062EDB" w:rsidRDefault="00BA7DDF" w:rsidP="008701E5">
            <w:pPr>
              <w:spacing w:line="300" w:lineRule="auto"/>
              <w:ind w:firstLine="540"/>
              <w:rPr>
                <w:rFonts w:ascii="Arial Narrow" w:hAnsi="Arial Narrow" w:cstheme="minorHAnsi"/>
                <w:b/>
                <w:bCs/>
              </w:rPr>
            </w:pPr>
          </w:p>
        </w:tc>
      </w:tr>
      <w:tr w:rsidR="00BA7DDF" w:rsidRPr="00062EDB" w14:paraId="06DFF7DF" w14:textId="77777777" w:rsidTr="00021478">
        <w:trPr>
          <w:trHeight w:val="252"/>
        </w:trPr>
        <w:tc>
          <w:tcPr>
            <w:tcW w:w="1402" w:type="dxa"/>
            <w:vMerge/>
            <w:tcBorders>
              <w:bottom w:val="single" w:sz="4" w:space="0" w:color="auto"/>
            </w:tcBorders>
            <w:shd w:val="clear" w:color="auto" w:fill="BFBFBF" w:themeFill="background1" w:themeFillShade="BF"/>
          </w:tcPr>
          <w:p w14:paraId="459C9C7E" w14:textId="77777777" w:rsidR="00BA7DDF" w:rsidRPr="00062EDB" w:rsidRDefault="00BA7DDF" w:rsidP="008701E5">
            <w:pPr>
              <w:spacing w:line="300" w:lineRule="auto"/>
              <w:ind w:firstLine="178"/>
              <w:rPr>
                <w:rFonts w:ascii="Arial Narrow" w:hAnsi="Arial Narrow" w:cstheme="minorHAnsi"/>
                <w:b/>
                <w:bCs/>
              </w:rPr>
            </w:pPr>
          </w:p>
        </w:tc>
        <w:tc>
          <w:tcPr>
            <w:tcW w:w="1328" w:type="dxa"/>
            <w:tcBorders>
              <w:top w:val="single" w:sz="4" w:space="0" w:color="auto"/>
              <w:bottom w:val="single" w:sz="4" w:space="0" w:color="auto"/>
            </w:tcBorders>
            <w:shd w:val="clear" w:color="auto" w:fill="BFBFBF" w:themeFill="background1" w:themeFillShade="BF"/>
          </w:tcPr>
          <w:p w14:paraId="242C58C7" w14:textId="02AAB987" w:rsidR="00BA7DDF" w:rsidRPr="00062EDB" w:rsidRDefault="00021478" w:rsidP="008701E5">
            <w:pPr>
              <w:pStyle w:val="TableParagraph"/>
              <w:spacing w:line="300" w:lineRule="auto"/>
              <w:ind w:firstLine="336"/>
              <w:rPr>
                <w:rFonts w:ascii="Arial Narrow" w:hAnsi="Arial Narrow" w:cstheme="minorHAnsi"/>
                <w:b/>
                <w:bCs/>
              </w:rPr>
            </w:pPr>
            <w:r w:rsidRPr="00062EDB">
              <w:rPr>
                <w:rFonts w:ascii="Arial Narrow" w:hAnsi="Arial Narrow" w:cstheme="minorHAnsi"/>
                <w:b/>
                <w:bCs/>
              </w:rPr>
              <w:t xml:space="preserve">      </w:t>
            </w:r>
            <w:proofErr w:type="spellStart"/>
            <w:r w:rsidR="00DE512C" w:rsidRPr="00062EDB">
              <w:rPr>
                <w:rFonts w:ascii="Arial Narrow" w:hAnsi="Arial Narrow" w:cstheme="minorHAnsi"/>
                <w:b/>
                <w:bCs/>
              </w:rPr>
              <w:t>J</w:t>
            </w:r>
            <w:r w:rsidRPr="00062EDB">
              <w:rPr>
                <w:rFonts w:ascii="Arial Narrow" w:hAnsi="Arial Narrow" w:cstheme="minorHAnsi"/>
                <w:b/>
                <w:bCs/>
              </w:rPr>
              <w:t>umlah</w:t>
            </w:r>
            <w:proofErr w:type="spellEnd"/>
          </w:p>
        </w:tc>
        <w:tc>
          <w:tcPr>
            <w:tcW w:w="1498" w:type="dxa"/>
            <w:tcBorders>
              <w:top w:val="single" w:sz="4" w:space="0" w:color="auto"/>
              <w:bottom w:val="single" w:sz="4" w:space="0" w:color="auto"/>
            </w:tcBorders>
            <w:shd w:val="clear" w:color="auto" w:fill="BFBFBF" w:themeFill="background1" w:themeFillShade="BF"/>
          </w:tcPr>
          <w:p w14:paraId="54569D50" w14:textId="2F259185" w:rsidR="00BA7DDF" w:rsidRPr="00062EDB" w:rsidRDefault="00021478" w:rsidP="00021478">
            <w:pPr>
              <w:pStyle w:val="TableParagraph"/>
              <w:spacing w:line="300" w:lineRule="auto"/>
              <w:ind w:firstLine="20"/>
              <w:rPr>
                <w:rFonts w:ascii="Arial Narrow" w:hAnsi="Arial Narrow" w:cstheme="minorHAnsi"/>
                <w:b/>
                <w:bCs/>
              </w:rPr>
            </w:pPr>
            <w:r w:rsidRPr="00062EDB">
              <w:rPr>
                <w:rFonts w:ascii="Arial Narrow" w:hAnsi="Arial Narrow" w:cstheme="minorHAnsi"/>
                <w:b/>
                <w:bCs/>
              </w:rPr>
              <w:t xml:space="preserve">          </w:t>
            </w:r>
            <w:r w:rsidR="00DE512C" w:rsidRPr="00062EDB">
              <w:rPr>
                <w:rFonts w:ascii="Arial Narrow" w:hAnsi="Arial Narrow" w:cstheme="minorHAnsi"/>
                <w:b/>
                <w:bCs/>
              </w:rPr>
              <w:t>%</w:t>
            </w:r>
          </w:p>
        </w:tc>
        <w:tc>
          <w:tcPr>
            <w:tcW w:w="1328" w:type="dxa"/>
            <w:tcBorders>
              <w:top w:val="single" w:sz="4" w:space="0" w:color="auto"/>
              <w:bottom w:val="single" w:sz="4" w:space="0" w:color="auto"/>
            </w:tcBorders>
            <w:shd w:val="clear" w:color="auto" w:fill="BFBFBF" w:themeFill="background1" w:themeFillShade="BF"/>
          </w:tcPr>
          <w:p w14:paraId="19DDE9CB" w14:textId="72D65682" w:rsidR="00BA7DDF" w:rsidRPr="00062EDB" w:rsidRDefault="00021478" w:rsidP="008701E5">
            <w:pPr>
              <w:pStyle w:val="TableParagraph"/>
              <w:spacing w:line="300" w:lineRule="auto"/>
              <w:ind w:firstLine="207"/>
              <w:rPr>
                <w:rFonts w:ascii="Arial Narrow" w:hAnsi="Arial Narrow" w:cstheme="minorHAnsi"/>
                <w:b/>
                <w:bCs/>
              </w:rPr>
            </w:pPr>
            <w:r w:rsidRPr="00062EDB">
              <w:rPr>
                <w:rFonts w:ascii="Arial Narrow" w:hAnsi="Arial Narrow" w:cstheme="minorHAnsi"/>
                <w:b/>
                <w:bCs/>
              </w:rPr>
              <w:t xml:space="preserve">       </w:t>
            </w:r>
            <w:proofErr w:type="spellStart"/>
            <w:r w:rsidR="00DE512C" w:rsidRPr="00062EDB">
              <w:rPr>
                <w:rFonts w:ascii="Arial Narrow" w:hAnsi="Arial Narrow" w:cstheme="minorHAnsi"/>
                <w:b/>
                <w:bCs/>
              </w:rPr>
              <w:t>J</w:t>
            </w:r>
            <w:r w:rsidR="00AD5E46" w:rsidRPr="00062EDB">
              <w:rPr>
                <w:rFonts w:ascii="Arial Narrow" w:hAnsi="Arial Narrow" w:cstheme="minorHAnsi"/>
                <w:b/>
                <w:bCs/>
              </w:rPr>
              <w:t>u</w:t>
            </w:r>
            <w:r w:rsidR="00DE512C" w:rsidRPr="00062EDB">
              <w:rPr>
                <w:rFonts w:ascii="Arial Narrow" w:hAnsi="Arial Narrow" w:cstheme="minorHAnsi"/>
                <w:b/>
                <w:bCs/>
              </w:rPr>
              <w:t>ml</w:t>
            </w:r>
            <w:r w:rsidR="00AD5E46" w:rsidRPr="00062EDB">
              <w:rPr>
                <w:rFonts w:ascii="Arial Narrow" w:hAnsi="Arial Narrow" w:cstheme="minorHAnsi"/>
                <w:b/>
                <w:bCs/>
              </w:rPr>
              <w:t>ah</w:t>
            </w:r>
            <w:proofErr w:type="spellEnd"/>
          </w:p>
        </w:tc>
        <w:tc>
          <w:tcPr>
            <w:tcW w:w="1231" w:type="dxa"/>
            <w:tcBorders>
              <w:top w:val="single" w:sz="4" w:space="0" w:color="auto"/>
              <w:bottom w:val="single" w:sz="4" w:space="0" w:color="auto"/>
            </w:tcBorders>
            <w:shd w:val="clear" w:color="auto" w:fill="BFBFBF" w:themeFill="background1" w:themeFillShade="BF"/>
          </w:tcPr>
          <w:p w14:paraId="715EE184" w14:textId="77777777" w:rsidR="00BA7DDF" w:rsidRPr="00062EDB" w:rsidRDefault="00DE512C" w:rsidP="008701E5">
            <w:pPr>
              <w:pStyle w:val="TableParagraph"/>
              <w:spacing w:line="300" w:lineRule="auto"/>
              <w:ind w:firstLine="238"/>
              <w:jc w:val="center"/>
              <w:rPr>
                <w:rFonts w:ascii="Arial Narrow" w:hAnsi="Arial Narrow" w:cstheme="minorHAnsi"/>
                <w:b/>
                <w:bCs/>
              </w:rPr>
            </w:pPr>
            <w:r w:rsidRPr="00062EDB">
              <w:rPr>
                <w:rFonts w:ascii="Arial Narrow" w:hAnsi="Arial Narrow" w:cstheme="minorHAnsi"/>
                <w:b/>
                <w:bCs/>
              </w:rPr>
              <w:t>%</w:t>
            </w:r>
          </w:p>
        </w:tc>
        <w:tc>
          <w:tcPr>
            <w:tcW w:w="1087" w:type="dxa"/>
            <w:tcBorders>
              <w:bottom w:val="single" w:sz="4" w:space="0" w:color="auto"/>
            </w:tcBorders>
            <w:shd w:val="clear" w:color="auto" w:fill="BFBFBF" w:themeFill="background1" w:themeFillShade="BF"/>
          </w:tcPr>
          <w:p w14:paraId="5FFE7DD0" w14:textId="5F107792" w:rsidR="00BA7DDF" w:rsidRPr="00062EDB" w:rsidRDefault="00DE512C" w:rsidP="008701E5">
            <w:pPr>
              <w:pStyle w:val="TableParagraph"/>
              <w:spacing w:line="300" w:lineRule="auto"/>
              <w:ind w:right="78" w:firstLine="53"/>
              <w:jc w:val="center"/>
              <w:rPr>
                <w:rFonts w:ascii="Arial Narrow" w:hAnsi="Arial Narrow" w:cstheme="minorHAnsi"/>
                <w:b/>
                <w:bCs/>
              </w:rPr>
            </w:pPr>
            <w:proofErr w:type="spellStart"/>
            <w:r w:rsidRPr="00062EDB">
              <w:rPr>
                <w:rFonts w:ascii="Arial Narrow" w:hAnsi="Arial Narrow" w:cstheme="minorHAnsi"/>
                <w:b/>
                <w:bCs/>
              </w:rPr>
              <w:t>J</w:t>
            </w:r>
            <w:r w:rsidR="00AD5E46" w:rsidRPr="00062EDB">
              <w:rPr>
                <w:rFonts w:ascii="Arial Narrow" w:hAnsi="Arial Narrow" w:cstheme="minorHAnsi"/>
                <w:b/>
                <w:bCs/>
              </w:rPr>
              <w:t>u</w:t>
            </w:r>
            <w:r w:rsidRPr="00062EDB">
              <w:rPr>
                <w:rFonts w:ascii="Arial Narrow" w:hAnsi="Arial Narrow" w:cstheme="minorHAnsi"/>
                <w:b/>
                <w:bCs/>
              </w:rPr>
              <w:t>ml</w:t>
            </w:r>
            <w:r w:rsidR="00AD5E46" w:rsidRPr="00062EDB">
              <w:rPr>
                <w:rFonts w:ascii="Arial Narrow" w:hAnsi="Arial Narrow" w:cstheme="minorHAnsi"/>
                <w:b/>
                <w:bCs/>
              </w:rPr>
              <w:t>ah</w:t>
            </w:r>
            <w:proofErr w:type="spellEnd"/>
          </w:p>
        </w:tc>
        <w:tc>
          <w:tcPr>
            <w:tcW w:w="1069" w:type="dxa"/>
            <w:tcBorders>
              <w:bottom w:val="single" w:sz="4" w:space="0" w:color="auto"/>
            </w:tcBorders>
            <w:shd w:val="clear" w:color="auto" w:fill="BFBFBF" w:themeFill="background1" w:themeFillShade="BF"/>
          </w:tcPr>
          <w:p w14:paraId="412D6DF4" w14:textId="5DB1145C" w:rsidR="00BA7DDF" w:rsidRPr="00062EDB" w:rsidRDefault="00062EDB" w:rsidP="00062EDB">
            <w:pPr>
              <w:pStyle w:val="TableParagraph"/>
              <w:spacing w:line="300" w:lineRule="auto"/>
              <w:ind w:firstLine="50"/>
              <w:rPr>
                <w:rFonts w:ascii="Arial Narrow" w:hAnsi="Arial Narrow" w:cstheme="minorHAnsi"/>
                <w:b/>
                <w:bCs/>
              </w:rPr>
            </w:pPr>
            <w:r w:rsidRPr="00062EDB">
              <w:rPr>
                <w:rFonts w:ascii="Arial Narrow" w:hAnsi="Arial Narrow" w:cstheme="minorHAnsi"/>
                <w:b/>
                <w:bCs/>
              </w:rPr>
              <w:t xml:space="preserve">   </w:t>
            </w:r>
            <w:r w:rsidR="00DE512C" w:rsidRPr="00062EDB">
              <w:rPr>
                <w:rFonts w:ascii="Arial Narrow" w:hAnsi="Arial Narrow" w:cstheme="minorHAnsi"/>
                <w:b/>
                <w:bCs/>
              </w:rPr>
              <w:t>%</w:t>
            </w:r>
          </w:p>
        </w:tc>
      </w:tr>
      <w:tr w:rsidR="00BA7DDF" w:rsidRPr="00724D7D" w14:paraId="1E6659DC" w14:textId="77777777" w:rsidTr="00021478">
        <w:trPr>
          <w:trHeight w:val="249"/>
        </w:trPr>
        <w:tc>
          <w:tcPr>
            <w:tcW w:w="1402" w:type="dxa"/>
            <w:tcBorders>
              <w:top w:val="single" w:sz="4" w:space="0" w:color="auto"/>
            </w:tcBorders>
          </w:tcPr>
          <w:p w14:paraId="5934CB66" w14:textId="77777777" w:rsidR="00BA7DDF" w:rsidRPr="00724D7D" w:rsidRDefault="00DE512C" w:rsidP="008701E5">
            <w:pPr>
              <w:pStyle w:val="TableParagraph"/>
              <w:spacing w:line="300" w:lineRule="auto"/>
              <w:ind w:firstLine="178"/>
              <w:rPr>
                <w:rFonts w:ascii="Arial Narrow" w:hAnsi="Arial Narrow" w:cstheme="minorHAnsi"/>
              </w:rPr>
            </w:pPr>
            <w:r w:rsidRPr="00724D7D">
              <w:rPr>
                <w:rFonts w:ascii="Arial Narrow" w:hAnsi="Arial Narrow" w:cstheme="minorHAnsi"/>
              </w:rPr>
              <w:t xml:space="preserve">≤ 5 </w:t>
            </w:r>
            <w:proofErr w:type="spellStart"/>
            <w:r w:rsidRPr="00724D7D">
              <w:rPr>
                <w:rFonts w:ascii="Arial Narrow" w:hAnsi="Arial Narrow" w:cstheme="minorHAnsi"/>
              </w:rPr>
              <w:t>tahun</w:t>
            </w:r>
            <w:proofErr w:type="spellEnd"/>
          </w:p>
        </w:tc>
        <w:tc>
          <w:tcPr>
            <w:tcW w:w="1328" w:type="dxa"/>
            <w:tcBorders>
              <w:top w:val="single" w:sz="4" w:space="0" w:color="auto"/>
            </w:tcBorders>
          </w:tcPr>
          <w:p w14:paraId="596BFA65" w14:textId="77777777" w:rsidR="00BA7DDF" w:rsidRPr="00724D7D" w:rsidRDefault="00DE512C" w:rsidP="008701E5">
            <w:pPr>
              <w:pStyle w:val="TableParagraph"/>
              <w:spacing w:line="300" w:lineRule="auto"/>
              <w:ind w:right="306" w:firstLine="336"/>
              <w:jc w:val="right"/>
              <w:rPr>
                <w:rFonts w:ascii="Arial Narrow" w:hAnsi="Arial Narrow" w:cstheme="minorHAnsi"/>
              </w:rPr>
            </w:pPr>
            <w:r w:rsidRPr="00724D7D">
              <w:rPr>
                <w:rFonts w:ascii="Arial Narrow" w:hAnsi="Arial Narrow" w:cstheme="minorHAnsi"/>
              </w:rPr>
              <w:t>30</w:t>
            </w:r>
          </w:p>
        </w:tc>
        <w:tc>
          <w:tcPr>
            <w:tcW w:w="1498" w:type="dxa"/>
            <w:tcBorders>
              <w:top w:val="single" w:sz="4" w:space="0" w:color="auto"/>
            </w:tcBorders>
          </w:tcPr>
          <w:p w14:paraId="1E71D593" w14:textId="77777777" w:rsidR="00BA7DDF" w:rsidRPr="00724D7D" w:rsidRDefault="00DE512C" w:rsidP="008701E5">
            <w:pPr>
              <w:pStyle w:val="TableParagraph"/>
              <w:spacing w:line="300" w:lineRule="auto"/>
              <w:ind w:right="281" w:firstLine="20"/>
              <w:jc w:val="center"/>
              <w:rPr>
                <w:rFonts w:ascii="Arial Narrow" w:hAnsi="Arial Narrow" w:cstheme="minorHAnsi"/>
              </w:rPr>
            </w:pPr>
            <w:r w:rsidRPr="00724D7D">
              <w:rPr>
                <w:rFonts w:ascii="Arial Narrow" w:hAnsi="Arial Narrow" w:cstheme="minorHAnsi"/>
              </w:rPr>
              <w:t>50.8</w:t>
            </w:r>
          </w:p>
        </w:tc>
        <w:tc>
          <w:tcPr>
            <w:tcW w:w="1328" w:type="dxa"/>
            <w:tcBorders>
              <w:top w:val="single" w:sz="4" w:space="0" w:color="auto"/>
            </w:tcBorders>
          </w:tcPr>
          <w:p w14:paraId="101B3CED" w14:textId="77777777" w:rsidR="00BA7DDF" w:rsidRPr="00724D7D" w:rsidRDefault="00DE512C" w:rsidP="008701E5">
            <w:pPr>
              <w:pStyle w:val="TableParagraph"/>
              <w:spacing w:line="300" w:lineRule="auto"/>
              <w:ind w:right="306" w:firstLine="207"/>
              <w:jc w:val="right"/>
              <w:rPr>
                <w:rFonts w:ascii="Arial Narrow" w:hAnsi="Arial Narrow" w:cstheme="minorHAnsi"/>
              </w:rPr>
            </w:pPr>
            <w:r w:rsidRPr="00724D7D">
              <w:rPr>
                <w:rFonts w:ascii="Arial Narrow" w:hAnsi="Arial Narrow" w:cstheme="minorHAnsi"/>
              </w:rPr>
              <w:t>29</w:t>
            </w:r>
          </w:p>
        </w:tc>
        <w:tc>
          <w:tcPr>
            <w:tcW w:w="1231" w:type="dxa"/>
            <w:tcBorders>
              <w:top w:val="single" w:sz="4" w:space="0" w:color="auto"/>
            </w:tcBorders>
          </w:tcPr>
          <w:p w14:paraId="7FFCFF60" w14:textId="77777777" w:rsidR="00BA7DDF" w:rsidRPr="00724D7D" w:rsidRDefault="00DE512C" w:rsidP="008701E5">
            <w:pPr>
              <w:pStyle w:val="TableParagraph"/>
              <w:spacing w:line="300" w:lineRule="auto"/>
              <w:ind w:right="286" w:firstLine="238"/>
              <w:jc w:val="right"/>
              <w:rPr>
                <w:rFonts w:ascii="Arial Narrow" w:hAnsi="Arial Narrow" w:cstheme="minorHAnsi"/>
              </w:rPr>
            </w:pPr>
            <w:r w:rsidRPr="00724D7D">
              <w:rPr>
                <w:rFonts w:ascii="Arial Narrow" w:hAnsi="Arial Narrow" w:cstheme="minorHAnsi"/>
              </w:rPr>
              <w:t>49.2</w:t>
            </w:r>
          </w:p>
        </w:tc>
        <w:tc>
          <w:tcPr>
            <w:tcW w:w="1087" w:type="dxa"/>
            <w:tcBorders>
              <w:top w:val="single" w:sz="4" w:space="0" w:color="auto"/>
            </w:tcBorders>
          </w:tcPr>
          <w:p w14:paraId="27DDF751" w14:textId="77777777" w:rsidR="00BA7DDF" w:rsidRPr="00724D7D" w:rsidRDefault="00DE512C" w:rsidP="008701E5">
            <w:pPr>
              <w:pStyle w:val="TableParagraph"/>
              <w:spacing w:line="300" w:lineRule="auto"/>
              <w:ind w:right="78" w:firstLine="53"/>
              <w:jc w:val="center"/>
              <w:rPr>
                <w:rFonts w:ascii="Arial Narrow" w:hAnsi="Arial Narrow" w:cstheme="minorHAnsi"/>
              </w:rPr>
            </w:pPr>
            <w:r w:rsidRPr="00724D7D">
              <w:rPr>
                <w:rFonts w:ascii="Arial Narrow" w:hAnsi="Arial Narrow" w:cstheme="minorHAnsi"/>
              </w:rPr>
              <w:t>59</w:t>
            </w:r>
          </w:p>
        </w:tc>
        <w:tc>
          <w:tcPr>
            <w:tcW w:w="1069" w:type="dxa"/>
            <w:tcBorders>
              <w:top w:val="single" w:sz="4" w:space="0" w:color="auto"/>
            </w:tcBorders>
          </w:tcPr>
          <w:p w14:paraId="0965B891" w14:textId="77777777" w:rsidR="00BA7DDF" w:rsidRPr="00724D7D" w:rsidRDefault="00DE512C" w:rsidP="008701E5">
            <w:pPr>
              <w:pStyle w:val="TableParagraph"/>
              <w:spacing w:line="300" w:lineRule="auto"/>
              <w:ind w:firstLine="50"/>
              <w:rPr>
                <w:rFonts w:ascii="Arial Narrow" w:hAnsi="Arial Narrow" w:cstheme="minorHAnsi"/>
              </w:rPr>
            </w:pPr>
            <w:r w:rsidRPr="00724D7D">
              <w:rPr>
                <w:rFonts w:ascii="Arial Narrow" w:hAnsi="Arial Narrow" w:cstheme="minorHAnsi"/>
              </w:rPr>
              <w:t>100,0</w:t>
            </w:r>
          </w:p>
        </w:tc>
      </w:tr>
      <w:tr w:rsidR="00BA7DDF" w:rsidRPr="00724D7D" w14:paraId="7B8CDFC7" w14:textId="77777777" w:rsidTr="00021478">
        <w:trPr>
          <w:trHeight w:val="249"/>
        </w:trPr>
        <w:tc>
          <w:tcPr>
            <w:tcW w:w="1402" w:type="dxa"/>
          </w:tcPr>
          <w:p w14:paraId="579215D3" w14:textId="77777777" w:rsidR="00BA7DDF" w:rsidRPr="00724D7D" w:rsidRDefault="00DE512C" w:rsidP="008701E5">
            <w:pPr>
              <w:pStyle w:val="TableParagraph"/>
              <w:spacing w:line="300" w:lineRule="auto"/>
              <w:ind w:firstLine="178"/>
              <w:rPr>
                <w:rFonts w:ascii="Arial Narrow" w:hAnsi="Arial Narrow" w:cstheme="minorHAnsi"/>
              </w:rPr>
            </w:pPr>
            <w:r w:rsidRPr="00724D7D">
              <w:rPr>
                <w:rFonts w:ascii="Arial Narrow" w:hAnsi="Arial Narrow" w:cstheme="minorHAnsi"/>
              </w:rPr>
              <w:t>&gt; 5tahun</w:t>
            </w:r>
          </w:p>
        </w:tc>
        <w:tc>
          <w:tcPr>
            <w:tcW w:w="1328" w:type="dxa"/>
          </w:tcPr>
          <w:p w14:paraId="1A5C35BE" w14:textId="77777777" w:rsidR="00BA7DDF" w:rsidRPr="00724D7D" w:rsidRDefault="00DE512C" w:rsidP="008701E5">
            <w:pPr>
              <w:pStyle w:val="TableParagraph"/>
              <w:spacing w:line="300" w:lineRule="auto"/>
              <w:ind w:right="306" w:firstLine="336"/>
              <w:jc w:val="right"/>
              <w:rPr>
                <w:rFonts w:ascii="Arial Narrow" w:hAnsi="Arial Narrow" w:cstheme="minorHAnsi"/>
              </w:rPr>
            </w:pPr>
            <w:r w:rsidRPr="00724D7D">
              <w:rPr>
                <w:rFonts w:ascii="Arial Narrow" w:hAnsi="Arial Narrow" w:cstheme="minorHAnsi"/>
              </w:rPr>
              <w:t>29</w:t>
            </w:r>
          </w:p>
        </w:tc>
        <w:tc>
          <w:tcPr>
            <w:tcW w:w="1498" w:type="dxa"/>
          </w:tcPr>
          <w:p w14:paraId="5E8677B0" w14:textId="77777777" w:rsidR="00BA7DDF" w:rsidRPr="00724D7D" w:rsidRDefault="00DE512C" w:rsidP="008701E5">
            <w:pPr>
              <w:pStyle w:val="TableParagraph"/>
              <w:spacing w:line="300" w:lineRule="auto"/>
              <w:ind w:right="281" w:firstLine="20"/>
              <w:jc w:val="center"/>
              <w:rPr>
                <w:rFonts w:ascii="Arial Narrow" w:hAnsi="Arial Narrow" w:cstheme="minorHAnsi"/>
              </w:rPr>
            </w:pPr>
            <w:r w:rsidRPr="00724D7D">
              <w:rPr>
                <w:rFonts w:ascii="Arial Narrow" w:hAnsi="Arial Narrow" w:cstheme="minorHAnsi"/>
              </w:rPr>
              <w:t>33.3</w:t>
            </w:r>
          </w:p>
        </w:tc>
        <w:tc>
          <w:tcPr>
            <w:tcW w:w="1328" w:type="dxa"/>
          </w:tcPr>
          <w:p w14:paraId="67AA8795" w14:textId="77777777" w:rsidR="00BA7DDF" w:rsidRPr="00724D7D" w:rsidRDefault="00DE512C" w:rsidP="008701E5">
            <w:pPr>
              <w:pStyle w:val="TableParagraph"/>
              <w:spacing w:line="300" w:lineRule="auto"/>
              <w:ind w:right="306" w:firstLine="207"/>
              <w:jc w:val="right"/>
              <w:rPr>
                <w:rFonts w:ascii="Arial Narrow" w:hAnsi="Arial Narrow" w:cstheme="minorHAnsi"/>
              </w:rPr>
            </w:pPr>
            <w:r w:rsidRPr="00724D7D">
              <w:rPr>
                <w:rFonts w:ascii="Arial Narrow" w:hAnsi="Arial Narrow" w:cstheme="minorHAnsi"/>
              </w:rPr>
              <w:t>58</w:t>
            </w:r>
          </w:p>
        </w:tc>
        <w:tc>
          <w:tcPr>
            <w:tcW w:w="1231" w:type="dxa"/>
          </w:tcPr>
          <w:p w14:paraId="14204782" w14:textId="77777777" w:rsidR="00BA7DDF" w:rsidRPr="00724D7D" w:rsidRDefault="00DE512C" w:rsidP="008701E5">
            <w:pPr>
              <w:pStyle w:val="TableParagraph"/>
              <w:spacing w:line="300" w:lineRule="auto"/>
              <w:ind w:right="286" w:firstLine="238"/>
              <w:jc w:val="right"/>
              <w:rPr>
                <w:rFonts w:ascii="Arial Narrow" w:hAnsi="Arial Narrow" w:cstheme="minorHAnsi"/>
              </w:rPr>
            </w:pPr>
            <w:r w:rsidRPr="00724D7D">
              <w:rPr>
                <w:rFonts w:ascii="Arial Narrow" w:hAnsi="Arial Narrow" w:cstheme="minorHAnsi"/>
              </w:rPr>
              <w:t>66.7</w:t>
            </w:r>
          </w:p>
        </w:tc>
        <w:tc>
          <w:tcPr>
            <w:tcW w:w="1087" w:type="dxa"/>
          </w:tcPr>
          <w:p w14:paraId="3563FAAD" w14:textId="77777777" w:rsidR="00BA7DDF" w:rsidRPr="00724D7D" w:rsidRDefault="00DE512C" w:rsidP="008701E5">
            <w:pPr>
              <w:pStyle w:val="TableParagraph"/>
              <w:spacing w:line="300" w:lineRule="auto"/>
              <w:ind w:right="78" w:firstLine="53"/>
              <w:jc w:val="center"/>
              <w:rPr>
                <w:rFonts w:ascii="Arial Narrow" w:hAnsi="Arial Narrow" w:cstheme="minorHAnsi"/>
              </w:rPr>
            </w:pPr>
            <w:r w:rsidRPr="00724D7D">
              <w:rPr>
                <w:rFonts w:ascii="Arial Narrow" w:hAnsi="Arial Narrow" w:cstheme="minorHAnsi"/>
              </w:rPr>
              <w:t>58</w:t>
            </w:r>
          </w:p>
        </w:tc>
        <w:tc>
          <w:tcPr>
            <w:tcW w:w="1069" w:type="dxa"/>
          </w:tcPr>
          <w:p w14:paraId="57949E61" w14:textId="77777777" w:rsidR="00BA7DDF" w:rsidRPr="00724D7D" w:rsidRDefault="00DE512C" w:rsidP="008701E5">
            <w:pPr>
              <w:pStyle w:val="TableParagraph"/>
              <w:spacing w:line="300" w:lineRule="auto"/>
              <w:ind w:firstLine="50"/>
              <w:rPr>
                <w:rFonts w:ascii="Arial Narrow" w:hAnsi="Arial Narrow" w:cstheme="minorHAnsi"/>
              </w:rPr>
            </w:pPr>
            <w:r w:rsidRPr="00724D7D">
              <w:rPr>
                <w:rFonts w:ascii="Arial Narrow" w:hAnsi="Arial Narrow" w:cstheme="minorHAnsi"/>
              </w:rPr>
              <w:t>100,0</w:t>
            </w:r>
          </w:p>
        </w:tc>
      </w:tr>
      <w:tr w:rsidR="00BA7DDF" w:rsidRPr="00724D7D" w14:paraId="6CC7AAAE" w14:textId="77777777" w:rsidTr="00021478">
        <w:trPr>
          <w:trHeight w:val="252"/>
        </w:trPr>
        <w:tc>
          <w:tcPr>
            <w:tcW w:w="1402" w:type="dxa"/>
            <w:tcBorders>
              <w:bottom w:val="single" w:sz="4" w:space="0" w:color="auto"/>
            </w:tcBorders>
          </w:tcPr>
          <w:p w14:paraId="6671CEC0" w14:textId="77777777" w:rsidR="00BA7DDF" w:rsidRPr="00724D7D" w:rsidRDefault="00DE512C" w:rsidP="008701E5">
            <w:pPr>
              <w:pStyle w:val="TableParagraph"/>
              <w:spacing w:line="300" w:lineRule="auto"/>
              <w:ind w:firstLine="178"/>
              <w:rPr>
                <w:rFonts w:ascii="Arial Narrow" w:hAnsi="Arial Narrow" w:cstheme="minorHAnsi"/>
              </w:rPr>
            </w:pPr>
            <w:proofErr w:type="spellStart"/>
            <w:r w:rsidRPr="00724D7D">
              <w:rPr>
                <w:rFonts w:ascii="Arial Narrow" w:hAnsi="Arial Narrow" w:cstheme="minorHAnsi"/>
              </w:rPr>
              <w:t>Jumlah</w:t>
            </w:r>
            <w:proofErr w:type="spellEnd"/>
          </w:p>
        </w:tc>
        <w:tc>
          <w:tcPr>
            <w:tcW w:w="1328" w:type="dxa"/>
            <w:tcBorders>
              <w:bottom w:val="single" w:sz="4" w:space="0" w:color="auto"/>
            </w:tcBorders>
          </w:tcPr>
          <w:p w14:paraId="37158686" w14:textId="77777777" w:rsidR="00BA7DDF" w:rsidRPr="00724D7D" w:rsidRDefault="00DE512C" w:rsidP="008701E5">
            <w:pPr>
              <w:pStyle w:val="TableParagraph"/>
              <w:spacing w:line="300" w:lineRule="auto"/>
              <w:ind w:right="306" w:firstLine="336"/>
              <w:jc w:val="right"/>
              <w:rPr>
                <w:rFonts w:ascii="Arial Narrow" w:hAnsi="Arial Narrow" w:cstheme="minorHAnsi"/>
              </w:rPr>
            </w:pPr>
            <w:r w:rsidRPr="00724D7D">
              <w:rPr>
                <w:rFonts w:ascii="Arial Narrow" w:hAnsi="Arial Narrow" w:cstheme="minorHAnsi"/>
              </w:rPr>
              <w:t>59</w:t>
            </w:r>
          </w:p>
        </w:tc>
        <w:tc>
          <w:tcPr>
            <w:tcW w:w="1498" w:type="dxa"/>
            <w:tcBorders>
              <w:bottom w:val="single" w:sz="4" w:space="0" w:color="auto"/>
            </w:tcBorders>
          </w:tcPr>
          <w:p w14:paraId="4FD6964D" w14:textId="77777777" w:rsidR="00BA7DDF" w:rsidRPr="00724D7D" w:rsidRDefault="00DE512C" w:rsidP="008701E5">
            <w:pPr>
              <w:pStyle w:val="TableParagraph"/>
              <w:spacing w:line="300" w:lineRule="auto"/>
              <w:ind w:right="281" w:firstLine="20"/>
              <w:jc w:val="center"/>
              <w:rPr>
                <w:rFonts w:ascii="Arial Narrow" w:hAnsi="Arial Narrow" w:cstheme="minorHAnsi"/>
              </w:rPr>
            </w:pPr>
            <w:r w:rsidRPr="00724D7D">
              <w:rPr>
                <w:rFonts w:ascii="Arial Narrow" w:hAnsi="Arial Narrow" w:cstheme="minorHAnsi"/>
              </w:rPr>
              <w:t>40.4</w:t>
            </w:r>
          </w:p>
        </w:tc>
        <w:tc>
          <w:tcPr>
            <w:tcW w:w="1328" w:type="dxa"/>
            <w:tcBorders>
              <w:bottom w:val="single" w:sz="4" w:space="0" w:color="auto"/>
            </w:tcBorders>
          </w:tcPr>
          <w:p w14:paraId="7650D6B8" w14:textId="77777777" w:rsidR="00BA7DDF" w:rsidRPr="00724D7D" w:rsidRDefault="00DE512C" w:rsidP="008701E5">
            <w:pPr>
              <w:pStyle w:val="TableParagraph"/>
              <w:spacing w:line="300" w:lineRule="auto"/>
              <w:ind w:right="306" w:firstLine="207"/>
              <w:jc w:val="right"/>
              <w:rPr>
                <w:rFonts w:ascii="Arial Narrow" w:hAnsi="Arial Narrow" w:cstheme="minorHAnsi"/>
              </w:rPr>
            </w:pPr>
            <w:r w:rsidRPr="00724D7D">
              <w:rPr>
                <w:rFonts w:ascii="Arial Narrow" w:hAnsi="Arial Narrow" w:cstheme="minorHAnsi"/>
              </w:rPr>
              <w:t>87</w:t>
            </w:r>
          </w:p>
        </w:tc>
        <w:tc>
          <w:tcPr>
            <w:tcW w:w="1231" w:type="dxa"/>
            <w:tcBorders>
              <w:bottom w:val="single" w:sz="4" w:space="0" w:color="auto"/>
            </w:tcBorders>
          </w:tcPr>
          <w:p w14:paraId="164A4D61" w14:textId="77777777" w:rsidR="00BA7DDF" w:rsidRPr="00724D7D" w:rsidRDefault="00DE512C" w:rsidP="008701E5">
            <w:pPr>
              <w:pStyle w:val="TableParagraph"/>
              <w:spacing w:line="300" w:lineRule="auto"/>
              <w:ind w:right="286" w:firstLine="238"/>
              <w:jc w:val="right"/>
              <w:rPr>
                <w:rFonts w:ascii="Arial Narrow" w:hAnsi="Arial Narrow" w:cstheme="minorHAnsi"/>
              </w:rPr>
            </w:pPr>
            <w:r w:rsidRPr="00724D7D">
              <w:rPr>
                <w:rFonts w:ascii="Arial Narrow" w:hAnsi="Arial Narrow" w:cstheme="minorHAnsi"/>
              </w:rPr>
              <w:t>59.6</w:t>
            </w:r>
          </w:p>
        </w:tc>
        <w:tc>
          <w:tcPr>
            <w:tcW w:w="1087" w:type="dxa"/>
            <w:tcBorders>
              <w:bottom w:val="single" w:sz="4" w:space="0" w:color="auto"/>
            </w:tcBorders>
          </w:tcPr>
          <w:p w14:paraId="3B873185" w14:textId="77777777" w:rsidR="00BA7DDF" w:rsidRPr="00724D7D" w:rsidRDefault="00DE512C" w:rsidP="008701E5">
            <w:pPr>
              <w:pStyle w:val="TableParagraph"/>
              <w:spacing w:line="300" w:lineRule="auto"/>
              <w:ind w:right="78" w:firstLine="53"/>
              <w:jc w:val="center"/>
              <w:rPr>
                <w:rFonts w:ascii="Arial Narrow" w:hAnsi="Arial Narrow" w:cstheme="minorHAnsi"/>
              </w:rPr>
            </w:pPr>
            <w:r w:rsidRPr="00724D7D">
              <w:rPr>
                <w:rFonts w:ascii="Arial Narrow" w:hAnsi="Arial Narrow" w:cstheme="minorHAnsi"/>
              </w:rPr>
              <w:t>146</w:t>
            </w:r>
          </w:p>
        </w:tc>
        <w:tc>
          <w:tcPr>
            <w:tcW w:w="1069" w:type="dxa"/>
            <w:tcBorders>
              <w:bottom w:val="single" w:sz="4" w:space="0" w:color="auto"/>
            </w:tcBorders>
          </w:tcPr>
          <w:p w14:paraId="4C838665" w14:textId="77777777" w:rsidR="00BA7DDF" w:rsidRPr="00724D7D" w:rsidRDefault="00DE512C" w:rsidP="008701E5">
            <w:pPr>
              <w:pStyle w:val="TableParagraph"/>
              <w:spacing w:line="300" w:lineRule="auto"/>
              <w:ind w:firstLine="50"/>
              <w:rPr>
                <w:rFonts w:ascii="Arial Narrow" w:hAnsi="Arial Narrow" w:cstheme="minorHAnsi"/>
              </w:rPr>
            </w:pPr>
            <w:r w:rsidRPr="00724D7D">
              <w:rPr>
                <w:rFonts w:ascii="Arial Narrow" w:hAnsi="Arial Narrow" w:cstheme="minorHAnsi"/>
              </w:rPr>
              <w:t>100,0</w:t>
            </w:r>
          </w:p>
        </w:tc>
      </w:tr>
      <w:tr w:rsidR="00BA7DDF" w:rsidRPr="00724D7D" w14:paraId="6784AD6F" w14:textId="77777777" w:rsidTr="00021478">
        <w:trPr>
          <w:trHeight w:val="249"/>
        </w:trPr>
        <w:tc>
          <w:tcPr>
            <w:tcW w:w="8947" w:type="dxa"/>
            <w:gridSpan w:val="7"/>
            <w:tcBorders>
              <w:top w:val="single" w:sz="4" w:space="0" w:color="auto"/>
              <w:bottom w:val="single" w:sz="4" w:space="0" w:color="auto"/>
            </w:tcBorders>
          </w:tcPr>
          <w:p w14:paraId="42EBB4D2" w14:textId="77777777" w:rsidR="00BA7DDF" w:rsidRPr="00724D7D" w:rsidRDefault="00DE512C" w:rsidP="008701E5">
            <w:pPr>
              <w:pStyle w:val="TableParagraph"/>
              <w:spacing w:line="300" w:lineRule="auto"/>
              <w:ind w:right="2267" w:firstLine="540"/>
              <w:jc w:val="center"/>
              <w:rPr>
                <w:rFonts w:ascii="Arial Narrow" w:hAnsi="Arial Narrow" w:cstheme="minorHAnsi"/>
              </w:rPr>
            </w:pPr>
            <w:r w:rsidRPr="00724D7D">
              <w:rPr>
                <w:rFonts w:ascii="Arial Narrow" w:hAnsi="Arial Narrow" w:cstheme="minorHAnsi"/>
                <w:i/>
              </w:rPr>
              <w:t xml:space="preserve">p value </w:t>
            </w:r>
            <w:r w:rsidRPr="00724D7D">
              <w:rPr>
                <w:rFonts w:ascii="Arial Narrow" w:hAnsi="Arial Narrow" w:cstheme="minorHAnsi"/>
              </w:rPr>
              <w:t>= 0.034</w:t>
            </w:r>
          </w:p>
        </w:tc>
      </w:tr>
    </w:tbl>
    <w:p w14:paraId="6C89F19F" w14:textId="77777777" w:rsidR="005D5F24" w:rsidRPr="00724D7D" w:rsidRDefault="005D5F24" w:rsidP="008701E5">
      <w:pPr>
        <w:pStyle w:val="BodyText"/>
        <w:spacing w:line="300" w:lineRule="auto"/>
        <w:ind w:right="189" w:firstLine="540"/>
        <w:jc w:val="both"/>
        <w:rPr>
          <w:rFonts w:ascii="Arial Narrow" w:hAnsi="Arial Narrow" w:cstheme="minorHAnsi"/>
          <w:sz w:val="22"/>
          <w:szCs w:val="22"/>
        </w:rPr>
      </w:pPr>
    </w:p>
    <w:p w14:paraId="763C4CA1" w14:textId="77777777" w:rsidR="00062EDB" w:rsidRDefault="00062EDB" w:rsidP="008701E5">
      <w:pPr>
        <w:spacing w:line="300" w:lineRule="auto"/>
        <w:ind w:left="360" w:firstLine="540"/>
        <w:jc w:val="both"/>
        <w:rPr>
          <w:rFonts w:ascii="Arial Narrow" w:hAnsi="Arial Narrow" w:cstheme="minorHAnsi"/>
        </w:rPr>
        <w:sectPr w:rsidR="00062EDB" w:rsidSect="008701E5">
          <w:type w:val="continuous"/>
          <w:pgSz w:w="11910" w:h="16840" w:code="9"/>
          <w:pgMar w:top="1440" w:right="1152" w:bottom="1152" w:left="1440" w:header="0" w:footer="1411" w:gutter="0"/>
          <w:cols w:space="720"/>
        </w:sectPr>
      </w:pPr>
    </w:p>
    <w:p w14:paraId="1331DD51" w14:textId="263BF83C" w:rsidR="007B0008" w:rsidRPr="00724D7D" w:rsidRDefault="00DE512C" w:rsidP="008701E5">
      <w:pPr>
        <w:spacing w:line="300" w:lineRule="auto"/>
        <w:ind w:left="360" w:firstLine="540"/>
        <w:jc w:val="both"/>
        <w:rPr>
          <w:rFonts w:ascii="Arial Narrow" w:hAnsi="Arial Narrow" w:cs="Arial"/>
          <w:lang w:val="id-ID"/>
        </w:rPr>
      </w:pPr>
      <w:proofErr w:type="spellStart"/>
      <w:r w:rsidRPr="00724D7D">
        <w:rPr>
          <w:rFonts w:ascii="Arial Narrow" w:hAnsi="Arial Narrow" w:cstheme="minorHAnsi"/>
        </w:rPr>
        <w:t>Berdasarkan</w:t>
      </w:r>
      <w:proofErr w:type="spellEnd"/>
      <w:r w:rsidRPr="00724D7D">
        <w:rPr>
          <w:rFonts w:ascii="Arial Narrow" w:hAnsi="Arial Narrow" w:cstheme="minorHAnsi"/>
        </w:rPr>
        <w:t xml:space="preserve"> </w:t>
      </w:r>
      <w:proofErr w:type="spellStart"/>
      <w:r w:rsidRPr="00724D7D">
        <w:rPr>
          <w:rFonts w:ascii="Arial Narrow" w:hAnsi="Arial Narrow" w:cstheme="minorHAnsi"/>
        </w:rPr>
        <w:t>hasil</w:t>
      </w:r>
      <w:proofErr w:type="spellEnd"/>
      <w:r w:rsidRPr="00724D7D">
        <w:rPr>
          <w:rFonts w:ascii="Arial Narrow" w:hAnsi="Arial Narrow" w:cstheme="minorHAnsi"/>
        </w:rPr>
        <w:t xml:space="preserve"> </w:t>
      </w:r>
      <w:proofErr w:type="spellStart"/>
      <w:r w:rsidRPr="00724D7D">
        <w:rPr>
          <w:rFonts w:ascii="Arial Narrow" w:hAnsi="Arial Narrow" w:cstheme="minorHAnsi"/>
        </w:rPr>
        <w:t>penelitian</w:t>
      </w:r>
      <w:proofErr w:type="spellEnd"/>
      <w:r w:rsidRPr="00724D7D">
        <w:rPr>
          <w:rFonts w:ascii="Arial Narrow" w:hAnsi="Arial Narrow" w:cstheme="minorHAnsi"/>
        </w:rPr>
        <w:t xml:space="preserve"> masa </w:t>
      </w:r>
      <w:proofErr w:type="spellStart"/>
      <w:r w:rsidRPr="00724D7D">
        <w:rPr>
          <w:rFonts w:ascii="Arial Narrow" w:hAnsi="Arial Narrow" w:cstheme="minorHAnsi"/>
        </w:rPr>
        <w:t>kerja</w:t>
      </w:r>
      <w:proofErr w:type="spellEnd"/>
      <w:r w:rsidRPr="00724D7D">
        <w:rPr>
          <w:rFonts w:ascii="Arial Narrow" w:hAnsi="Arial Narrow" w:cstheme="minorHAnsi"/>
        </w:rPr>
        <w:t xml:space="preserve"> </w:t>
      </w:r>
      <w:proofErr w:type="spellStart"/>
      <w:r w:rsidRPr="00724D7D">
        <w:rPr>
          <w:rFonts w:ascii="Arial Narrow" w:hAnsi="Arial Narrow" w:cstheme="minorHAnsi"/>
        </w:rPr>
        <w:t>lebih</w:t>
      </w:r>
      <w:proofErr w:type="spellEnd"/>
      <w:r w:rsidRPr="00724D7D">
        <w:rPr>
          <w:rFonts w:ascii="Arial Narrow" w:hAnsi="Arial Narrow" w:cstheme="minorHAnsi"/>
        </w:rPr>
        <w:t xml:space="preserve"> 5 </w:t>
      </w:r>
      <w:proofErr w:type="spellStart"/>
      <w:r w:rsidRPr="00724D7D">
        <w:rPr>
          <w:rFonts w:ascii="Arial Narrow" w:hAnsi="Arial Narrow" w:cstheme="minorHAnsi"/>
        </w:rPr>
        <w:t>tahun</w:t>
      </w:r>
      <w:proofErr w:type="spellEnd"/>
      <w:r w:rsidRPr="00724D7D">
        <w:rPr>
          <w:rFonts w:ascii="Arial Narrow" w:hAnsi="Arial Narrow" w:cstheme="minorHAnsi"/>
        </w:rPr>
        <w:t xml:space="preserve"> </w:t>
      </w:r>
      <w:proofErr w:type="spellStart"/>
      <w:r w:rsidRPr="00724D7D">
        <w:rPr>
          <w:rFonts w:ascii="Arial Narrow" w:hAnsi="Arial Narrow" w:cstheme="minorHAnsi"/>
        </w:rPr>
        <w:t>lebih</w:t>
      </w:r>
      <w:proofErr w:type="spellEnd"/>
      <w:r w:rsidRPr="00724D7D">
        <w:rPr>
          <w:rFonts w:ascii="Arial Narrow" w:hAnsi="Arial Narrow" w:cstheme="minorHAnsi"/>
        </w:rPr>
        <w:t xml:space="preserve"> </w:t>
      </w:r>
      <w:proofErr w:type="spellStart"/>
      <w:r w:rsidRPr="00724D7D">
        <w:rPr>
          <w:rFonts w:ascii="Arial Narrow" w:hAnsi="Arial Narrow" w:cstheme="minorHAnsi"/>
        </w:rPr>
        <w:t>baik</w:t>
      </w:r>
      <w:proofErr w:type="spellEnd"/>
      <w:r w:rsidRPr="00724D7D">
        <w:rPr>
          <w:rFonts w:ascii="Arial Narrow" w:hAnsi="Arial Narrow" w:cstheme="minorHAnsi"/>
        </w:rPr>
        <w:t xml:space="preserve"> 66,7 % dan masa </w:t>
      </w:r>
      <w:proofErr w:type="spellStart"/>
      <w:r w:rsidRPr="00724D7D">
        <w:rPr>
          <w:rFonts w:ascii="Arial Narrow" w:hAnsi="Arial Narrow" w:cstheme="minorHAnsi"/>
        </w:rPr>
        <w:t>kerja</w:t>
      </w:r>
      <w:proofErr w:type="spellEnd"/>
      <w:r w:rsidRPr="00724D7D">
        <w:rPr>
          <w:rFonts w:ascii="Arial Narrow" w:hAnsi="Arial Narrow" w:cstheme="minorHAnsi"/>
        </w:rPr>
        <w:t xml:space="preserve"> </w:t>
      </w:r>
      <w:proofErr w:type="spellStart"/>
      <w:r w:rsidRPr="00724D7D">
        <w:rPr>
          <w:rFonts w:ascii="Arial Narrow" w:hAnsi="Arial Narrow" w:cstheme="minorHAnsi"/>
        </w:rPr>
        <w:t>kurang</w:t>
      </w:r>
      <w:proofErr w:type="spellEnd"/>
      <w:r w:rsidRPr="00724D7D">
        <w:rPr>
          <w:rFonts w:ascii="Arial Narrow" w:hAnsi="Arial Narrow" w:cstheme="minorHAnsi"/>
        </w:rPr>
        <w:t xml:space="preserve"> </w:t>
      </w:r>
      <w:proofErr w:type="spellStart"/>
      <w:r w:rsidRPr="00724D7D">
        <w:rPr>
          <w:rFonts w:ascii="Arial Narrow" w:hAnsi="Arial Narrow" w:cstheme="minorHAnsi"/>
        </w:rPr>
        <w:t>dari</w:t>
      </w:r>
      <w:proofErr w:type="spellEnd"/>
      <w:r w:rsidRPr="00724D7D">
        <w:rPr>
          <w:rFonts w:ascii="Arial Narrow" w:hAnsi="Arial Narrow" w:cstheme="minorHAnsi"/>
        </w:rPr>
        <w:t xml:space="preserve"> 5 </w:t>
      </w:r>
      <w:proofErr w:type="spellStart"/>
      <w:r w:rsidRPr="00724D7D">
        <w:rPr>
          <w:rFonts w:ascii="Arial Narrow" w:hAnsi="Arial Narrow" w:cstheme="minorHAnsi"/>
        </w:rPr>
        <w:t>tahun</w:t>
      </w:r>
      <w:proofErr w:type="spellEnd"/>
      <w:r w:rsidRPr="00724D7D">
        <w:rPr>
          <w:rFonts w:ascii="Arial Narrow" w:hAnsi="Arial Narrow" w:cstheme="minorHAnsi"/>
        </w:rPr>
        <w:t xml:space="preserve"> 49,2 %. Masa </w:t>
      </w:r>
      <w:proofErr w:type="spellStart"/>
      <w:r w:rsidRPr="00724D7D">
        <w:rPr>
          <w:rFonts w:ascii="Arial Narrow" w:hAnsi="Arial Narrow" w:cstheme="minorHAnsi"/>
        </w:rPr>
        <w:t>kerja</w:t>
      </w:r>
      <w:proofErr w:type="spellEnd"/>
      <w:r w:rsidRPr="00724D7D">
        <w:rPr>
          <w:rFonts w:ascii="Arial Narrow" w:hAnsi="Arial Narrow" w:cstheme="minorHAnsi"/>
        </w:rPr>
        <w:t xml:space="preserve"> </w:t>
      </w:r>
      <w:proofErr w:type="spellStart"/>
      <w:r w:rsidRPr="00724D7D">
        <w:rPr>
          <w:rFonts w:ascii="Arial Narrow" w:hAnsi="Arial Narrow" w:cstheme="minorHAnsi"/>
        </w:rPr>
        <w:t>memberikan</w:t>
      </w:r>
      <w:proofErr w:type="spellEnd"/>
      <w:r w:rsidRPr="00724D7D">
        <w:rPr>
          <w:rFonts w:ascii="Arial Narrow" w:hAnsi="Arial Narrow" w:cstheme="minorHAnsi"/>
        </w:rPr>
        <w:t xml:space="preserve"> </w:t>
      </w:r>
      <w:proofErr w:type="spellStart"/>
      <w:r w:rsidRPr="00724D7D">
        <w:rPr>
          <w:rFonts w:ascii="Arial Narrow" w:hAnsi="Arial Narrow" w:cstheme="minorHAnsi"/>
        </w:rPr>
        <w:t>pengaruh</w:t>
      </w:r>
      <w:proofErr w:type="spellEnd"/>
      <w:r w:rsidRPr="00724D7D">
        <w:rPr>
          <w:rFonts w:ascii="Arial Narrow" w:hAnsi="Arial Narrow" w:cstheme="minorHAnsi"/>
        </w:rPr>
        <w:t xml:space="preserve"> </w:t>
      </w:r>
      <w:proofErr w:type="spellStart"/>
      <w:r w:rsidRPr="00724D7D">
        <w:rPr>
          <w:rFonts w:ascii="Arial Narrow" w:hAnsi="Arial Narrow" w:cstheme="minorHAnsi"/>
        </w:rPr>
        <w:t>peningkatan</w:t>
      </w:r>
      <w:proofErr w:type="spellEnd"/>
      <w:r w:rsidRPr="00724D7D">
        <w:rPr>
          <w:rFonts w:ascii="Arial Narrow" w:hAnsi="Arial Narrow" w:cstheme="minorHAnsi"/>
        </w:rPr>
        <w:t xml:space="preserve"> </w:t>
      </w:r>
      <w:proofErr w:type="spellStart"/>
      <w:r w:rsidRPr="00724D7D">
        <w:rPr>
          <w:rFonts w:ascii="Arial Narrow" w:hAnsi="Arial Narrow" w:cstheme="minorHAnsi"/>
        </w:rPr>
        <w:t>kualitas</w:t>
      </w:r>
      <w:proofErr w:type="spellEnd"/>
      <w:r w:rsidRPr="00724D7D">
        <w:rPr>
          <w:rFonts w:ascii="Arial Narrow" w:hAnsi="Arial Narrow" w:cstheme="minorHAnsi"/>
        </w:rPr>
        <w:t xml:space="preserve"> </w:t>
      </w:r>
      <w:proofErr w:type="spellStart"/>
      <w:r w:rsidRPr="00724D7D">
        <w:rPr>
          <w:rFonts w:ascii="Arial Narrow" w:hAnsi="Arial Narrow" w:cstheme="minorHAnsi"/>
        </w:rPr>
        <w:t>penerapan</w:t>
      </w:r>
      <w:proofErr w:type="spellEnd"/>
      <w:r w:rsidRPr="00724D7D">
        <w:rPr>
          <w:rFonts w:ascii="Arial Narrow" w:hAnsi="Arial Narrow" w:cstheme="minorHAnsi"/>
        </w:rPr>
        <w:t xml:space="preserve"> </w:t>
      </w:r>
      <w:proofErr w:type="spellStart"/>
      <w:r w:rsidRPr="00724D7D">
        <w:rPr>
          <w:rFonts w:ascii="Arial Narrow" w:hAnsi="Arial Narrow" w:cstheme="minorHAnsi"/>
        </w:rPr>
        <w:t>pastient</w:t>
      </w:r>
      <w:proofErr w:type="spellEnd"/>
      <w:r w:rsidRPr="00724D7D">
        <w:rPr>
          <w:rFonts w:ascii="Arial Narrow" w:hAnsi="Arial Narrow" w:cstheme="minorHAnsi"/>
        </w:rPr>
        <w:t xml:space="preserve"> safety </w:t>
      </w:r>
      <w:proofErr w:type="spellStart"/>
      <w:r w:rsidRPr="00724D7D">
        <w:rPr>
          <w:rFonts w:ascii="Arial Narrow" w:hAnsi="Arial Narrow" w:cstheme="minorHAnsi"/>
        </w:rPr>
        <w:t>sebab</w:t>
      </w:r>
      <w:proofErr w:type="spellEnd"/>
      <w:r w:rsidRPr="00724D7D">
        <w:rPr>
          <w:rFonts w:ascii="Arial Narrow" w:hAnsi="Arial Narrow" w:cstheme="minorHAnsi"/>
        </w:rPr>
        <w:t xml:space="preserve"> </w:t>
      </w:r>
      <w:proofErr w:type="spellStart"/>
      <w:r w:rsidRPr="00724D7D">
        <w:rPr>
          <w:rFonts w:ascii="Arial Narrow" w:hAnsi="Arial Narrow" w:cstheme="minorHAnsi"/>
        </w:rPr>
        <w:t>peningkatan</w:t>
      </w:r>
      <w:proofErr w:type="spellEnd"/>
      <w:r w:rsidRPr="00724D7D">
        <w:rPr>
          <w:rFonts w:ascii="Arial Narrow" w:hAnsi="Arial Narrow" w:cstheme="minorHAnsi"/>
        </w:rPr>
        <w:t xml:space="preserve"> </w:t>
      </w:r>
      <w:proofErr w:type="spellStart"/>
      <w:r w:rsidRPr="00724D7D">
        <w:rPr>
          <w:rFonts w:ascii="Arial Narrow" w:hAnsi="Arial Narrow" w:cstheme="minorHAnsi"/>
        </w:rPr>
        <w:t>kualitas</w:t>
      </w:r>
      <w:proofErr w:type="spellEnd"/>
      <w:r w:rsidRPr="00724D7D">
        <w:rPr>
          <w:rFonts w:ascii="Arial Narrow" w:hAnsi="Arial Narrow" w:cstheme="minorHAnsi"/>
        </w:rPr>
        <w:t xml:space="preserve"> </w:t>
      </w:r>
      <w:proofErr w:type="spellStart"/>
      <w:r w:rsidRPr="00724D7D">
        <w:rPr>
          <w:rFonts w:ascii="Arial Narrow" w:hAnsi="Arial Narrow" w:cstheme="minorHAnsi"/>
        </w:rPr>
        <w:t>selalu</w:t>
      </w:r>
      <w:proofErr w:type="spellEnd"/>
      <w:r w:rsidRPr="00724D7D">
        <w:rPr>
          <w:rFonts w:ascii="Arial Narrow" w:hAnsi="Arial Narrow" w:cstheme="minorHAnsi"/>
        </w:rPr>
        <w:t xml:space="preserve"> </w:t>
      </w:r>
      <w:proofErr w:type="spellStart"/>
      <w:r w:rsidRPr="00724D7D">
        <w:rPr>
          <w:rFonts w:ascii="Arial Narrow" w:hAnsi="Arial Narrow" w:cstheme="minorHAnsi"/>
        </w:rPr>
        <w:t>mungkin</w:t>
      </w:r>
      <w:proofErr w:type="spellEnd"/>
      <w:r w:rsidRPr="00724D7D">
        <w:rPr>
          <w:rFonts w:ascii="Arial Narrow" w:hAnsi="Arial Narrow" w:cstheme="minorHAnsi"/>
          <w:spacing w:val="-11"/>
        </w:rPr>
        <w:t xml:space="preserve"> </w:t>
      </w:r>
      <w:proofErr w:type="spellStart"/>
      <w:r w:rsidRPr="00724D7D">
        <w:rPr>
          <w:rFonts w:ascii="Arial Narrow" w:hAnsi="Arial Narrow" w:cstheme="minorHAnsi"/>
        </w:rPr>
        <w:t>dilakukan</w:t>
      </w:r>
      <w:proofErr w:type="spellEnd"/>
      <w:r w:rsidRPr="00724D7D">
        <w:rPr>
          <w:rFonts w:ascii="Arial Narrow" w:hAnsi="Arial Narrow" w:cstheme="minorHAnsi"/>
        </w:rPr>
        <w:t>.</w:t>
      </w:r>
      <w:r w:rsidRPr="00724D7D">
        <w:rPr>
          <w:rFonts w:ascii="Arial Narrow" w:hAnsi="Arial Narrow" w:cstheme="minorHAnsi"/>
          <w:spacing w:val="-10"/>
        </w:rPr>
        <w:t xml:space="preserve"> </w:t>
      </w:r>
      <w:proofErr w:type="spellStart"/>
      <w:r w:rsidRPr="00724D7D">
        <w:rPr>
          <w:rFonts w:ascii="Arial Narrow" w:hAnsi="Arial Narrow" w:cstheme="minorHAnsi"/>
        </w:rPr>
        <w:t>Belajar</w:t>
      </w:r>
      <w:proofErr w:type="spellEnd"/>
      <w:r w:rsidRPr="00724D7D">
        <w:rPr>
          <w:rFonts w:ascii="Arial Narrow" w:hAnsi="Arial Narrow" w:cstheme="minorHAnsi"/>
          <w:spacing w:val="-10"/>
        </w:rPr>
        <w:t xml:space="preserve"> </w:t>
      </w:r>
      <w:proofErr w:type="spellStart"/>
      <w:r w:rsidRPr="00724D7D">
        <w:rPr>
          <w:rFonts w:ascii="Arial Narrow" w:hAnsi="Arial Narrow" w:cstheme="minorHAnsi"/>
        </w:rPr>
        <w:t>dari</w:t>
      </w:r>
      <w:proofErr w:type="spellEnd"/>
      <w:r w:rsidRPr="00724D7D">
        <w:rPr>
          <w:rFonts w:ascii="Arial Narrow" w:hAnsi="Arial Narrow" w:cstheme="minorHAnsi"/>
          <w:spacing w:val="-11"/>
        </w:rPr>
        <w:t xml:space="preserve"> </w:t>
      </w:r>
      <w:proofErr w:type="spellStart"/>
      <w:r w:rsidRPr="00724D7D">
        <w:rPr>
          <w:rFonts w:ascii="Arial Narrow" w:hAnsi="Arial Narrow" w:cstheme="minorHAnsi"/>
        </w:rPr>
        <w:t>sebuah</w:t>
      </w:r>
      <w:proofErr w:type="spellEnd"/>
      <w:r w:rsidRPr="00724D7D">
        <w:rPr>
          <w:rFonts w:ascii="Arial Narrow" w:hAnsi="Arial Narrow" w:cstheme="minorHAnsi"/>
          <w:spacing w:val="-10"/>
        </w:rPr>
        <w:t xml:space="preserve"> </w:t>
      </w:r>
      <w:proofErr w:type="spellStart"/>
      <w:r w:rsidRPr="00724D7D">
        <w:rPr>
          <w:rFonts w:ascii="Arial Narrow" w:hAnsi="Arial Narrow" w:cstheme="minorHAnsi"/>
        </w:rPr>
        <w:t>kesalahan</w:t>
      </w:r>
      <w:proofErr w:type="spellEnd"/>
      <w:r w:rsidRPr="00724D7D">
        <w:rPr>
          <w:rFonts w:ascii="Arial Narrow" w:hAnsi="Arial Narrow" w:cstheme="minorHAnsi"/>
          <w:spacing w:val="-10"/>
        </w:rPr>
        <w:t xml:space="preserve"> </w:t>
      </w:r>
      <w:proofErr w:type="spellStart"/>
      <w:r w:rsidRPr="00724D7D">
        <w:rPr>
          <w:rFonts w:ascii="Arial Narrow" w:hAnsi="Arial Narrow" w:cstheme="minorHAnsi"/>
        </w:rPr>
        <w:t>untuk</w:t>
      </w:r>
      <w:proofErr w:type="spellEnd"/>
      <w:r w:rsidRPr="00724D7D">
        <w:rPr>
          <w:rFonts w:ascii="Arial Narrow" w:hAnsi="Arial Narrow" w:cstheme="minorHAnsi"/>
          <w:spacing w:val="-10"/>
        </w:rPr>
        <w:t xml:space="preserve"> </w:t>
      </w:r>
      <w:proofErr w:type="spellStart"/>
      <w:r w:rsidRPr="00724D7D">
        <w:rPr>
          <w:rFonts w:ascii="Arial Narrow" w:hAnsi="Arial Narrow" w:cstheme="minorHAnsi"/>
        </w:rPr>
        <w:t>menghindari</w:t>
      </w:r>
      <w:proofErr w:type="spellEnd"/>
      <w:r w:rsidRPr="00724D7D">
        <w:rPr>
          <w:rFonts w:ascii="Arial Narrow" w:hAnsi="Arial Narrow" w:cstheme="minorHAnsi"/>
          <w:spacing w:val="-11"/>
        </w:rPr>
        <w:t xml:space="preserve"> </w:t>
      </w:r>
      <w:proofErr w:type="spellStart"/>
      <w:r w:rsidRPr="00724D7D">
        <w:rPr>
          <w:rFonts w:ascii="Arial Narrow" w:hAnsi="Arial Narrow" w:cstheme="minorHAnsi"/>
        </w:rPr>
        <w:t>keslahan</w:t>
      </w:r>
      <w:proofErr w:type="spellEnd"/>
      <w:r w:rsidRPr="00724D7D">
        <w:rPr>
          <w:rFonts w:ascii="Arial Narrow" w:hAnsi="Arial Narrow" w:cstheme="minorHAnsi"/>
          <w:spacing w:val="-10"/>
        </w:rPr>
        <w:t xml:space="preserve"> </w:t>
      </w:r>
      <w:r w:rsidRPr="00724D7D">
        <w:rPr>
          <w:rFonts w:ascii="Arial Narrow" w:hAnsi="Arial Narrow" w:cstheme="minorHAnsi"/>
        </w:rPr>
        <w:t xml:space="preserve">yang </w:t>
      </w:r>
      <w:proofErr w:type="spellStart"/>
      <w:r w:rsidRPr="00724D7D">
        <w:rPr>
          <w:rFonts w:ascii="Arial Narrow" w:hAnsi="Arial Narrow" w:cstheme="minorHAnsi"/>
        </w:rPr>
        <w:t>sama</w:t>
      </w:r>
      <w:proofErr w:type="spellEnd"/>
      <w:r w:rsidRPr="00724D7D">
        <w:rPr>
          <w:rFonts w:ascii="Arial Narrow" w:hAnsi="Arial Narrow" w:cstheme="minorHAnsi"/>
        </w:rPr>
        <w:t xml:space="preserve">. </w:t>
      </w:r>
      <w:proofErr w:type="spellStart"/>
      <w:r w:rsidRPr="00724D7D">
        <w:rPr>
          <w:rFonts w:ascii="Arial Narrow" w:hAnsi="Arial Narrow" w:cstheme="minorHAnsi"/>
        </w:rPr>
        <w:t>Sehingga</w:t>
      </w:r>
      <w:proofErr w:type="spellEnd"/>
      <w:r w:rsidRPr="00724D7D">
        <w:rPr>
          <w:rFonts w:ascii="Arial Narrow" w:hAnsi="Arial Narrow" w:cstheme="minorHAnsi"/>
        </w:rPr>
        <w:t xml:space="preserve"> </w:t>
      </w:r>
      <w:proofErr w:type="spellStart"/>
      <w:r w:rsidRPr="00724D7D">
        <w:rPr>
          <w:rFonts w:ascii="Arial Narrow" w:hAnsi="Arial Narrow" w:cstheme="minorHAnsi"/>
        </w:rPr>
        <w:t>kesalahan</w:t>
      </w:r>
      <w:proofErr w:type="spellEnd"/>
      <w:r w:rsidRPr="00724D7D">
        <w:rPr>
          <w:rFonts w:ascii="Arial Narrow" w:hAnsi="Arial Narrow" w:cstheme="minorHAnsi"/>
        </w:rPr>
        <w:t xml:space="preserve"> </w:t>
      </w:r>
      <w:proofErr w:type="spellStart"/>
      <w:r w:rsidRPr="00724D7D">
        <w:rPr>
          <w:rFonts w:ascii="Arial Narrow" w:hAnsi="Arial Narrow" w:cstheme="minorHAnsi"/>
        </w:rPr>
        <w:t>digunakan</w:t>
      </w:r>
      <w:proofErr w:type="spellEnd"/>
      <w:r w:rsidRPr="00724D7D">
        <w:rPr>
          <w:rFonts w:ascii="Arial Narrow" w:hAnsi="Arial Narrow" w:cstheme="minorHAnsi"/>
        </w:rPr>
        <w:t xml:space="preserve"> </w:t>
      </w:r>
      <w:proofErr w:type="spellStart"/>
      <w:r w:rsidRPr="00724D7D">
        <w:rPr>
          <w:rFonts w:ascii="Arial Narrow" w:hAnsi="Arial Narrow" w:cstheme="minorHAnsi"/>
        </w:rPr>
        <w:t>sebagai</w:t>
      </w:r>
      <w:proofErr w:type="spellEnd"/>
      <w:r w:rsidRPr="00724D7D">
        <w:rPr>
          <w:rFonts w:ascii="Arial Narrow" w:hAnsi="Arial Narrow" w:cstheme="minorHAnsi"/>
        </w:rPr>
        <w:t xml:space="preserve"> </w:t>
      </w:r>
      <w:proofErr w:type="spellStart"/>
      <w:r w:rsidRPr="00724D7D">
        <w:rPr>
          <w:rFonts w:ascii="Arial Narrow" w:hAnsi="Arial Narrow" w:cstheme="minorHAnsi"/>
        </w:rPr>
        <w:t>pembelajaran</w:t>
      </w:r>
      <w:proofErr w:type="spellEnd"/>
      <w:r w:rsidR="00014C15" w:rsidRPr="00724D7D">
        <w:rPr>
          <w:rFonts w:ascii="Arial Narrow" w:hAnsi="Arial Narrow" w:cstheme="minorHAnsi"/>
        </w:rPr>
        <w:t xml:space="preserve"> </w:t>
      </w:r>
      <w:r w:rsidR="00014C15" w:rsidRPr="00724D7D">
        <w:rPr>
          <w:rFonts w:ascii="Arial Narrow" w:hAnsi="Arial Narrow" w:cstheme="minorHAnsi"/>
        </w:rPr>
        <w:fldChar w:fldCharType="begin" w:fldLock="1"/>
      </w:r>
      <w:r w:rsidR="00014C15" w:rsidRPr="00724D7D">
        <w:rPr>
          <w:rFonts w:ascii="Arial Narrow" w:hAnsi="Arial Narrow" w:cstheme="minorHAnsi"/>
        </w:rPr>
        <w:instrText>ADDIN CSL_CITATION {"citationItems":[{"id":"ITEM-1","itemData":{"author":[{"dropping-particle":"","family":"Swastikarini","given":"Sunarti","non-dropping-particle":"","parse-names":false,"suffix":""}],"container-title":"Jurnal Ilmiah Permas: Jurnal Ilmiah STIKES Kendal","id":"ITEM-1","issue":"2","issued":{"date-parts":[["2018"]]},"page":"75-81","title":"Hubungan Umur, Tingkat Pendidikan Dan Lama Kerja Perawat Pelaksana Dengan Pelaksanaan Ketepatan Identifikasi Pasien Euang Rawat Inap","type":"article-journal","volume":"8"},"uris":["http://www.mendeley.com/documents/?uuid=5c4712f1-c88d-470f-87ad-a69d433f95ef"]}],"mendeley":{"formattedCitation":"(Swastikarini, 2018)","plainTextFormattedCitation":"(Swastikarini, 2018)","previouslyFormattedCitation":"(Swastikarini, 2018)"},"properties":{"noteIndex":0},"schema":"https://github.com/citation-style-language/schema/raw/master/csl-citation.json"}</w:instrText>
      </w:r>
      <w:r w:rsidR="00014C15" w:rsidRPr="00724D7D">
        <w:rPr>
          <w:rFonts w:ascii="Arial Narrow" w:hAnsi="Arial Narrow" w:cstheme="minorHAnsi"/>
        </w:rPr>
        <w:fldChar w:fldCharType="separate"/>
      </w:r>
      <w:r w:rsidR="00014C15" w:rsidRPr="00724D7D">
        <w:rPr>
          <w:rFonts w:ascii="Arial Narrow" w:hAnsi="Arial Narrow" w:cstheme="minorHAnsi"/>
          <w:noProof/>
        </w:rPr>
        <w:t>(Swastikarini, 2018)</w:t>
      </w:r>
      <w:r w:rsidR="00014C15" w:rsidRPr="00724D7D">
        <w:rPr>
          <w:rFonts w:ascii="Arial Narrow" w:hAnsi="Arial Narrow" w:cstheme="minorHAnsi"/>
        </w:rPr>
        <w:fldChar w:fldCharType="end"/>
      </w:r>
      <w:r w:rsidRPr="00724D7D">
        <w:rPr>
          <w:rFonts w:ascii="Arial Narrow" w:hAnsi="Arial Narrow" w:cstheme="minorHAnsi"/>
        </w:rPr>
        <w:t xml:space="preserve">. </w:t>
      </w:r>
      <w:r w:rsidR="007B0008" w:rsidRPr="00724D7D">
        <w:rPr>
          <w:rFonts w:ascii="Arial Narrow" w:hAnsi="Arial Narrow" w:cstheme="minorHAnsi"/>
        </w:rPr>
        <w:t xml:space="preserve"> </w:t>
      </w:r>
      <w:r w:rsidR="007B0008" w:rsidRPr="00724D7D">
        <w:rPr>
          <w:rFonts w:ascii="Arial Narrow" w:hAnsi="Arial Narrow" w:cs="Arial"/>
          <w:lang w:val="id-ID"/>
        </w:rPr>
        <w:t xml:space="preserve">Semakin lama masa kerja seseorang di Instalasi Radiologi menunjukkan pengalaman pekerja dalam hal </w:t>
      </w:r>
      <w:proofErr w:type="spellStart"/>
      <w:r w:rsidR="007B0008" w:rsidRPr="00724D7D">
        <w:rPr>
          <w:rFonts w:ascii="Arial Narrow" w:hAnsi="Arial Narrow" w:cs="Arial"/>
        </w:rPr>
        <w:t>penerapan</w:t>
      </w:r>
      <w:proofErr w:type="spellEnd"/>
      <w:r w:rsidR="007B0008" w:rsidRPr="00724D7D">
        <w:rPr>
          <w:rFonts w:ascii="Arial Narrow" w:hAnsi="Arial Narrow" w:cs="Arial"/>
        </w:rPr>
        <w:t xml:space="preserve"> patient safety radiation. </w:t>
      </w:r>
      <w:proofErr w:type="spellStart"/>
      <w:r w:rsidR="007B0008" w:rsidRPr="00724D7D">
        <w:rPr>
          <w:rFonts w:ascii="Arial Narrow" w:hAnsi="Arial Narrow" w:cs="Arial"/>
        </w:rPr>
        <w:t>Sehingga</w:t>
      </w:r>
      <w:proofErr w:type="spellEnd"/>
      <w:r w:rsidR="007B0008" w:rsidRPr="00724D7D">
        <w:rPr>
          <w:rFonts w:ascii="Arial Narrow" w:hAnsi="Arial Narrow" w:cs="Arial"/>
        </w:rPr>
        <w:t xml:space="preserve"> </w:t>
      </w:r>
      <w:proofErr w:type="spellStart"/>
      <w:r w:rsidR="007B0008" w:rsidRPr="00724D7D">
        <w:rPr>
          <w:rFonts w:ascii="Arial Narrow" w:hAnsi="Arial Narrow" w:cs="Arial"/>
        </w:rPr>
        <w:t>akan</w:t>
      </w:r>
      <w:proofErr w:type="spellEnd"/>
      <w:r w:rsidR="007B0008" w:rsidRPr="00724D7D">
        <w:rPr>
          <w:rFonts w:ascii="Arial Narrow" w:hAnsi="Arial Narrow" w:cs="Arial"/>
        </w:rPr>
        <w:t xml:space="preserve"> </w:t>
      </w:r>
      <w:proofErr w:type="spellStart"/>
      <w:r w:rsidR="007B0008" w:rsidRPr="00724D7D">
        <w:rPr>
          <w:rFonts w:ascii="Arial Narrow" w:hAnsi="Arial Narrow" w:cs="Arial"/>
        </w:rPr>
        <w:t>mempengaruhi</w:t>
      </w:r>
      <w:proofErr w:type="spellEnd"/>
      <w:r w:rsidR="007B0008" w:rsidRPr="00724D7D">
        <w:rPr>
          <w:rFonts w:ascii="Arial Narrow" w:hAnsi="Arial Narrow" w:cs="Arial"/>
        </w:rPr>
        <w:t xml:space="preserve"> </w:t>
      </w:r>
      <w:r w:rsidR="007B0008" w:rsidRPr="00724D7D">
        <w:rPr>
          <w:rFonts w:ascii="Arial Narrow" w:hAnsi="Arial Narrow" w:cs="Arial"/>
          <w:lang w:val="id-ID"/>
        </w:rPr>
        <w:t xml:space="preserve">perilaku pekerja saat ini maupun yang akan datang. </w:t>
      </w:r>
    </w:p>
    <w:p w14:paraId="3AE5673E" w14:textId="47FECDF3" w:rsidR="00A334B6" w:rsidRPr="00724D7D" w:rsidRDefault="007B0008" w:rsidP="008701E5">
      <w:pPr>
        <w:spacing w:line="300" w:lineRule="auto"/>
        <w:ind w:left="360" w:firstLine="540"/>
        <w:jc w:val="both"/>
        <w:rPr>
          <w:rFonts w:ascii="Arial Narrow" w:hAnsi="Arial Narrow" w:cs="Arial"/>
          <w:i/>
          <w:iCs/>
          <w:lang w:val="id-ID"/>
        </w:rPr>
      </w:pPr>
      <w:r w:rsidRPr="00724D7D">
        <w:rPr>
          <w:rFonts w:ascii="Arial Narrow" w:hAnsi="Arial Narrow" w:cs="Arial"/>
          <w:lang w:val="id-ID"/>
        </w:rPr>
        <w:t>Pekerja dengan masa kerja lama merasakan ada kekhawatiran akan efek-efek radiasi yang akan mereka terima,</w:t>
      </w:r>
      <w:r w:rsidRPr="00724D7D">
        <w:rPr>
          <w:rFonts w:ascii="Arial Narrow" w:hAnsi="Arial Narrow" w:cs="Arial"/>
          <w:vertAlign w:val="superscript"/>
          <w:lang w:val="id-ID"/>
        </w:rPr>
        <w:t xml:space="preserve"> </w:t>
      </w:r>
      <w:r w:rsidRPr="00724D7D">
        <w:rPr>
          <w:rFonts w:ascii="Arial Narrow" w:hAnsi="Arial Narrow" w:cs="Arial"/>
          <w:lang w:val="id-ID"/>
        </w:rPr>
        <w:t>karena mereka tidak merasakan efek dari paparan radiasi secara langsung pada kesehatan mereka.  Batas nilai dosis radiasi yang masih ditoleransi adalah jika dosis radiasi tidak melebihi NAB (</w:t>
      </w:r>
      <w:r w:rsidRPr="00724D7D">
        <w:rPr>
          <w:rFonts w:ascii="Arial Narrow" w:hAnsi="Arial Narrow" w:cs="Arial"/>
        </w:rPr>
        <w:t>20 m</w:t>
      </w:r>
      <w:r w:rsidRPr="00724D7D">
        <w:rPr>
          <w:rFonts w:ascii="Arial Narrow" w:hAnsi="Arial Narrow" w:cs="Arial"/>
          <w:lang w:val="id-ID"/>
        </w:rPr>
        <w:t>rem/tahun).</w:t>
      </w:r>
      <w:r w:rsidR="0026641D">
        <w:rPr>
          <w:rFonts w:ascii="Arial Narrow" w:hAnsi="Arial Narrow" w:cs="Arial"/>
          <w:vertAlign w:val="superscript"/>
        </w:rPr>
        <w:t xml:space="preserve"> </w:t>
      </w:r>
      <w:r w:rsidRPr="00724D7D">
        <w:rPr>
          <w:rFonts w:ascii="Arial Narrow" w:hAnsi="Arial Narrow" w:cs="Arial"/>
          <w:lang w:val="id-ID"/>
        </w:rPr>
        <w:t xml:space="preserve">Berdasarkan manajemen keselamatan radiasi maka setiap </w:t>
      </w:r>
      <w:r w:rsidRPr="00724D7D">
        <w:rPr>
          <w:rFonts w:ascii="Arial Narrow" w:hAnsi="Arial Narrow" w:cs="Arial"/>
          <w:lang w:val="id-ID"/>
        </w:rPr>
        <w:t xml:space="preserve">pengusaha instalasi harus menyelenggarakan pemeriksaan kesehatan secara berkala bagi pekerja radiasi. Dengan demikian setiap pekerja radiasi dapat mengevaluasi kondisi kesehatannya secara berkelanjutan, sehingga semakin lama masa kerja seorang radiografer maka semakin tahu kondisi kesehatannya. Untuk itu seorang radiografer semakin berhati-hati dalam bekerja di medan radiasi sesuai dengan SOP, termasuk dalam hal </w:t>
      </w:r>
      <w:proofErr w:type="spellStart"/>
      <w:r w:rsidRPr="00724D7D">
        <w:rPr>
          <w:rFonts w:ascii="Arial Narrow" w:hAnsi="Arial Narrow" w:cs="Arial"/>
        </w:rPr>
        <w:t>penerapan</w:t>
      </w:r>
      <w:proofErr w:type="spellEnd"/>
      <w:r w:rsidRPr="00724D7D">
        <w:rPr>
          <w:rFonts w:ascii="Arial Narrow" w:hAnsi="Arial Narrow" w:cs="Arial"/>
        </w:rPr>
        <w:t xml:space="preserve"> </w:t>
      </w:r>
      <w:r w:rsidRPr="00724D7D">
        <w:rPr>
          <w:rFonts w:ascii="Arial Narrow" w:hAnsi="Arial Narrow" w:cs="Arial"/>
          <w:i/>
          <w:iCs/>
        </w:rPr>
        <w:t>patient safety radiation</w:t>
      </w:r>
      <w:r w:rsidRPr="00724D7D">
        <w:rPr>
          <w:rFonts w:ascii="Arial Narrow" w:hAnsi="Arial Narrow" w:cs="Arial"/>
          <w:i/>
          <w:iCs/>
          <w:lang w:val="id-ID"/>
        </w:rPr>
        <w:t>.</w:t>
      </w:r>
      <w:r w:rsidRPr="00724D7D">
        <w:rPr>
          <w:rFonts w:ascii="Arial Narrow" w:hAnsi="Arial Narrow" w:cs="Arial"/>
          <w:i/>
          <w:iCs/>
          <w:vertAlign w:val="superscript"/>
          <w:lang w:val="id-ID"/>
        </w:rPr>
        <w:t xml:space="preserve">   </w:t>
      </w:r>
    </w:p>
    <w:p w14:paraId="69D560BE" w14:textId="76D90A67" w:rsidR="007B0008" w:rsidRPr="00724D7D" w:rsidRDefault="007B0008" w:rsidP="008701E5">
      <w:pPr>
        <w:spacing w:line="300" w:lineRule="auto"/>
        <w:ind w:left="360" w:firstLine="540"/>
        <w:jc w:val="both"/>
        <w:rPr>
          <w:rFonts w:ascii="Arial Narrow" w:hAnsi="Arial Narrow" w:cs="Arial"/>
          <w:i/>
          <w:iCs/>
        </w:rPr>
      </w:pPr>
      <w:r w:rsidRPr="00724D7D">
        <w:rPr>
          <w:rFonts w:ascii="Arial Narrow" w:hAnsi="Arial Narrow" w:cs="Arial"/>
          <w:lang w:val="id-ID"/>
        </w:rPr>
        <w:t xml:space="preserve">Penelitian ini selaras dengan penelitian Astuti </w:t>
      </w:r>
      <w:r w:rsidR="005F3353" w:rsidRPr="00724D7D">
        <w:rPr>
          <w:rFonts w:ascii="Arial Narrow" w:hAnsi="Arial Narrow" w:cs="Arial"/>
        </w:rPr>
        <w:t xml:space="preserve">(2012) </w:t>
      </w:r>
      <w:r w:rsidRPr="00724D7D">
        <w:rPr>
          <w:rFonts w:ascii="Arial Narrow" w:hAnsi="Arial Narrow" w:cs="Arial"/>
          <w:lang w:val="id-ID"/>
        </w:rPr>
        <w:t xml:space="preserve">yang menyatakan bahwa masa kerja berhubungan dengan praktik </w:t>
      </w:r>
      <w:proofErr w:type="spellStart"/>
      <w:r w:rsidRPr="00724D7D">
        <w:rPr>
          <w:rFonts w:ascii="Arial Narrow" w:hAnsi="Arial Narrow" w:cs="Arial"/>
        </w:rPr>
        <w:t>penerapan</w:t>
      </w:r>
      <w:proofErr w:type="spellEnd"/>
      <w:r w:rsidRPr="00724D7D">
        <w:rPr>
          <w:rFonts w:ascii="Arial Narrow" w:hAnsi="Arial Narrow" w:cs="Arial"/>
        </w:rPr>
        <w:t xml:space="preserve"> </w:t>
      </w:r>
      <w:r w:rsidRPr="00724D7D">
        <w:rPr>
          <w:rFonts w:ascii="Arial Narrow" w:hAnsi="Arial Narrow" w:cs="Arial"/>
          <w:i/>
          <w:iCs/>
        </w:rPr>
        <w:t>patient safety radiation</w:t>
      </w:r>
      <w:r w:rsidRPr="00724D7D">
        <w:rPr>
          <w:rFonts w:ascii="Arial Narrow" w:hAnsi="Arial Narrow" w:cs="Arial"/>
          <w:lang w:val="id-ID"/>
        </w:rPr>
        <w:t xml:space="preserve">. Masa kerja seseorang mempengaruhi perilaku karena informasi dan pengalaman yang diperolehnya semakin lama semakin banyak.  Faktor masa kerja hanya merupakan salah satu faktor pemungkin yang menentukan seseorang melakukan praktik </w:t>
      </w:r>
      <w:proofErr w:type="spellStart"/>
      <w:r w:rsidR="00CD4BDF" w:rsidRPr="00724D7D">
        <w:rPr>
          <w:rFonts w:ascii="Arial Narrow" w:hAnsi="Arial Narrow" w:cs="Arial"/>
        </w:rPr>
        <w:t>penerapan</w:t>
      </w:r>
      <w:proofErr w:type="spellEnd"/>
      <w:r w:rsidR="00CD4BDF" w:rsidRPr="00724D7D">
        <w:rPr>
          <w:rFonts w:ascii="Arial Narrow" w:hAnsi="Arial Narrow" w:cs="Arial"/>
        </w:rPr>
        <w:t xml:space="preserve"> </w:t>
      </w:r>
      <w:r w:rsidR="00CD4BDF" w:rsidRPr="00724D7D">
        <w:rPr>
          <w:rFonts w:ascii="Arial Narrow" w:hAnsi="Arial Narrow" w:cs="Arial"/>
          <w:i/>
          <w:iCs/>
        </w:rPr>
        <w:t>patient safety radiation</w:t>
      </w:r>
      <w:r w:rsidR="00014C15" w:rsidRPr="00724D7D">
        <w:rPr>
          <w:rFonts w:ascii="Arial Narrow" w:hAnsi="Arial Narrow" w:cs="Arial"/>
          <w:i/>
          <w:iCs/>
        </w:rPr>
        <w:t xml:space="preserve"> </w:t>
      </w:r>
      <w:r w:rsidR="00014C15" w:rsidRPr="00724D7D">
        <w:rPr>
          <w:rFonts w:ascii="Arial Narrow" w:hAnsi="Arial Narrow" w:cs="Arial"/>
          <w:i/>
          <w:iCs/>
        </w:rPr>
        <w:fldChar w:fldCharType="begin" w:fldLock="1"/>
      </w:r>
      <w:r w:rsidR="00014C15" w:rsidRPr="00724D7D">
        <w:rPr>
          <w:rFonts w:ascii="Arial Narrow" w:hAnsi="Arial Narrow" w:cs="Arial"/>
          <w:i/>
          <w:iCs/>
        </w:rPr>
        <w:instrText>ADDIN CSL_CITATION {"citationItems":[{"id":"ITEM-1","itemData":{"author":[{"dropping-particle":"","family":"Astuti","given":"Ida Yuni","non-dropping-particle":"","parse-names":false,"suffix":""}],"id":"ITEM-1","issued":{"date-parts":[["2012"]]},"publisher":"Universitas Diponegoro","title":"Hubungan Tingkat Pengetahuan, Sikap, Umur, Masa Kerja dengan Praktik proteksi radiasi pada Pekerja Radiasi Instalasi Radiodiagnostik di RS Tugurejo Semarang","type":"thesis"},"uris":["http://www.mendeley.com/documents/?uuid=fed70c9b-a926-4e4e-9e06-7a42bb017a42"]}],"mendeley":{"formattedCitation":"(Astuti, 2012)","plainTextFormattedCitation":"(Astuti, 2012)","previouslyFormattedCitation":"(Astuti, 2012)"},"properties":{"noteIndex":0},"schema":"https://github.com/citation-style-language/schema/raw/master/csl-citation.json"}</w:instrText>
      </w:r>
      <w:r w:rsidR="00014C15" w:rsidRPr="00724D7D">
        <w:rPr>
          <w:rFonts w:ascii="Arial Narrow" w:hAnsi="Arial Narrow" w:cs="Arial"/>
          <w:i/>
          <w:iCs/>
        </w:rPr>
        <w:fldChar w:fldCharType="separate"/>
      </w:r>
      <w:r w:rsidR="00014C15" w:rsidRPr="00724D7D">
        <w:rPr>
          <w:rFonts w:ascii="Arial Narrow" w:hAnsi="Arial Narrow" w:cs="Arial"/>
          <w:iCs/>
          <w:noProof/>
        </w:rPr>
        <w:t>(Astuti, 2012)</w:t>
      </w:r>
      <w:r w:rsidR="00014C15" w:rsidRPr="00724D7D">
        <w:rPr>
          <w:rFonts w:ascii="Arial Narrow" w:hAnsi="Arial Narrow" w:cs="Arial"/>
          <w:i/>
          <w:iCs/>
        </w:rPr>
        <w:fldChar w:fldCharType="end"/>
      </w:r>
      <w:r w:rsidR="00014C15" w:rsidRPr="00724D7D">
        <w:rPr>
          <w:rFonts w:ascii="Arial Narrow" w:hAnsi="Arial Narrow" w:cs="Arial"/>
          <w:i/>
          <w:iCs/>
        </w:rPr>
        <w:t>.</w:t>
      </w:r>
    </w:p>
    <w:p w14:paraId="0254B1E8" w14:textId="77777777" w:rsidR="00062EDB" w:rsidRDefault="00062EDB" w:rsidP="008701E5">
      <w:pPr>
        <w:pStyle w:val="BodyText"/>
        <w:spacing w:line="300" w:lineRule="auto"/>
        <w:ind w:right="189" w:firstLine="540"/>
        <w:jc w:val="both"/>
        <w:rPr>
          <w:rFonts w:ascii="Arial Narrow" w:hAnsi="Arial Narrow" w:cstheme="minorHAnsi"/>
          <w:sz w:val="22"/>
          <w:szCs w:val="22"/>
        </w:rPr>
        <w:sectPr w:rsidR="00062EDB" w:rsidSect="00062EDB">
          <w:type w:val="continuous"/>
          <w:pgSz w:w="11910" w:h="16840" w:code="9"/>
          <w:pgMar w:top="1440" w:right="1152" w:bottom="1152" w:left="1440" w:header="0" w:footer="1411" w:gutter="0"/>
          <w:cols w:num="2" w:space="318"/>
        </w:sectPr>
      </w:pPr>
    </w:p>
    <w:p w14:paraId="0F41D8B3" w14:textId="3E3EE270" w:rsidR="007B0008" w:rsidRPr="00724D7D" w:rsidRDefault="007B0008" w:rsidP="008701E5">
      <w:pPr>
        <w:pStyle w:val="BodyText"/>
        <w:spacing w:line="300" w:lineRule="auto"/>
        <w:ind w:right="189" w:firstLine="540"/>
        <w:jc w:val="both"/>
        <w:rPr>
          <w:rFonts w:ascii="Arial Narrow" w:hAnsi="Arial Narrow" w:cstheme="minorHAnsi"/>
          <w:sz w:val="22"/>
          <w:szCs w:val="22"/>
        </w:rPr>
      </w:pPr>
    </w:p>
    <w:p w14:paraId="34AD3ABA" w14:textId="2BD60A00" w:rsidR="00BA7DDF" w:rsidRPr="00724D7D" w:rsidRDefault="00DE512C" w:rsidP="00062EDB">
      <w:pPr>
        <w:spacing w:line="300" w:lineRule="auto"/>
        <w:ind w:right="648" w:firstLine="360"/>
        <w:rPr>
          <w:rFonts w:ascii="Arial Narrow" w:hAnsi="Arial Narrow" w:cstheme="minorHAnsi"/>
          <w:i/>
          <w:iCs/>
        </w:rPr>
      </w:pPr>
      <w:r w:rsidRPr="00724D7D">
        <w:rPr>
          <w:rFonts w:ascii="Arial Narrow" w:hAnsi="Arial Narrow" w:cstheme="minorHAnsi"/>
          <w:b/>
        </w:rPr>
        <w:t xml:space="preserve">Table 8. </w:t>
      </w:r>
      <w:proofErr w:type="spellStart"/>
      <w:r w:rsidRPr="00724D7D">
        <w:rPr>
          <w:rFonts w:ascii="Arial Narrow" w:hAnsi="Arial Narrow" w:cstheme="minorHAnsi"/>
        </w:rPr>
        <w:t>Hubungan</w:t>
      </w:r>
      <w:proofErr w:type="spellEnd"/>
      <w:r w:rsidRPr="00724D7D">
        <w:rPr>
          <w:rFonts w:ascii="Arial Narrow" w:hAnsi="Arial Narrow" w:cstheme="minorHAnsi"/>
        </w:rPr>
        <w:t xml:space="preserve"> </w:t>
      </w:r>
      <w:proofErr w:type="spellStart"/>
      <w:r w:rsidR="00AD5E46" w:rsidRPr="00724D7D">
        <w:rPr>
          <w:rFonts w:ascii="Arial Narrow" w:hAnsi="Arial Narrow" w:cstheme="minorHAnsi"/>
        </w:rPr>
        <w:t>Pelatihan</w:t>
      </w:r>
      <w:proofErr w:type="spellEnd"/>
      <w:r w:rsidR="00AD5E46" w:rsidRPr="00724D7D">
        <w:rPr>
          <w:rFonts w:ascii="Arial Narrow" w:hAnsi="Arial Narrow" w:cstheme="minorHAnsi"/>
        </w:rPr>
        <w:t xml:space="preserve"> </w:t>
      </w:r>
      <w:proofErr w:type="spellStart"/>
      <w:r w:rsidR="00AD5E46" w:rsidRPr="00724D7D">
        <w:rPr>
          <w:rFonts w:ascii="Arial Narrow" w:hAnsi="Arial Narrow" w:cstheme="minorHAnsi"/>
        </w:rPr>
        <w:t>dengan</w:t>
      </w:r>
      <w:proofErr w:type="spellEnd"/>
      <w:r w:rsidR="00AD5E46" w:rsidRPr="00724D7D">
        <w:rPr>
          <w:rFonts w:ascii="Arial Narrow" w:hAnsi="Arial Narrow" w:cstheme="minorHAnsi"/>
        </w:rPr>
        <w:t xml:space="preserve"> Praktik </w:t>
      </w:r>
      <w:proofErr w:type="spellStart"/>
      <w:r w:rsidR="00AD5E46" w:rsidRPr="00724D7D">
        <w:rPr>
          <w:rFonts w:ascii="Arial Narrow" w:hAnsi="Arial Narrow" w:cstheme="minorHAnsi"/>
        </w:rPr>
        <w:t>Penerapan</w:t>
      </w:r>
      <w:proofErr w:type="spellEnd"/>
      <w:r w:rsidR="00AD5E46" w:rsidRPr="00724D7D">
        <w:rPr>
          <w:rFonts w:ascii="Arial Narrow" w:hAnsi="Arial Narrow" w:cstheme="minorHAnsi"/>
        </w:rPr>
        <w:t xml:space="preserve"> </w:t>
      </w:r>
      <w:r w:rsidR="00AD5E46" w:rsidRPr="00724D7D">
        <w:rPr>
          <w:rFonts w:ascii="Arial Narrow" w:hAnsi="Arial Narrow" w:cstheme="minorHAnsi"/>
          <w:i/>
          <w:iCs/>
        </w:rPr>
        <w:t>Patient Safety Radiation</w:t>
      </w:r>
    </w:p>
    <w:tbl>
      <w:tblPr>
        <w:tblW w:w="8954" w:type="dxa"/>
        <w:tblInd w:w="365" w:type="dxa"/>
        <w:tblLayout w:type="fixed"/>
        <w:tblCellMar>
          <w:left w:w="0" w:type="dxa"/>
          <w:right w:w="0" w:type="dxa"/>
        </w:tblCellMar>
        <w:tblLook w:val="01E0" w:firstRow="1" w:lastRow="1" w:firstColumn="1" w:lastColumn="1" w:noHBand="0" w:noVBand="0"/>
      </w:tblPr>
      <w:tblGrid>
        <w:gridCol w:w="1836"/>
        <w:gridCol w:w="1600"/>
        <w:gridCol w:w="1138"/>
        <w:gridCol w:w="1342"/>
        <w:gridCol w:w="1311"/>
        <w:gridCol w:w="770"/>
        <w:gridCol w:w="957"/>
      </w:tblGrid>
      <w:tr w:rsidR="00BA7DDF" w:rsidRPr="00062EDB" w14:paraId="4F88AB66" w14:textId="77777777" w:rsidTr="00062EDB">
        <w:trPr>
          <w:trHeight w:val="241"/>
        </w:trPr>
        <w:tc>
          <w:tcPr>
            <w:tcW w:w="1836" w:type="dxa"/>
            <w:vMerge w:val="restart"/>
            <w:shd w:val="clear" w:color="auto" w:fill="BFBFBF" w:themeFill="background1" w:themeFillShade="BF"/>
          </w:tcPr>
          <w:p w14:paraId="06107C6A" w14:textId="77777777" w:rsidR="00BA7DDF" w:rsidRPr="00062EDB" w:rsidRDefault="00BA7DDF" w:rsidP="008701E5">
            <w:pPr>
              <w:pStyle w:val="TableParagraph"/>
              <w:spacing w:line="300" w:lineRule="auto"/>
              <w:ind w:firstLine="88"/>
              <w:rPr>
                <w:rFonts w:ascii="Arial Narrow" w:hAnsi="Arial Narrow" w:cstheme="minorHAnsi"/>
                <w:b/>
                <w:bCs/>
              </w:rPr>
            </w:pPr>
          </w:p>
          <w:p w14:paraId="41818FB4" w14:textId="77777777" w:rsidR="00BA7DDF" w:rsidRPr="00062EDB" w:rsidRDefault="00DE512C" w:rsidP="008701E5">
            <w:pPr>
              <w:pStyle w:val="TableParagraph"/>
              <w:spacing w:line="300" w:lineRule="auto"/>
              <w:ind w:firstLine="88"/>
              <w:rPr>
                <w:rFonts w:ascii="Arial Narrow" w:hAnsi="Arial Narrow" w:cstheme="minorHAnsi"/>
                <w:b/>
                <w:bCs/>
              </w:rPr>
            </w:pPr>
            <w:proofErr w:type="spellStart"/>
            <w:r w:rsidRPr="00062EDB">
              <w:rPr>
                <w:rFonts w:ascii="Arial Narrow" w:hAnsi="Arial Narrow" w:cstheme="minorHAnsi"/>
                <w:b/>
                <w:bCs/>
              </w:rPr>
              <w:t>Pelatihan</w:t>
            </w:r>
            <w:proofErr w:type="spellEnd"/>
          </w:p>
        </w:tc>
        <w:tc>
          <w:tcPr>
            <w:tcW w:w="5391" w:type="dxa"/>
            <w:gridSpan w:val="4"/>
            <w:tcBorders>
              <w:bottom w:val="single" w:sz="4" w:space="0" w:color="auto"/>
            </w:tcBorders>
            <w:shd w:val="clear" w:color="auto" w:fill="BFBFBF" w:themeFill="background1" w:themeFillShade="BF"/>
          </w:tcPr>
          <w:p w14:paraId="2272B1C7" w14:textId="77777777" w:rsidR="00BA7DDF" w:rsidRPr="00062EDB" w:rsidRDefault="00DE512C" w:rsidP="008701E5">
            <w:pPr>
              <w:pStyle w:val="TableParagraph"/>
              <w:spacing w:line="300" w:lineRule="auto"/>
              <w:ind w:firstLine="16"/>
              <w:jc w:val="center"/>
              <w:rPr>
                <w:rFonts w:ascii="Arial Narrow" w:hAnsi="Arial Narrow" w:cstheme="minorHAnsi"/>
                <w:b/>
                <w:bCs/>
              </w:rPr>
            </w:pPr>
            <w:r w:rsidRPr="00062EDB">
              <w:rPr>
                <w:rFonts w:ascii="Arial Narrow" w:hAnsi="Arial Narrow" w:cstheme="minorHAnsi"/>
                <w:b/>
                <w:bCs/>
              </w:rPr>
              <w:t xml:space="preserve">Praktik </w:t>
            </w:r>
            <w:proofErr w:type="spellStart"/>
            <w:r w:rsidRPr="00062EDB">
              <w:rPr>
                <w:rFonts w:ascii="Arial Narrow" w:hAnsi="Arial Narrow" w:cstheme="minorHAnsi"/>
                <w:b/>
                <w:bCs/>
              </w:rPr>
              <w:t>penerapan</w:t>
            </w:r>
            <w:proofErr w:type="spellEnd"/>
            <w:r w:rsidRPr="00062EDB">
              <w:rPr>
                <w:rFonts w:ascii="Arial Narrow" w:hAnsi="Arial Narrow" w:cstheme="minorHAnsi"/>
                <w:b/>
                <w:bCs/>
              </w:rPr>
              <w:t xml:space="preserve"> </w:t>
            </w:r>
            <w:r w:rsidRPr="00062EDB">
              <w:rPr>
                <w:rFonts w:ascii="Arial Narrow" w:hAnsi="Arial Narrow" w:cstheme="minorHAnsi"/>
                <w:b/>
                <w:bCs/>
                <w:i/>
                <w:iCs/>
              </w:rPr>
              <w:t>patient safety radiation</w:t>
            </w:r>
          </w:p>
        </w:tc>
        <w:tc>
          <w:tcPr>
            <w:tcW w:w="1727" w:type="dxa"/>
            <w:gridSpan w:val="2"/>
            <w:vMerge w:val="restart"/>
            <w:shd w:val="clear" w:color="auto" w:fill="BFBFBF" w:themeFill="background1" w:themeFillShade="BF"/>
          </w:tcPr>
          <w:p w14:paraId="251ADA6A" w14:textId="77777777" w:rsidR="00BA7DDF" w:rsidRPr="00062EDB" w:rsidRDefault="00BA7DDF" w:rsidP="008701E5">
            <w:pPr>
              <w:pStyle w:val="TableParagraph"/>
              <w:spacing w:line="300" w:lineRule="auto"/>
              <w:ind w:firstLine="540"/>
              <w:rPr>
                <w:rFonts w:ascii="Arial Narrow" w:hAnsi="Arial Narrow" w:cstheme="minorHAnsi"/>
                <w:b/>
                <w:bCs/>
              </w:rPr>
            </w:pPr>
          </w:p>
          <w:p w14:paraId="1239D40D" w14:textId="77777777" w:rsidR="00BA7DDF" w:rsidRPr="00062EDB" w:rsidRDefault="00DE512C" w:rsidP="008701E5">
            <w:pPr>
              <w:pStyle w:val="TableParagraph"/>
              <w:spacing w:line="300" w:lineRule="auto"/>
              <w:ind w:firstLine="540"/>
              <w:rPr>
                <w:rFonts w:ascii="Arial Narrow" w:hAnsi="Arial Narrow" w:cstheme="minorHAnsi"/>
                <w:b/>
                <w:bCs/>
              </w:rPr>
            </w:pPr>
            <w:r w:rsidRPr="00062EDB">
              <w:rPr>
                <w:rFonts w:ascii="Arial Narrow" w:hAnsi="Arial Narrow" w:cstheme="minorHAnsi"/>
                <w:b/>
                <w:bCs/>
              </w:rPr>
              <w:t>Total</w:t>
            </w:r>
          </w:p>
        </w:tc>
      </w:tr>
      <w:tr w:rsidR="00BA7DDF" w:rsidRPr="00062EDB" w14:paraId="03ED28BA" w14:textId="77777777" w:rsidTr="00062EDB">
        <w:trPr>
          <w:trHeight w:val="193"/>
        </w:trPr>
        <w:tc>
          <w:tcPr>
            <w:tcW w:w="1836" w:type="dxa"/>
            <w:vMerge/>
            <w:shd w:val="clear" w:color="auto" w:fill="BFBFBF" w:themeFill="background1" w:themeFillShade="BF"/>
          </w:tcPr>
          <w:p w14:paraId="49243621" w14:textId="77777777" w:rsidR="00BA7DDF" w:rsidRPr="00062EDB" w:rsidRDefault="00BA7DDF" w:rsidP="008701E5">
            <w:pPr>
              <w:spacing w:line="300" w:lineRule="auto"/>
              <w:ind w:firstLine="88"/>
              <w:rPr>
                <w:rFonts w:ascii="Arial Narrow" w:hAnsi="Arial Narrow" w:cstheme="minorHAnsi"/>
                <w:b/>
                <w:bCs/>
              </w:rPr>
            </w:pPr>
          </w:p>
        </w:tc>
        <w:tc>
          <w:tcPr>
            <w:tcW w:w="2738" w:type="dxa"/>
            <w:gridSpan w:val="2"/>
            <w:tcBorders>
              <w:top w:val="single" w:sz="4" w:space="0" w:color="auto"/>
              <w:bottom w:val="single" w:sz="4" w:space="0" w:color="auto"/>
            </w:tcBorders>
            <w:shd w:val="clear" w:color="auto" w:fill="BFBFBF" w:themeFill="background1" w:themeFillShade="BF"/>
          </w:tcPr>
          <w:p w14:paraId="0D3D742C" w14:textId="77777777" w:rsidR="00BA7DDF" w:rsidRPr="00062EDB" w:rsidRDefault="00DE512C" w:rsidP="008701E5">
            <w:pPr>
              <w:pStyle w:val="TableParagraph"/>
              <w:spacing w:line="300" w:lineRule="auto"/>
              <w:ind w:firstLine="540"/>
              <w:rPr>
                <w:rFonts w:ascii="Arial Narrow" w:hAnsi="Arial Narrow" w:cstheme="minorHAnsi"/>
                <w:b/>
                <w:bCs/>
              </w:rPr>
            </w:pPr>
            <w:r w:rsidRPr="00062EDB">
              <w:rPr>
                <w:rFonts w:ascii="Arial Narrow" w:hAnsi="Arial Narrow" w:cstheme="minorHAnsi"/>
                <w:b/>
                <w:bCs/>
              </w:rPr>
              <w:t>Kurang Baik</w:t>
            </w:r>
          </w:p>
        </w:tc>
        <w:tc>
          <w:tcPr>
            <w:tcW w:w="2653" w:type="dxa"/>
            <w:gridSpan w:val="2"/>
            <w:tcBorders>
              <w:top w:val="single" w:sz="4" w:space="0" w:color="auto"/>
              <w:bottom w:val="single" w:sz="4" w:space="0" w:color="auto"/>
            </w:tcBorders>
            <w:shd w:val="clear" w:color="auto" w:fill="BFBFBF" w:themeFill="background1" w:themeFillShade="BF"/>
          </w:tcPr>
          <w:p w14:paraId="099E69D8" w14:textId="77777777" w:rsidR="00BA7DDF" w:rsidRPr="00062EDB" w:rsidRDefault="00DE512C" w:rsidP="008701E5">
            <w:pPr>
              <w:pStyle w:val="TableParagraph"/>
              <w:spacing w:line="300" w:lineRule="auto"/>
              <w:ind w:right="666" w:firstLine="540"/>
              <w:jc w:val="center"/>
              <w:rPr>
                <w:rFonts w:ascii="Arial Narrow" w:hAnsi="Arial Narrow" w:cstheme="minorHAnsi"/>
                <w:b/>
                <w:bCs/>
              </w:rPr>
            </w:pPr>
            <w:r w:rsidRPr="00062EDB">
              <w:rPr>
                <w:rFonts w:ascii="Arial Narrow" w:hAnsi="Arial Narrow" w:cstheme="minorHAnsi"/>
                <w:b/>
                <w:bCs/>
              </w:rPr>
              <w:t>Baik</w:t>
            </w:r>
          </w:p>
        </w:tc>
        <w:tc>
          <w:tcPr>
            <w:tcW w:w="1727" w:type="dxa"/>
            <w:gridSpan w:val="2"/>
            <w:vMerge/>
            <w:tcBorders>
              <w:bottom w:val="single" w:sz="4" w:space="0" w:color="auto"/>
            </w:tcBorders>
            <w:shd w:val="clear" w:color="auto" w:fill="BFBFBF" w:themeFill="background1" w:themeFillShade="BF"/>
          </w:tcPr>
          <w:p w14:paraId="1D4F3D3E" w14:textId="77777777" w:rsidR="00BA7DDF" w:rsidRPr="00062EDB" w:rsidRDefault="00BA7DDF" w:rsidP="008701E5">
            <w:pPr>
              <w:spacing w:line="300" w:lineRule="auto"/>
              <w:ind w:firstLine="540"/>
              <w:rPr>
                <w:rFonts w:ascii="Arial Narrow" w:hAnsi="Arial Narrow" w:cstheme="minorHAnsi"/>
                <w:b/>
                <w:bCs/>
              </w:rPr>
            </w:pPr>
          </w:p>
        </w:tc>
      </w:tr>
      <w:tr w:rsidR="00BA7DDF" w:rsidRPr="00062EDB" w14:paraId="32F51F06" w14:textId="77777777" w:rsidTr="00062EDB">
        <w:trPr>
          <w:trHeight w:val="193"/>
        </w:trPr>
        <w:tc>
          <w:tcPr>
            <w:tcW w:w="1836" w:type="dxa"/>
            <w:vMerge/>
            <w:tcBorders>
              <w:bottom w:val="single" w:sz="4" w:space="0" w:color="auto"/>
            </w:tcBorders>
            <w:shd w:val="clear" w:color="auto" w:fill="BFBFBF" w:themeFill="background1" w:themeFillShade="BF"/>
          </w:tcPr>
          <w:p w14:paraId="3C4019B3" w14:textId="77777777" w:rsidR="00BA7DDF" w:rsidRPr="00062EDB" w:rsidRDefault="00BA7DDF" w:rsidP="008701E5">
            <w:pPr>
              <w:spacing w:line="300" w:lineRule="auto"/>
              <w:ind w:firstLine="88"/>
              <w:rPr>
                <w:rFonts w:ascii="Arial Narrow" w:hAnsi="Arial Narrow" w:cstheme="minorHAnsi"/>
                <w:b/>
                <w:bCs/>
              </w:rPr>
            </w:pPr>
          </w:p>
        </w:tc>
        <w:tc>
          <w:tcPr>
            <w:tcW w:w="1600" w:type="dxa"/>
            <w:tcBorders>
              <w:top w:val="single" w:sz="4" w:space="0" w:color="auto"/>
              <w:bottom w:val="single" w:sz="4" w:space="0" w:color="auto"/>
            </w:tcBorders>
            <w:shd w:val="clear" w:color="auto" w:fill="BFBFBF" w:themeFill="background1" w:themeFillShade="BF"/>
          </w:tcPr>
          <w:p w14:paraId="0226AF5D" w14:textId="23027CCF" w:rsidR="00BA7DDF" w:rsidRPr="00062EDB" w:rsidRDefault="00062EDB" w:rsidP="00062EDB">
            <w:pPr>
              <w:pStyle w:val="TableParagraph"/>
              <w:spacing w:line="300" w:lineRule="auto"/>
              <w:ind w:left="180"/>
              <w:rPr>
                <w:rFonts w:ascii="Arial Narrow" w:hAnsi="Arial Narrow" w:cstheme="minorHAnsi"/>
                <w:b/>
                <w:bCs/>
              </w:rPr>
            </w:pPr>
            <w:r>
              <w:rPr>
                <w:rFonts w:ascii="Arial Narrow" w:hAnsi="Arial Narrow" w:cstheme="minorHAnsi"/>
                <w:b/>
                <w:bCs/>
              </w:rPr>
              <w:t xml:space="preserve">    </w:t>
            </w:r>
            <w:proofErr w:type="spellStart"/>
            <w:r w:rsidR="00DE512C" w:rsidRPr="00062EDB">
              <w:rPr>
                <w:rFonts w:ascii="Arial Narrow" w:hAnsi="Arial Narrow" w:cstheme="minorHAnsi"/>
                <w:b/>
                <w:bCs/>
              </w:rPr>
              <w:t>J</w:t>
            </w:r>
            <w:r>
              <w:rPr>
                <w:rFonts w:ascii="Arial Narrow" w:hAnsi="Arial Narrow" w:cstheme="minorHAnsi"/>
                <w:b/>
                <w:bCs/>
              </w:rPr>
              <w:t>u</w:t>
            </w:r>
            <w:r w:rsidR="00DE512C" w:rsidRPr="00062EDB">
              <w:rPr>
                <w:rFonts w:ascii="Arial Narrow" w:hAnsi="Arial Narrow" w:cstheme="minorHAnsi"/>
                <w:b/>
                <w:bCs/>
              </w:rPr>
              <w:t>ml</w:t>
            </w:r>
            <w:r>
              <w:rPr>
                <w:rFonts w:ascii="Arial Narrow" w:hAnsi="Arial Narrow" w:cstheme="minorHAnsi"/>
                <w:b/>
                <w:bCs/>
              </w:rPr>
              <w:t>ah</w:t>
            </w:r>
            <w:proofErr w:type="spellEnd"/>
          </w:p>
        </w:tc>
        <w:tc>
          <w:tcPr>
            <w:tcW w:w="1137" w:type="dxa"/>
            <w:tcBorders>
              <w:top w:val="single" w:sz="4" w:space="0" w:color="auto"/>
              <w:bottom w:val="single" w:sz="4" w:space="0" w:color="auto"/>
            </w:tcBorders>
            <w:shd w:val="clear" w:color="auto" w:fill="BFBFBF" w:themeFill="background1" w:themeFillShade="BF"/>
          </w:tcPr>
          <w:p w14:paraId="21223344" w14:textId="774B9D94" w:rsidR="00BA7DDF" w:rsidRPr="00062EDB" w:rsidRDefault="00062EDB" w:rsidP="008701E5">
            <w:pPr>
              <w:pStyle w:val="TableParagraph"/>
              <w:spacing w:line="300" w:lineRule="auto"/>
              <w:ind w:firstLine="270"/>
              <w:rPr>
                <w:rFonts w:ascii="Arial Narrow" w:hAnsi="Arial Narrow" w:cstheme="minorHAnsi"/>
                <w:b/>
                <w:bCs/>
              </w:rPr>
            </w:pPr>
            <w:r>
              <w:rPr>
                <w:rFonts w:ascii="Arial Narrow" w:hAnsi="Arial Narrow" w:cstheme="minorHAnsi"/>
                <w:b/>
                <w:bCs/>
              </w:rPr>
              <w:t xml:space="preserve">   </w:t>
            </w:r>
            <w:r w:rsidR="00DE512C" w:rsidRPr="00062EDB">
              <w:rPr>
                <w:rFonts w:ascii="Arial Narrow" w:hAnsi="Arial Narrow" w:cstheme="minorHAnsi"/>
                <w:b/>
                <w:bCs/>
              </w:rPr>
              <w:t>%</w:t>
            </w:r>
          </w:p>
        </w:tc>
        <w:tc>
          <w:tcPr>
            <w:tcW w:w="1342" w:type="dxa"/>
            <w:tcBorders>
              <w:top w:val="single" w:sz="4" w:space="0" w:color="auto"/>
              <w:bottom w:val="single" w:sz="4" w:space="0" w:color="auto"/>
            </w:tcBorders>
            <w:shd w:val="clear" w:color="auto" w:fill="BFBFBF" w:themeFill="background1" w:themeFillShade="BF"/>
          </w:tcPr>
          <w:p w14:paraId="38157F30" w14:textId="0A9E445D" w:rsidR="00BA7DDF" w:rsidRPr="00062EDB" w:rsidRDefault="00DE512C" w:rsidP="008701E5">
            <w:pPr>
              <w:pStyle w:val="TableParagraph"/>
              <w:spacing w:line="300" w:lineRule="auto"/>
              <w:ind w:firstLine="225"/>
              <w:rPr>
                <w:rFonts w:ascii="Arial Narrow" w:hAnsi="Arial Narrow" w:cstheme="minorHAnsi"/>
                <w:b/>
                <w:bCs/>
              </w:rPr>
            </w:pPr>
            <w:proofErr w:type="spellStart"/>
            <w:r w:rsidRPr="00062EDB">
              <w:rPr>
                <w:rFonts w:ascii="Arial Narrow" w:hAnsi="Arial Narrow" w:cstheme="minorHAnsi"/>
                <w:b/>
                <w:bCs/>
              </w:rPr>
              <w:t>J</w:t>
            </w:r>
            <w:r w:rsidR="00062EDB">
              <w:rPr>
                <w:rFonts w:ascii="Arial Narrow" w:hAnsi="Arial Narrow" w:cstheme="minorHAnsi"/>
                <w:b/>
                <w:bCs/>
              </w:rPr>
              <w:t>u</w:t>
            </w:r>
            <w:r w:rsidRPr="00062EDB">
              <w:rPr>
                <w:rFonts w:ascii="Arial Narrow" w:hAnsi="Arial Narrow" w:cstheme="minorHAnsi"/>
                <w:b/>
                <w:bCs/>
              </w:rPr>
              <w:t>ml</w:t>
            </w:r>
            <w:r w:rsidR="00062EDB">
              <w:rPr>
                <w:rFonts w:ascii="Arial Narrow" w:hAnsi="Arial Narrow" w:cstheme="minorHAnsi"/>
                <w:b/>
                <w:bCs/>
              </w:rPr>
              <w:t>ah</w:t>
            </w:r>
            <w:proofErr w:type="spellEnd"/>
          </w:p>
        </w:tc>
        <w:tc>
          <w:tcPr>
            <w:tcW w:w="1310" w:type="dxa"/>
            <w:tcBorders>
              <w:top w:val="single" w:sz="4" w:space="0" w:color="auto"/>
              <w:bottom w:val="single" w:sz="4" w:space="0" w:color="auto"/>
            </w:tcBorders>
            <w:shd w:val="clear" w:color="auto" w:fill="BFBFBF" w:themeFill="background1" w:themeFillShade="BF"/>
          </w:tcPr>
          <w:p w14:paraId="2BBD29DB" w14:textId="77777777" w:rsidR="00BA7DDF" w:rsidRPr="00062EDB" w:rsidRDefault="00DE512C" w:rsidP="008701E5">
            <w:pPr>
              <w:pStyle w:val="TableParagraph"/>
              <w:spacing w:line="300" w:lineRule="auto"/>
              <w:jc w:val="center"/>
              <w:rPr>
                <w:rFonts w:ascii="Arial Narrow" w:hAnsi="Arial Narrow" w:cstheme="minorHAnsi"/>
                <w:b/>
                <w:bCs/>
              </w:rPr>
            </w:pPr>
            <w:r w:rsidRPr="00062EDB">
              <w:rPr>
                <w:rFonts w:ascii="Arial Narrow" w:hAnsi="Arial Narrow" w:cstheme="minorHAnsi"/>
                <w:b/>
                <w:bCs/>
              </w:rPr>
              <w:t>%</w:t>
            </w:r>
          </w:p>
        </w:tc>
        <w:tc>
          <w:tcPr>
            <w:tcW w:w="770" w:type="dxa"/>
            <w:tcBorders>
              <w:top w:val="single" w:sz="4" w:space="0" w:color="auto"/>
              <w:bottom w:val="single" w:sz="4" w:space="0" w:color="auto"/>
            </w:tcBorders>
            <w:shd w:val="clear" w:color="auto" w:fill="BFBFBF" w:themeFill="background1" w:themeFillShade="BF"/>
          </w:tcPr>
          <w:p w14:paraId="12FB9319" w14:textId="7DF99EEF" w:rsidR="00BA7DDF" w:rsidRPr="00062EDB" w:rsidRDefault="00DE512C" w:rsidP="008701E5">
            <w:pPr>
              <w:pStyle w:val="TableParagraph"/>
              <w:spacing w:line="300" w:lineRule="auto"/>
              <w:ind w:right="76" w:hanging="18"/>
              <w:jc w:val="center"/>
              <w:rPr>
                <w:rFonts w:ascii="Arial Narrow" w:hAnsi="Arial Narrow" w:cstheme="minorHAnsi"/>
                <w:b/>
                <w:bCs/>
              </w:rPr>
            </w:pPr>
            <w:proofErr w:type="spellStart"/>
            <w:r w:rsidRPr="00062EDB">
              <w:rPr>
                <w:rFonts w:ascii="Arial Narrow" w:hAnsi="Arial Narrow" w:cstheme="minorHAnsi"/>
                <w:b/>
                <w:bCs/>
              </w:rPr>
              <w:t>J</w:t>
            </w:r>
            <w:r w:rsidR="00062EDB">
              <w:rPr>
                <w:rFonts w:ascii="Arial Narrow" w:hAnsi="Arial Narrow" w:cstheme="minorHAnsi"/>
                <w:b/>
                <w:bCs/>
              </w:rPr>
              <w:t>u</w:t>
            </w:r>
            <w:r w:rsidRPr="00062EDB">
              <w:rPr>
                <w:rFonts w:ascii="Arial Narrow" w:hAnsi="Arial Narrow" w:cstheme="minorHAnsi"/>
                <w:b/>
                <w:bCs/>
              </w:rPr>
              <w:t>ml</w:t>
            </w:r>
            <w:r w:rsidR="00062EDB">
              <w:rPr>
                <w:rFonts w:ascii="Arial Narrow" w:hAnsi="Arial Narrow" w:cstheme="minorHAnsi"/>
                <w:b/>
                <w:bCs/>
              </w:rPr>
              <w:t>ah</w:t>
            </w:r>
            <w:proofErr w:type="spellEnd"/>
          </w:p>
        </w:tc>
        <w:tc>
          <w:tcPr>
            <w:tcW w:w="956" w:type="dxa"/>
            <w:tcBorders>
              <w:top w:val="single" w:sz="4" w:space="0" w:color="auto"/>
              <w:bottom w:val="single" w:sz="4" w:space="0" w:color="auto"/>
            </w:tcBorders>
            <w:shd w:val="clear" w:color="auto" w:fill="BFBFBF" w:themeFill="background1" w:themeFillShade="BF"/>
          </w:tcPr>
          <w:p w14:paraId="5846E612" w14:textId="62DABB5A" w:rsidR="00BA7DDF" w:rsidRPr="00062EDB" w:rsidRDefault="00062EDB" w:rsidP="008701E5">
            <w:pPr>
              <w:pStyle w:val="TableParagraph"/>
              <w:spacing w:line="300" w:lineRule="auto"/>
              <w:ind w:firstLine="91"/>
              <w:rPr>
                <w:rFonts w:ascii="Arial Narrow" w:hAnsi="Arial Narrow" w:cstheme="minorHAnsi"/>
                <w:b/>
                <w:bCs/>
              </w:rPr>
            </w:pPr>
            <w:r>
              <w:rPr>
                <w:rFonts w:ascii="Arial Narrow" w:hAnsi="Arial Narrow" w:cstheme="minorHAnsi"/>
                <w:b/>
                <w:bCs/>
              </w:rPr>
              <w:t xml:space="preserve">   </w:t>
            </w:r>
            <w:r w:rsidR="00DE512C" w:rsidRPr="00062EDB">
              <w:rPr>
                <w:rFonts w:ascii="Arial Narrow" w:hAnsi="Arial Narrow" w:cstheme="minorHAnsi"/>
                <w:b/>
                <w:bCs/>
              </w:rPr>
              <w:t>%</w:t>
            </w:r>
          </w:p>
        </w:tc>
      </w:tr>
      <w:tr w:rsidR="00BA7DDF" w:rsidRPr="00724D7D" w14:paraId="54C22623" w14:textId="77777777" w:rsidTr="00062EDB">
        <w:trPr>
          <w:trHeight w:val="195"/>
        </w:trPr>
        <w:tc>
          <w:tcPr>
            <w:tcW w:w="1836" w:type="dxa"/>
            <w:tcBorders>
              <w:top w:val="single" w:sz="4" w:space="0" w:color="auto"/>
            </w:tcBorders>
          </w:tcPr>
          <w:p w14:paraId="00B404E5" w14:textId="77777777" w:rsidR="00BA7DDF" w:rsidRPr="00724D7D" w:rsidRDefault="00DE512C" w:rsidP="008701E5">
            <w:pPr>
              <w:pStyle w:val="TableParagraph"/>
              <w:spacing w:line="300" w:lineRule="auto"/>
              <w:ind w:firstLine="88"/>
              <w:rPr>
                <w:rFonts w:ascii="Arial Narrow" w:hAnsi="Arial Narrow" w:cstheme="minorHAnsi"/>
              </w:rPr>
            </w:pPr>
            <w:proofErr w:type="spellStart"/>
            <w:r w:rsidRPr="00724D7D">
              <w:rPr>
                <w:rFonts w:ascii="Arial Narrow" w:hAnsi="Arial Narrow" w:cstheme="minorHAnsi"/>
              </w:rPr>
              <w:t>Memiliki</w:t>
            </w:r>
            <w:proofErr w:type="spellEnd"/>
            <w:r w:rsidRPr="00724D7D">
              <w:rPr>
                <w:rFonts w:ascii="Arial Narrow" w:hAnsi="Arial Narrow" w:cstheme="minorHAnsi"/>
              </w:rPr>
              <w:t xml:space="preserve"> PPR</w:t>
            </w:r>
          </w:p>
        </w:tc>
        <w:tc>
          <w:tcPr>
            <w:tcW w:w="1600" w:type="dxa"/>
            <w:tcBorders>
              <w:top w:val="single" w:sz="4" w:space="0" w:color="auto"/>
            </w:tcBorders>
          </w:tcPr>
          <w:p w14:paraId="152C8542" w14:textId="23EA01D8" w:rsidR="00BA7DDF" w:rsidRPr="00724D7D" w:rsidRDefault="00062EDB" w:rsidP="00062EDB">
            <w:pPr>
              <w:pStyle w:val="TableParagraph"/>
              <w:spacing w:line="300" w:lineRule="auto"/>
              <w:ind w:left="180" w:right="301"/>
              <w:rPr>
                <w:rFonts w:ascii="Arial Narrow" w:hAnsi="Arial Narrow" w:cstheme="minorHAnsi"/>
              </w:rPr>
            </w:pPr>
            <w:r>
              <w:rPr>
                <w:rFonts w:ascii="Arial Narrow" w:hAnsi="Arial Narrow" w:cstheme="minorHAnsi"/>
              </w:rPr>
              <w:t xml:space="preserve">        </w:t>
            </w:r>
            <w:r w:rsidR="00DE512C" w:rsidRPr="00724D7D">
              <w:rPr>
                <w:rFonts w:ascii="Arial Narrow" w:hAnsi="Arial Narrow" w:cstheme="minorHAnsi"/>
              </w:rPr>
              <w:t>32</w:t>
            </w:r>
          </w:p>
        </w:tc>
        <w:tc>
          <w:tcPr>
            <w:tcW w:w="1137" w:type="dxa"/>
            <w:tcBorders>
              <w:top w:val="single" w:sz="4" w:space="0" w:color="auto"/>
            </w:tcBorders>
          </w:tcPr>
          <w:p w14:paraId="6800F411" w14:textId="77777777" w:rsidR="00BA7DDF" w:rsidRPr="00724D7D" w:rsidRDefault="00DE512C" w:rsidP="008701E5">
            <w:pPr>
              <w:pStyle w:val="TableParagraph"/>
              <w:spacing w:line="300" w:lineRule="auto"/>
              <w:ind w:right="339" w:firstLine="180"/>
              <w:jc w:val="center"/>
              <w:rPr>
                <w:rFonts w:ascii="Arial Narrow" w:hAnsi="Arial Narrow" w:cstheme="minorHAnsi"/>
              </w:rPr>
            </w:pPr>
            <w:r w:rsidRPr="00724D7D">
              <w:rPr>
                <w:rFonts w:ascii="Arial Narrow" w:hAnsi="Arial Narrow" w:cstheme="minorHAnsi"/>
              </w:rPr>
              <w:t>50</w:t>
            </w:r>
          </w:p>
        </w:tc>
        <w:tc>
          <w:tcPr>
            <w:tcW w:w="1342" w:type="dxa"/>
            <w:tcBorders>
              <w:top w:val="single" w:sz="4" w:space="0" w:color="auto"/>
            </w:tcBorders>
          </w:tcPr>
          <w:p w14:paraId="07A01346" w14:textId="77777777" w:rsidR="00BA7DDF" w:rsidRPr="00724D7D" w:rsidRDefault="00DE512C" w:rsidP="00062EDB">
            <w:pPr>
              <w:pStyle w:val="TableParagraph"/>
              <w:spacing w:line="300" w:lineRule="auto"/>
              <w:ind w:right="306" w:firstLine="225"/>
              <w:jc w:val="center"/>
              <w:rPr>
                <w:rFonts w:ascii="Arial Narrow" w:hAnsi="Arial Narrow" w:cstheme="minorHAnsi"/>
              </w:rPr>
            </w:pPr>
            <w:r w:rsidRPr="00724D7D">
              <w:rPr>
                <w:rFonts w:ascii="Arial Narrow" w:hAnsi="Arial Narrow" w:cstheme="minorHAnsi"/>
              </w:rPr>
              <w:t>32</w:t>
            </w:r>
          </w:p>
        </w:tc>
        <w:tc>
          <w:tcPr>
            <w:tcW w:w="1310" w:type="dxa"/>
            <w:tcBorders>
              <w:top w:val="single" w:sz="4" w:space="0" w:color="auto"/>
            </w:tcBorders>
          </w:tcPr>
          <w:p w14:paraId="23100D31" w14:textId="77777777" w:rsidR="00BA7DDF" w:rsidRPr="00724D7D" w:rsidRDefault="00DE512C" w:rsidP="008701E5">
            <w:pPr>
              <w:pStyle w:val="TableParagraph"/>
              <w:spacing w:line="300" w:lineRule="auto"/>
              <w:ind w:right="334" w:firstLine="196"/>
              <w:jc w:val="center"/>
              <w:rPr>
                <w:rFonts w:ascii="Arial Narrow" w:hAnsi="Arial Narrow" w:cstheme="minorHAnsi"/>
              </w:rPr>
            </w:pPr>
            <w:r w:rsidRPr="00724D7D">
              <w:rPr>
                <w:rFonts w:ascii="Arial Narrow" w:hAnsi="Arial Narrow" w:cstheme="minorHAnsi"/>
              </w:rPr>
              <w:t>50</w:t>
            </w:r>
          </w:p>
        </w:tc>
        <w:tc>
          <w:tcPr>
            <w:tcW w:w="770" w:type="dxa"/>
            <w:tcBorders>
              <w:top w:val="single" w:sz="4" w:space="0" w:color="auto"/>
            </w:tcBorders>
          </w:tcPr>
          <w:p w14:paraId="39D6E373" w14:textId="77777777" w:rsidR="00BA7DDF" w:rsidRPr="00724D7D" w:rsidRDefault="00DE512C" w:rsidP="008701E5">
            <w:pPr>
              <w:pStyle w:val="TableParagraph"/>
              <w:spacing w:line="300" w:lineRule="auto"/>
              <w:ind w:right="76" w:hanging="18"/>
              <w:jc w:val="center"/>
              <w:rPr>
                <w:rFonts w:ascii="Arial Narrow" w:hAnsi="Arial Narrow" w:cstheme="minorHAnsi"/>
              </w:rPr>
            </w:pPr>
            <w:r w:rsidRPr="00724D7D">
              <w:rPr>
                <w:rFonts w:ascii="Arial Narrow" w:hAnsi="Arial Narrow" w:cstheme="minorHAnsi"/>
              </w:rPr>
              <w:t>64</w:t>
            </w:r>
          </w:p>
        </w:tc>
        <w:tc>
          <w:tcPr>
            <w:tcW w:w="956" w:type="dxa"/>
            <w:tcBorders>
              <w:top w:val="single" w:sz="4" w:space="0" w:color="auto"/>
            </w:tcBorders>
          </w:tcPr>
          <w:p w14:paraId="03E073AB" w14:textId="77777777" w:rsidR="00BA7DDF" w:rsidRPr="00724D7D" w:rsidRDefault="00DE512C" w:rsidP="008701E5">
            <w:pPr>
              <w:pStyle w:val="TableParagraph"/>
              <w:spacing w:line="300" w:lineRule="auto"/>
              <w:ind w:firstLine="91"/>
              <w:rPr>
                <w:rFonts w:ascii="Arial Narrow" w:hAnsi="Arial Narrow" w:cstheme="minorHAnsi"/>
              </w:rPr>
            </w:pPr>
            <w:r w:rsidRPr="00724D7D">
              <w:rPr>
                <w:rFonts w:ascii="Arial Narrow" w:hAnsi="Arial Narrow" w:cstheme="minorHAnsi"/>
              </w:rPr>
              <w:t>100,0</w:t>
            </w:r>
          </w:p>
        </w:tc>
      </w:tr>
      <w:tr w:rsidR="00BA7DDF" w:rsidRPr="00724D7D" w14:paraId="70A1D3A9" w14:textId="77777777" w:rsidTr="00062EDB">
        <w:trPr>
          <w:trHeight w:val="193"/>
        </w:trPr>
        <w:tc>
          <w:tcPr>
            <w:tcW w:w="1836" w:type="dxa"/>
          </w:tcPr>
          <w:p w14:paraId="373DDD57" w14:textId="77777777" w:rsidR="00BA7DDF" w:rsidRPr="00724D7D" w:rsidRDefault="00DE512C" w:rsidP="008701E5">
            <w:pPr>
              <w:pStyle w:val="TableParagraph"/>
              <w:spacing w:line="300" w:lineRule="auto"/>
              <w:ind w:left="90" w:hanging="2"/>
              <w:rPr>
                <w:rFonts w:ascii="Arial Narrow" w:hAnsi="Arial Narrow" w:cstheme="minorHAnsi"/>
              </w:rPr>
            </w:pPr>
            <w:r w:rsidRPr="00724D7D">
              <w:rPr>
                <w:rFonts w:ascii="Arial Narrow" w:hAnsi="Arial Narrow" w:cstheme="minorHAnsi"/>
              </w:rPr>
              <w:t xml:space="preserve">Tidak </w:t>
            </w:r>
            <w:proofErr w:type="spellStart"/>
            <w:r w:rsidRPr="00724D7D">
              <w:rPr>
                <w:rFonts w:ascii="Arial Narrow" w:hAnsi="Arial Narrow" w:cstheme="minorHAnsi"/>
              </w:rPr>
              <w:t>memiliki</w:t>
            </w:r>
            <w:proofErr w:type="spellEnd"/>
            <w:r w:rsidRPr="00724D7D">
              <w:rPr>
                <w:rFonts w:ascii="Arial Narrow" w:hAnsi="Arial Narrow" w:cstheme="minorHAnsi"/>
              </w:rPr>
              <w:t xml:space="preserve"> PPR</w:t>
            </w:r>
          </w:p>
        </w:tc>
        <w:tc>
          <w:tcPr>
            <w:tcW w:w="1600" w:type="dxa"/>
          </w:tcPr>
          <w:p w14:paraId="5B61172A" w14:textId="250508D8" w:rsidR="00BA7DDF" w:rsidRPr="00724D7D" w:rsidRDefault="00062EDB" w:rsidP="00062EDB">
            <w:pPr>
              <w:pStyle w:val="TableParagraph"/>
              <w:spacing w:line="300" w:lineRule="auto"/>
              <w:ind w:left="180" w:right="301"/>
              <w:rPr>
                <w:rFonts w:ascii="Arial Narrow" w:hAnsi="Arial Narrow" w:cstheme="minorHAnsi"/>
              </w:rPr>
            </w:pPr>
            <w:r>
              <w:rPr>
                <w:rFonts w:ascii="Arial Narrow" w:hAnsi="Arial Narrow" w:cstheme="minorHAnsi"/>
              </w:rPr>
              <w:t xml:space="preserve">        </w:t>
            </w:r>
            <w:r w:rsidR="00DE512C" w:rsidRPr="00724D7D">
              <w:rPr>
                <w:rFonts w:ascii="Arial Narrow" w:hAnsi="Arial Narrow" w:cstheme="minorHAnsi"/>
              </w:rPr>
              <w:t>27</w:t>
            </w:r>
          </w:p>
        </w:tc>
        <w:tc>
          <w:tcPr>
            <w:tcW w:w="1137" w:type="dxa"/>
          </w:tcPr>
          <w:p w14:paraId="36C287D1" w14:textId="021B4855" w:rsidR="00BA7DDF" w:rsidRPr="00724D7D" w:rsidRDefault="00062EDB" w:rsidP="00062EDB">
            <w:pPr>
              <w:pStyle w:val="TableParagraph"/>
              <w:spacing w:line="300" w:lineRule="auto"/>
              <w:ind w:right="281" w:hanging="80"/>
              <w:jc w:val="center"/>
              <w:rPr>
                <w:rFonts w:ascii="Arial Narrow" w:hAnsi="Arial Narrow" w:cstheme="minorHAnsi"/>
              </w:rPr>
            </w:pPr>
            <w:r>
              <w:rPr>
                <w:rFonts w:ascii="Arial Narrow" w:hAnsi="Arial Narrow" w:cstheme="minorHAnsi"/>
              </w:rPr>
              <w:t xml:space="preserve">       </w:t>
            </w:r>
            <w:r w:rsidR="00DE512C" w:rsidRPr="00724D7D">
              <w:rPr>
                <w:rFonts w:ascii="Arial Narrow" w:hAnsi="Arial Narrow" w:cstheme="minorHAnsi"/>
              </w:rPr>
              <w:t>32.9</w:t>
            </w:r>
          </w:p>
        </w:tc>
        <w:tc>
          <w:tcPr>
            <w:tcW w:w="1342" w:type="dxa"/>
          </w:tcPr>
          <w:p w14:paraId="5FE1236F" w14:textId="77777777" w:rsidR="00BA7DDF" w:rsidRPr="00724D7D" w:rsidRDefault="00DE512C" w:rsidP="00062EDB">
            <w:pPr>
              <w:pStyle w:val="TableParagraph"/>
              <w:spacing w:line="300" w:lineRule="auto"/>
              <w:ind w:right="306" w:firstLine="225"/>
              <w:jc w:val="center"/>
              <w:rPr>
                <w:rFonts w:ascii="Arial Narrow" w:hAnsi="Arial Narrow" w:cstheme="minorHAnsi"/>
              </w:rPr>
            </w:pPr>
            <w:r w:rsidRPr="00724D7D">
              <w:rPr>
                <w:rFonts w:ascii="Arial Narrow" w:hAnsi="Arial Narrow" w:cstheme="minorHAnsi"/>
              </w:rPr>
              <w:t>55</w:t>
            </w:r>
          </w:p>
        </w:tc>
        <w:tc>
          <w:tcPr>
            <w:tcW w:w="1310" w:type="dxa"/>
          </w:tcPr>
          <w:p w14:paraId="5B19303D" w14:textId="77777777" w:rsidR="00BA7DDF" w:rsidRPr="00724D7D" w:rsidRDefault="00DE512C" w:rsidP="00062EDB">
            <w:pPr>
              <w:pStyle w:val="TableParagraph"/>
              <w:spacing w:line="300" w:lineRule="auto"/>
              <w:ind w:right="276" w:firstLine="196"/>
              <w:jc w:val="center"/>
              <w:rPr>
                <w:rFonts w:ascii="Arial Narrow" w:hAnsi="Arial Narrow" w:cstheme="minorHAnsi"/>
              </w:rPr>
            </w:pPr>
            <w:r w:rsidRPr="00724D7D">
              <w:rPr>
                <w:rFonts w:ascii="Arial Narrow" w:hAnsi="Arial Narrow" w:cstheme="minorHAnsi"/>
              </w:rPr>
              <w:t>67.1</w:t>
            </w:r>
          </w:p>
        </w:tc>
        <w:tc>
          <w:tcPr>
            <w:tcW w:w="770" w:type="dxa"/>
          </w:tcPr>
          <w:p w14:paraId="705C88F9" w14:textId="77777777" w:rsidR="00BA7DDF" w:rsidRPr="00724D7D" w:rsidRDefault="00DE512C" w:rsidP="008701E5">
            <w:pPr>
              <w:pStyle w:val="TableParagraph"/>
              <w:spacing w:line="300" w:lineRule="auto"/>
              <w:ind w:right="76" w:hanging="18"/>
              <w:jc w:val="center"/>
              <w:rPr>
                <w:rFonts w:ascii="Arial Narrow" w:hAnsi="Arial Narrow" w:cstheme="minorHAnsi"/>
              </w:rPr>
            </w:pPr>
            <w:r w:rsidRPr="00724D7D">
              <w:rPr>
                <w:rFonts w:ascii="Arial Narrow" w:hAnsi="Arial Narrow" w:cstheme="minorHAnsi"/>
              </w:rPr>
              <w:t>82</w:t>
            </w:r>
          </w:p>
        </w:tc>
        <w:tc>
          <w:tcPr>
            <w:tcW w:w="956" w:type="dxa"/>
          </w:tcPr>
          <w:p w14:paraId="28FF991E" w14:textId="77777777" w:rsidR="00BA7DDF" w:rsidRPr="00724D7D" w:rsidRDefault="00DE512C" w:rsidP="008701E5">
            <w:pPr>
              <w:pStyle w:val="TableParagraph"/>
              <w:spacing w:line="300" w:lineRule="auto"/>
              <w:ind w:firstLine="91"/>
              <w:rPr>
                <w:rFonts w:ascii="Arial Narrow" w:hAnsi="Arial Narrow" w:cstheme="minorHAnsi"/>
              </w:rPr>
            </w:pPr>
            <w:r w:rsidRPr="00724D7D">
              <w:rPr>
                <w:rFonts w:ascii="Arial Narrow" w:hAnsi="Arial Narrow" w:cstheme="minorHAnsi"/>
              </w:rPr>
              <w:t>100,0</w:t>
            </w:r>
          </w:p>
        </w:tc>
      </w:tr>
      <w:tr w:rsidR="00BA7DDF" w:rsidRPr="00724D7D" w14:paraId="53508DB0" w14:textId="77777777" w:rsidTr="00062EDB">
        <w:trPr>
          <w:trHeight w:val="193"/>
        </w:trPr>
        <w:tc>
          <w:tcPr>
            <w:tcW w:w="1836" w:type="dxa"/>
            <w:tcBorders>
              <w:bottom w:val="single" w:sz="4" w:space="0" w:color="auto"/>
            </w:tcBorders>
          </w:tcPr>
          <w:p w14:paraId="0B41EA57" w14:textId="77777777" w:rsidR="00BA7DDF" w:rsidRPr="00724D7D" w:rsidRDefault="00DE512C" w:rsidP="008701E5">
            <w:pPr>
              <w:pStyle w:val="TableParagraph"/>
              <w:spacing w:line="300" w:lineRule="auto"/>
              <w:ind w:firstLine="88"/>
              <w:rPr>
                <w:rFonts w:ascii="Arial Narrow" w:hAnsi="Arial Narrow" w:cstheme="minorHAnsi"/>
              </w:rPr>
            </w:pPr>
            <w:proofErr w:type="spellStart"/>
            <w:r w:rsidRPr="00724D7D">
              <w:rPr>
                <w:rFonts w:ascii="Arial Narrow" w:hAnsi="Arial Narrow" w:cstheme="minorHAnsi"/>
              </w:rPr>
              <w:t>Jumlah</w:t>
            </w:r>
            <w:proofErr w:type="spellEnd"/>
          </w:p>
        </w:tc>
        <w:tc>
          <w:tcPr>
            <w:tcW w:w="1600" w:type="dxa"/>
            <w:tcBorders>
              <w:bottom w:val="single" w:sz="4" w:space="0" w:color="auto"/>
            </w:tcBorders>
          </w:tcPr>
          <w:p w14:paraId="7AC7CD77" w14:textId="77777777" w:rsidR="00BA7DDF" w:rsidRPr="00724D7D" w:rsidRDefault="00DE512C" w:rsidP="008701E5">
            <w:pPr>
              <w:pStyle w:val="TableParagraph"/>
              <w:spacing w:line="300" w:lineRule="auto"/>
              <w:ind w:right="301" w:firstLine="90"/>
              <w:jc w:val="center"/>
              <w:rPr>
                <w:rFonts w:ascii="Arial Narrow" w:hAnsi="Arial Narrow" w:cstheme="minorHAnsi"/>
              </w:rPr>
            </w:pPr>
            <w:r w:rsidRPr="00724D7D">
              <w:rPr>
                <w:rFonts w:ascii="Arial Narrow" w:hAnsi="Arial Narrow" w:cstheme="minorHAnsi"/>
              </w:rPr>
              <w:t>59</w:t>
            </w:r>
          </w:p>
        </w:tc>
        <w:tc>
          <w:tcPr>
            <w:tcW w:w="1137" w:type="dxa"/>
            <w:tcBorders>
              <w:bottom w:val="single" w:sz="4" w:space="0" w:color="auto"/>
            </w:tcBorders>
          </w:tcPr>
          <w:p w14:paraId="5E224178" w14:textId="63749E2E" w:rsidR="00BA7DDF" w:rsidRPr="00724D7D" w:rsidRDefault="00062EDB" w:rsidP="00062EDB">
            <w:pPr>
              <w:pStyle w:val="TableParagraph"/>
              <w:spacing w:line="300" w:lineRule="auto"/>
              <w:ind w:right="281" w:hanging="80"/>
              <w:jc w:val="center"/>
              <w:rPr>
                <w:rFonts w:ascii="Arial Narrow" w:hAnsi="Arial Narrow" w:cstheme="minorHAnsi"/>
              </w:rPr>
            </w:pPr>
            <w:r>
              <w:rPr>
                <w:rFonts w:ascii="Arial Narrow" w:hAnsi="Arial Narrow" w:cstheme="minorHAnsi"/>
              </w:rPr>
              <w:t xml:space="preserve">      </w:t>
            </w:r>
            <w:r w:rsidR="00DE512C" w:rsidRPr="00724D7D">
              <w:rPr>
                <w:rFonts w:ascii="Arial Narrow" w:hAnsi="Arial Narrow" w:cstheme="minorHAnsi"/>
              </w:rPr>
              <w:t>40.4</w:t>
            </w:r>
          </w:p>
        </w:tc>
        <w:tc>
          <w:tcPr>
            <w:tcW w:w="1342" w:type="dxa"/>
            <w:tcBorders>
              <w:bottom w:val="single" w:sz="4" w:space="0" w:color="auto"/>
            </w:tcBorders>
          </w:tcPr>
          <w:p w14:paraId="63368084" w14:textId="77777777" w:rsidR="00BA7DDF" w:rsidRPr="00724D7D" w:rsidRDefault="00DE512C" w:rsidP="00062EDB">
            <w:pPr>
              <w:pStyle w:val="TableParagraph"/>
              <w:spacing w:line="300" w:lineRule="auto"/>
              <w:ind w:right="306" w:firstLine="225"/>
              <w:jc w:val="center"/>
              <w:rPr>
                <w:rFonts w:ascii="Arial Narrow" w:hAnsi="Arial Narrow" w:cstheme="minorHAnsi"/>
              </w:rPr>
            </w:pPr>
            <w:r w:rsidRPr="00724D7D">
              <w:rPr>
                <w:rFonts w:ascii="Arial Narrow" w:hAnsi="Arial Narrow" w:cstheme="minorHAnsi"/>
              </w:rPr>
              <w:t>87</w:t>
            </w:r>
          </w:p>
        </w:tc>
        <w:tc>
          <w:tcPr>
            <w:tcW w:w="1310" w:type="dxa"/>
            <w:tcBorders>
              <w:bottom w:val="single" w:sz="4" w:space="0" w:color="auto"/>
            </w:tcBorders>
          </w:tcPr>
          <w:p w14:paraId="3CED45AF" w14:textId="77777777" w:rsidR="00BA7DDF" w:rsidRPr="00724D7D" w:rsidRDefault="00DE512C" w:rsidP="00062EDB">
            <w:pPr>
              <w:pStyle w:val="TableParagraph"/>
              <w:spacing w:line="300" w:lineRule="auto"/>
              <w:ind w:right="276" w:firstLine="196"/>
              <w:jc w:val="center"/>
              <w:rPr>
                <w:rFonts w:ascii="Arial Narrow" w:hAnsi="Arial Narrow" w:cstheme="minorHAnsi"/>
              </w:rPr>
            </w:pPr>
            <w:r w:rsidRPr="00724D7D">
              <w:rPr>
                <w:rFonts w:ascii="Arial Narrow" w:hAnsi="Arial Narrow" w:cstheme="minorHAnsi"/>
              </w:rPr>
              <w:t>59.6</w:t>
            </w:r>
          </w:p>
        </w:tc>
        <w:tc>
          <w:tcPr>
            <w:tcW w:w="770" w:type="dxa"/>
            <w:tcBorders>
              <w:bottom w:val="single" w:sz="4" w:space="0" w:color="auto"/>
            </w:tcBorders>
          </w:tcPr>
          <w:p w14:paraId="75971C78" w14:textId="77777777" w:rsidR="00BA7DDF" w:rsidRPr="00724D7D" w:rsidRDefault="00DE512C" w:rsidP="008701E5">
            <w:pPr>
              <w:pStyle w:val="TableParagraph"/>
              <w:spacing w:line="300" w:lineRule="auto"/>
              <w:ind w:right="76" w:hanging="18"/>
              <w:jc w:val="center"/>
              <w:rPr>
                <w:rFonts w:ascii="Arial Narrow" w:hAnsi="Arial Narrow" w:cstheme="minorHAnsi"/>
              </w:rPr>
            </w:pPr>
            <w:r w:rsidRPr="00724D7D">
              <w:rPr>
                <w:rFonts w:ascii="Arial Narrow" w:hAnsi="Arial Narrow" w:cstheme="minorHAnsi"/>
              </w:rPr>
              <w:t>146</w:t>
            </w:r>
          </w:p>
        </w:tc>
        <w:tc>
          <w:tcPr>
            <w:tcW w:w="956" w:type="dxa"/>
            <w:tcBorders>
              <w:bottom w:val="single" w:sz="4" w:space="0" w:color="auto"/>
            </w:tcBorders>
          </w:tcPr>
          <w:p w14:paraId="412C15E3" w14:textId="77777777" w:rsidR="00BA7DDF" w:rsidRPr="00724D7D" w:rsidRDefault="00DE512C" w:rsidP="008701E5">
            <w:pPr>
              <w:pStyle w:val="TableParagraph"/>
              <w:spacing w:line="300" w:lineRule="auto"/>
              <w:ind w:firstLine="91"/>
              <w:rPr>
                <w:rFonts w:ascii="Arial Narrow" w:hAnsi="Arial Narrow" w:cstheme="minorHAnsi"/>
              </w:rPr>
            </w:pPr>
            <w:r w:rsidRPr="00724D7D">
              <w:rPr>
                <w:rFonts w:ascii="Arial Narrow" w:hAnsi="Arial Narrow" w:cstheme="minorHAnsi"/>
              </w:rPr>
              <w:t>100,0</w:t>
            </w:r>
          </w:p>
        </w:tc>
      </w:tr>
      <w:tr w:rsidR="00BA7DDF" w:rsidRPr="00724D7D" w14:paraId="6406821F" w14:textId="77777777" w:rsidTr="00062EDB">
        <w:trPr>
          <w:trHeight w:val="195"/>
        </w:trPr>
        <w:tc>
          <w:tcPr>
            <w:tcW w:w="8954" w:type="dxa"/>
            <w:gridSpan w:val="7"/>
            <w:tcBorders>
              <w:top w:val="single" w:sz="4" w:space="0" w:color="auto"/>
              <w:bottom w:val="single" w:sz="4" w:space="0" w:color="auto"/>
            </w:tcBorders>
          </w:tcPr>
          <w:p w14:paraId="54588C2D" w14:textId="77777777" w:rsidR="00BA7DDF" w:rsidRPr="00724D7D" w:rsidRDefault="00DE512C" w:rsidP="008701E5">
            <w:pPr>
              <w:pStyle w:val="TableParagraph"/>
              <w:spacing w:line="300" w:lineRule="auto"/>
              <w:ind w:right="2642" w:firstLine="540"/>
              <w:jc w:val="center"/>
              <w:rPr>
                <w:rFonts w:ascii="Arial Narrow" w:hAnsi="Arial Narrow" w:cstheme="minorHAnsi"/>
              </w:rPr>
            </w:pPr>
            <w:r w:rsidRPr="00724D7D">
              <w:rPr>
                <w:rFonts w:ascii="Arial Narrow" w:hAnsi="Arial Narrow" w:cstheme="minorHAnsi"/>
                <w:i/>
              </w:rPr>
              <w:t xml:space="preserve">p value </w:t>
            </w:r>
            <w:r w:rsidRPr="00724D7D">
              <w:rPr>
                <w:rFonts w:ascii="Arial Narrow" w:hAnsi="Arial Narrow" w:cstheme="minorHAnsi"/>
              </w:rPr>
              <w:t>= 0.037</w:t>
            </w:r>
          </w:p>
        </w:tc>
      </w:tr>
    </w:tbl>
    <w:p w14:paraId="68BACF0D" w14:textId="77777777" w:rsidR="00BA7DDF" w:rsidRPr="00724D7D" w:rsidRDefault="00BA7DDF" w:rsidP="008701E5">
      <w:pPr>
        <w:pStyle w:val="BodyText"/>
        <w:spacing w:line="300" w:lineRule="auto"/>
        <w:ind w:firstLine="540"/>
        <w:rPr>
          <w:rFonts w:ascii="Arial Narrow" w:hAnsi="Arial Narrow" w:cstheme="minorHAnsi"/>
          <w:sz w:val="22"/>
          <w:szCs w:val="22"/>
        </w:rPr>
      </w:pPr>
    </w:p>
    <w:p w14:paraId="2AE92716" w14:textId="77777777" w:rsidR="00062EDB" w:rsidRDefault="00062EDB" w:rsidP="008701E5">
      <w:pPr>
        <w:pStyle w:val="BodyText"/>
        <w:spacing w:line="300" w:lineRule="auto"/>
        <w:ind w:left="360" w:right="30" w:firstLine="633"/>
        <w:jc w:val="both"/>
        <w:rPr>
          <w:rFonts w:ascii="Arial Narrow" w:hAnsi="Arial Narrow" w:cs="Arial"/>
          <w:sz w:val="22"/>
          <w:szCs w:val="22"/>
          <w:lang w:val="id-ID"/>
        </w:rPr>
        <w:sectPr w:rsidR="00062EDB" w:rsidSect="008701E5">
          <w:type w:val="continuous"/>
          <w:pgSz w:w="11910" w:h="16840" w:code="9"/>
          <w:pgMar w:top="1440" w:right="1152" w:bottom="1152" w:left="1440" w:header="0" w:footer="1411" w:gutter="0"/>
          <w:cols w:space="720"/>
        </w:sectPr>
      </w:pPr>
    </w:p>
    <w:p w14:paraId="77956209" w14:textId="152FCEE1" w:rsidR="00BA7DDF" w:rsidRPr="00724D7D" w:rsidRDefault="009D50E6" w:rsidP="008701E5">
      <w:pPr>
        <w:pStyle w:val="BodyText"/>
        <w:spacing w:line="300" w:lineRule="auto"/>
        <w:ind w:left="360" w:right="30" w:firstLine="633"/>
        <w:jc w:val="both"/>
        <w:rPr>
          <w:rFonts w:ascii="Arial Narrow" w:hAnsi="Arial Narrow" w:cstheme="minorHAnsi"/>
          <w:sz w:val="22"/>
          <w:szCs w:val="22"/>
        </w:rPr>
      </w:pPr>
      <w:r w:rsidRPr="00724D7D">
        <w:rPr>
          <w:rFonts w:ascii="Arial Narrow" w:hAnsi="Arial Narrow" w:cs="Arial"/>
          <w:sz w:val="22"/>
          <w:szCs w:val="22"/>
          <w:lang w:val="id-ID"/>
        </w:rPr>
        <w:t xml:space="preserve">Hal ini menandakan meskipun pekerja radiasi sebagai PPR telah mendapatkan pelatihan tentang proteksi radiasi, namun seorang PPR belum tentu dapat melaksanakan tugasnya sebagaimana </w:t>
      </w:r>
      <w:r w:rsidRPr="00724D7D">
        <w:rPr>
          <w:rFonts w:ascii="Arial Narrow" w:hAnsi="Arial Narrow" w:cs="Arial"/>
          <w:sz w:val="22"/>
          <w:szCs w:val="22"/>
          <w:lang w:val="id-ID"/>
        </w:rPr>
        <w:t xml:space="preserve">mestinya. Berdasarkan wawancara dengan responden diperoleh keterangan bahwa keterampilan yang diberikan sewaktu mengikuti pelatihan PPR lebih banyak berupa cara pengukuran </w:t>
      </w:r>
      <w:r w:rsidRPr="00724D7D">
        <w:rPr>
          <w:rFonts w:ascii="Arial Narrow" w:hAnsi="Arial Narrow" w:cs="Arial"/>
          <w:sz w:val="22"/>
          <w:szCs w:val="22"/>
          <w:lang w:val="id-ID"/>
        </w:rPr>
        <w:lastRenderedPageBreak/>
        <w:t>paparan radiasi dan cara pengoperasian surveymeter ditempat kerja.</w:t>
      </w:r>
      <w:r w:rsidR="0026641D">
        <w:rPr>
          <w:rFonts w:ascii="Arial Narrow" w:hAnsi="Arial Narrow" w:cs="Arial"/>
          <w:sz w:val="22"/>
          <w:szCs w:val="22"/>
        </w:rPr>
        <w:t xml:space="preserve"> </w:t>
      </w:r>
      <w:proofErr w:type="spellStart"/>
      <w:r w:rsidR="00DE512C" w:rsidRPr="00724D7D">
        <w:rPr>
          <w:rFonts w:ascii="Arial Narrow" w:hAnsi="Arial Narrow" w:cstheme="minorHAnsi"/>
          <w:sz w:val="22"/>
          <w:szCs w:val="22"/>
        </w:rPr>
        <w:t>Radiografer</w:t>
      </w:r>
      <w:proofErr w:type="spellEnd"/>
      <w:r w:rsidR="00DE512C" w:rsidRPr="00724D7D">
        <w:rPr>
          <w:rFonts w:ascii="Arial Narrow" w:hAnsi="Arial Narrow" w:cstheme="minorHAnsi"/>
          <w:sz w:val="22"/>
          <w:szCs w:val="22"/>
        </w:rPr>
        <w:t xml:space="preserve"> </w:t>
      </w:r>
      <w:proofErr w:type="spellStart"/>
      <w:r w:rsidR="00DE512C" w:rsidRPr="00724D7D">
        <w:rPr>
          <w:rFonts w:ascii="Arial Narrow" w:hAnsi="Arial Narrow" w:cstheme="minorHAnsi"/>
          <w:sz w:val="22"/>
          <w:szCs w:val="22"/>
        </w:rPr>
        <w:t>ketika</w:t>
      </w:r>
      <w:proofErr w:type="spellEnd"/>
      <w:r w:rsidR="00DE512C" w:rsidRPr="00724D7D">
        <w:rPr>
          <w:rFonts w:ascii="Arial Narrow" w:hAnsi="Arial Narrow" w:cstheme="minorHAnsi"/>
          <w:sz w:val="22"/>
          <w:szCs w:val="22"/>
        </w:rPr>
        <w:t xml:space="preserve"> </w:t>
      </w:r>
      <w:proofErr w:type="spellStart"/>
      <w:r w:rsidR="00DE512C" w:rsidRPr="00724D7D">
        <w:rPr>
          <w:rFonts w:ascii="Arial Narrow" w:hAnsi="Arial Narrow" w:cstheme="minorHAnsi"/>
          <w:sz w:val="22"/>
          <w:szCs w:val="22"/>
        </w:rPr>
        <w:t>melakukan</w:t>
      </w:r>
      <w:proofErr w:type="spellEnd"/>
      <w:r w:rsidR="00DE512C" w:rsidRPr="00724D7D">
        <w:rPr>
          <w:rFonts w:ascii="Arial Narrow" w:hAnsi="Arial Narrow" w:cstheme="minorHAnsi"/>
          <w:sz w:val="22"/>
          <w:szCs w:val="22"/>
        </w:rPr>
        <w:t xml:space="preserve"> </w:t>
      </w:r>
      <w:proofErr w:type="spellStart"/>
      <w:r w:rsidR="00DE512C" w:rsidRPr="00724D7D">
        <w:rPr>
          <w:rFonts w:ascii="Arial Narrow" w:hAnsi="Arial Narrow" w:cstheme="minorHAnsi"/>
          <w:sz w:val="22"/>
          <w:szCs w:val="22"/>
        </w:rPr>
        <w:t>pelatihan</w:t>
      </w:r>
      <w:proofErr w:type="spellEnd"/>
      <w:r w:rsidR="00DE512C" w:rsidRPr="00724D7D">
        <w:rPr>
          <w:rFonts w:ascii="Arial Narrow" w:hAnsi="Arial Narrow" w:cstheme="minorHAnsi"/>
          <w:sz w:val="22"/>
          <w:szCs w:val="22"/>
        </w:rPr>
        <w:t xml:space="preserve"> dan </w:t>
      </w:r>
      <w:proofErr w:type="spellStart"/>
      <w:r w:rsidR="00DE512C" w:rsidRPr="00724D7D">
        <w:rPr>
          <w:rFonts w:ascii="Arial Narrow" w:hAnsi="Arial Narrow" w:cstheme="minorHAnsi"/>
          <w:sz w:val="22"/>
          <w:szCs w:val="22"/>
        </w:rPr>
        <w:t>pembaruan</w:t>
      </w:r>
      <w:proofErr w:type="spellEnd"/>
      <w:r w:rsidR="00DE512C" w:rsidRPr="00724D7D">
        <w:rPr>
          <w:rFonts w:ascii="Arial Narrow" w:hAnsi="Arial Narrow" w:cstheme="minorHAnsi"/>
          <w:sz w:val="22"/>
          <w:szCs w:val="22"/>
        </w:rPr>
        <w:t xml:space="preserve"> </w:t>
      </w:r>
      <w:proofErr w:type="spellStart"/>
      <w:r w:rsidR="00DE512C" w:rsidRPr="00724D7D">
        <w:rPr>
          <w:rFonts w:ascii="Arial Narrow" w:hAnsi="Arial Narrow" w:cstheme="minorHAnsi"/>
          <w:sz w:val="22"/>
          <w:szCs w:val="22"/>
        </w:rPr>
        <w:t>ilmu</w:t>
      </w:r>
      <w:proofErr w:type="spellEnd"/>
      <w:r w:rsidR="00DE512C" w:rsidRPr="00724D7D">
        <w:rPr>
          <w:rFonts w:ascii="Arial Narrow" w:hAnsi="Arial Narrow" w:cstheme="minorHAnsi"/>
          <w:sz w:val="22"/>
          <w:szCs w:val="22"/>
        </w:rPr>
        <w:t xml:space="preserve"> </w:t>
      </w:r>
      <w:proofErr w:type="spellStart"/>
      <w:r w:rsidR="00DE512C" w:rsidRPr="00724D7D">
        <w:rPr>
          <w:rFonts w:ascii="Arial Narrow" w:hAnsi="Arial Narrow" w:cstheme="minorHAnsi"/>
          <w:sz w:val="22"/>
          <w:szCs w:val="22"/>
        </w:rPr>
        <w:t>secrara</w:t>
      </w:r>
      <w:proofErr w:type="spellEnd"/>
      <w:r w:rsidR="00DE512C" w:rsidRPr="00724D7D">
        <w:rPr>
          <w:rFonts w:ascii="Arial Narrow" w:hAnsi="Arial Narrow" w:cstheme="minorHAnsi"/>
          <w:sz w:val="22"/>
          <w:szCs w:val="22"/>
        </w:rPr>
        <w:t xml:space="preserve"> </w:t>
      </w:r>
      <w:proofErr w:type="spellStart"/>
      <w:r w:rsidR="00DE512C" w:rsidRPr="00724D7D">
        <w:rPr>
          <w:rFonts w:ascii="Arial Narrow" w:hAnsi="Arial Narrow" w:cstheme="minorHAnsi"/>
          <w:sz w:val="22"/>
          <w:szCs w:val="22"/>
        </w:rPr>
        <w:t>relevan</w:t>
      </w:r>
      <w:proofErr w:type="spellEnd"/>
      <w:r w:rsidR="00DE512C" w:rsidRPr="00724D7D">
        <w:rPr>
          <w:rFonts w:ascii="Arial Narrow" w:hAnsi="Arial Narrow" w:cstheme="minorHAnsi"/>
          <w:sz w:val="22"/>
          <w:szCs w:val="22"/>
        </w:rPr>
        <w:t xml:space="preserve"> </w:t>
      </w:r>
      <w:proofErr w:type="spellStart"/>
      <w:r w:rsidR="00DE512C" w:rsidRPr="00724D7D">
        <w:rPr>
          <w:rFonts w:ascii="Arial Narrow" w:hAnsi="Arial Narrow" w:cstheme="minorHAnsi"/>
          <w:sz w:val="22"/>
          <w:szCs w:val="22"/>
        </w:rPr>
        <w:t>diharapkan</w:t>
      </w:r>
      <w:proofErr w:type="spellEnd"/>
      <w:r w:rsidR="00DE512C" w:rsidRPr="00724D7D">
        <w:rPr>
          <w:rFonts w:ascii="Arial Narrow" w:hAnsi="Arial Narrow" w:cstheme="minorHAnsi"/>
          <w:spacing w:val="-14"/>
          <w:sz w:val="22"/>
          <w:szCs w:val="22"/>
        </w:rPr>
        <w:t xml:space="preserve"> </w:t>
      </w:r>
      <w:proofErr w:type="spellStart"/>
      <w:r w:rsidR="00DE512C" w:rsidRPr="00724D7D">
        <w:rPr>
          <w:rFonts w:ascii="Arial Narrow" w:hAnsi="Arial Narrow" w:cstheme="minorHAnsi"/>
          <w:sz w:val="22"/>
          <w:szCs w:val="22"/>
        </w:rPr>
        <w:t>memiliki</w:t>
      </w:r>
      <w:proofErr w:type="spellEnd"/>
      <w:r w:rsidR="00DE512C" w:rsidRPr="00724D7D">
        <w:rPr>
          <w:rFonts w:ascii="Arial Narrow" w:hAnsi="Arial Narrow" w:cstheme="minorHAnsi"/>
          <w:spacing w:val="-14"/>
          <w:sz w:val="22"/>
          <w:szCs w:val="22"/>
        </w:rPr>
        <w:t xml:space="preserve"> </w:t>
      </w:r>
      <w:proofErr w:type="spellStart"/>
      <w:r w:rsidR="00DE512C" w:rsidRPr="00724D7D">
        <w:rPr>
          <w:rFonts w:ascii="Arial Narrow" w:hAnsi="Arial Narrow" w:cstheme="minorHAnsi"/>
          <w:sz w:val="22"/>
          <w:szCs w:val="22"/>
        </w:rPr>
        <w:t>kesadaran</w:t>
      </w:r>
      <w:proofErr w:type="spellEnd"/>
      <w:r w:rsidR="00DE512C" w:rsidRPr="00724D7D">
        <w:rPr>
          <w:rFonts w:ascii="Arial Narrow" w:hAnsi="Arial Narrow" w:cstheme="minorHAnsi"/>
          <w:spacing w:val="-14"/>
          <w:sz w:val="22"/>
          <w:szCs w:val="22"/>
        </w:rPr>
        <w:t xml:space="preserve"> </w:t>
      </w:r>
      <w:proofErr w:type="spellStart"/>
      <w:r w:rsidR="00DE512C" w:rsidRPr="00724D7D">
        <w:rPr>
          <w:rFonts w:ascii="Arial Narrow" w:hAnsi="Arial Narrow" w:cstheme="minorHAnsi"/>
          <w:sz w:val="22"/>
          <w:szCs w:val="22"/>
        </w:rPr>
        <w:t>akan</w:t>
      </w:r>
      <w:proofErr w:type="spellEnd"/>
      <w:r w:rsidR="00DE512C" w:rsidRPr="00724D7D">
        <w:rPr>
          <w:rFonts w:ascii="Arial Narrow" w:hAnsi="Arial Narrow" w:cstheme="minorHAnsi"/>
          <w:spacing w:val="-14"/>
          <w:sz w:val="22"/>
          <w:szCs w:val="22"/>
        </w:rPr>
        <w:t xml:space="preserve"> </w:t>
      </w:r>
      <w:proofErr w:type="spellStart"/>
      <w:r w:rsidR="00DE512C" w:rsidRPr="00724D7D">
        <w:rPr>
          <w:rFonts w:ascii="Arial Narrow" w:hAnsi="Arial Narrow" w:cstheme="minorHAnsi"/>
          <w:sz w:val="22"/>
          <w:szCs w:val="22"/>
        </w:rPr>
        <w:t>kebijakan</w:t>
      </w:r>
      <w:proofErr w:type="spellEnd"/>
      <w:r w:rsidR="00DE512C" w:rsidRPr="00724D7D">
        <w:rPr>
          <w:rFonts w:ascii="Arial Narrow" w:hAnsi="Arial Narrow" w:cstheme="minorHAnsi"/>
          <w:spacing w:val="-14"/>
          <w:sz w:val="22"/>
          <w:szCs w:val="22"/>
        </w:rPr>
        <w:t xml:space="preserve"> </w:t>
      </w:r>
      <w:proofErr w:type="spellStart"/>
      <w:r w:rsidR="00DE512C" w:rsidRPr="00724D7D">
        <w:rPr>
          <w:rFonts w:ascii="Arial Narrow" w:hAnsi="Arial Narrow" w:cstheme="minorHAnsi"/>
          <w:sz w:val="22"/>
          <w:szCs w:val="22"/>
        </w:rPr>
        <w:t>penanganan</w:t>
      </w:r>
      <w:proofErr w:type="spellEnd"/>
      <w:r w:rsidR="00DE512C" w:rsidRPr="00724D7D">
        <w:rPr>
          <w:rFonts w:ascii="Arial Narrow" w:hAnsi="Arial Narrow" w:cstheme="minorHAnsi"/>
          <w:spacing w:val="-14"/>
          <w:sz w:val="22"/>
          <w:szCs w:val="22"/>
        </w:rPr>
        <w:t xml:space="preserve"> </w:t>
      </w:r>
      <w:proofErr w:type="spellStart"/>
      <w:r w:rsidR="00DE512C" w:rsidRPr="00724D7D">
        <w:rPr>
          <w:rFonts w:ascii="Arial Narrow" w:hAnsi="Arial Narrow" w:cstheme="minorHAnsi"/>
          <w:sz w:val="22"/>
          <w:szCs w:val="22"/>
        </w:rPr>
        <w:t>pasien</w:t>
      </w:r>
      <w:proofErr w:type="spellEnd"/>
      <w:r w:rsidR="00DE512C" w:rsidRPr="00724D7D">
        <w:rPr>
          <w:rFonts w:ascii="Arial Narrow" w:hAnsi="Arial Narrow" w:cstheme="minorHAnsi"/>
          <w:sz w:val="22"/>
          <w:szCs w:val="22"/>
        </w:rPr>
        <w:t>,</w:t>
      </w:r>
      <w:r w:rsidR="00DE512C" w:rsidRPr="00724D7D">
        <w:rPr>
          <w:rFonts w:ascii="Arial Narrow" w:hAnsi="Arial Narrow" w:cstheme="minorHAnsi"/>
          <w:spacing w:val="-14"/>
          <w:sz w:val="22"/>
          <w:szCs w:val="22"/>
        </w:rPr>
        <w:t xml:space="preserve"> </w:t>
      </w:r>
      <w:proofErr w:type="spellStart"/>
      <w:r w:rsidR="00DE512C" w:rsidRPr="00724D7D">
        <w:rPr>
          <w:rFonts w:ascii="Arial Narrow" w:hAnsi="Arial Narrow" w:cstheme="minorHAnsi"/>
          <w:sz w:val="22"/>
          <w:szCs w:val="22"/>
        </w:rPr>
        <w:t>mengenali</w:t>
      </w:r>
      <w:proofErr w:type="spellEnd"/>
      <w:r w:rsidR="00DE512C" w:rsidRPr="00724D7D">
        <w:rPr>
          <w:rFonts w:ascii="Arial Narrow" w:hAnsi="Arial Narrow" w:cstheme="minorHAnsi"/>
          <w:spacing w:val="-13"/>
          <w:sz w:val="22"/>
          <w:szCs w:val="22"/>
        </w:rPr>
        <w:t xml:space="preserve"> </w:t>
      </w:r>
      <w:proofErr w:type="spellStart"/>
      <w:r w:rsidR="00DE512C" w:rsidRPr="00724D7D">
        <w:rPr>
          <w:rFonts w:ascii="Arial Narrow" w:hAnsi="Arial Narrow" w:cstheme="minorHAnsi"/>
          <w:sz w:val="22"/>
          <w:szCs w:val="22"/>
        </w:rPr>
        <w:t>resiko</w:t>
      </w:r>
      <w:proofErr w:type="spellEnd"/>
      <w:r w:rsidR="007153B4" w:rsidRPr="00724D7D">
        <w:rPr>
          <w:rFonts w:ascii="Arial Narrow" w:hAnsi="Arial Narrow" w:cstheme="minorHAnsi"/>
          <w:sz w:val="22"/>
          <w:szCs w:val="22"/>
        </w:rPr>
        <w:t xml:space="preserve"> </w:t>
      </w:r>
      <w:proofErr w:type="spellStart"/>
      <w:r w:rsidR="00DE512C" w:rsidRPr="00724D7D">
        <w:rPr>
          <w:rFonts w:ascii="Arial Narrow" w:hAnsi="Arial Narrow" w:cstheme="minorHAnsi"/>
          <w:sz w:val="22"/>
          <w:szCs w:val="22"/>
        </w:rPr>
        <w:t>terkait</w:t>
      </w:r>
      <w:proofErr w:type="spellEnd"/>
      <w:r w:rsidR="00DE512C" w:rsidRPr="00724D7D">
        <w:rPr>
          <w:rFonts w:ascii="Arial Narrow" w:hAnsi="Arial Narrow" w:cstheme="minorHAnsi"/>
          <w:sz w:val="22"/>
          <w:szCs w:val="22"/>
        </w:rPr>
        <w:t xml:space="preserve"> </w:t>
      </w:r>
      <w:proofErr w:type="spellStart"/>
      <w:r w:rsidR="00DE512C" w:rsidRPr="00724D7D">
        <w:rPr>
          <w:rFonts w:ascii="Arial Narrow" w:hAnsi="Arial Narrow" w:cstheme="minorHAnsi"/>
          <w:sz w:val="22"/>
          <w:szCs w:val="22"/>
        </w:rPr>
        <w:t>penanganan</w:t>
      </w:r>
      <w:proofErr w:type="spellEnd"/>
      <w:r w:rsidR="00DE512C" w:rsidRPr="00724D7D">
        <w:rPr>
          <w:rFonts w:ascii="Arial Narrow" w:hAnsi="Arial Narrow" w:cstheme="minorHAnsi"/>
          <w:sz w:val="22"/>
          <w:szCs w:val="22"/>
        </w:rPr>
        <w:t xml:space="preserve"> </w:t>
      </w:r>
      <w:proofErr w:type="spellStart"/>
      <w:r w:rsidR="00DE512C" w:rsidRPr="00724D7D">
        <w:rPr>
          <w:rFonts w:ascii="Arial Narrow" w:hAnsi="Arial Narrow" w:cstheme="minorHAnsi"/>
          <w:sz w:val="22"/>
          <w:szCs w:val="22"/>
        </w:rPr>
        <w:t>pasien</w:t>
      </w:r>
      <w:proofErr w:type="spellEnd"/>
      <w:r w:rsidR="00DE512C" w:rsidRPr="00724D7D">
        <w:rPr>
          <w:rFonts w:ascii="Arial Narrow" w:hAnsi="Arial Narrow" w:cstheme="minorHAnsi"/>
          <w:sz w:val="22"/>
          <w:szCs w:val="22"/>
        </w:rPr>
        <w:t xml:space="preserve">, dan </w:t>
      </w:r>
      <w:proofErr w:type="spellStart"/>
      <w:r w:rsidR="00DE512C" w:rsidRPr="00724D7D">
        <w:rPr>
          <w:rFonts w:ascii="Arial Narrow" w:hAnsi="Arial Narrow" w:cstheme="minorHAnsi"/>
          <w:sz w:val="22"/>
          <w:szCs w:val="22"/>
        </w:rPr>
        <w:t>melakukan</w:t>
      </w:r>
      <w:proofErr w:type="spellEnd"/>
      <w:r w:rsidR="00DE512C" w:rsidRPr="00724D7D">
        <w:rPr>
          <w:rFonts w:ascii="Arial Narrow" w:hAnsi="Arial Narrow" w:cstheme="minorHAnsi"/>
          <w:sz w:val="22"/>
          <w:szCs w:val="22"/>
        </w:rPr>
        <w:t xml:space="preserve"> Tindakan </w:t>
      </w:r>
      <w:proofErr w:type="spellStart"/>
      <w:r w:rsidR="00DE512C" w:rsidRPr="00724D7D">
        <w:rPr>
          <w:rFonts w:ascii="Arial Narrow" w:hAnsi="Arial Narrow" w:cstheme="minorHAnsi"/>
          <w:sz w:val="22"/>
          <w:szCs w:val="22"/>
        </w:rPr>
        <w:t>pencegahan</w:t>
      </w:r>
      <w:proofErr w:type="spellEnd"/>
      <w:r w:rsidR="00DE512C" w:rsidRPr="00724D7D">
        <w:rPr>
          <w:rFonts w:ascii="Arial Narrow" w:hAnsi="Arial Narrow" w:cstheme="minorHAnsi"/>
          <w:sz w:val="22"/>
          <w:szCs w:val="22"/>
        </w:rPr>
        <w:t xml:space="preserve"> </w:t>
      </w:r>
      <w:proofErr w:type="spellStart"/>
      <w:r w:rsidR="00DE512C" w:rsidRPr="00724D7D">
        <w:rPr>
          <w:rFonts w:ascii="Arial Narrow" w:hAnsi="Arial Narrow" w:cstheme="minorHAnsi"/>
          <w:sz w:val="22"/>
          <w:szCs w:val="22"/>
        </w:rPr>
        <w:t>untuk</w:t>
      </w:r>
      <w:proofErr w:type="spellEnd"/>
      <w:r w:rsidR="00DE512C" w:rsidRPr="00724D7D">
        <w:rPr>
          <w:rFonts w:ascii="Arial Narrow" w:hAnsi="Arial Narrow" w:cstheme="minorHAnsi"/>
          <w:sz w:val="22"/>
          <w:szCs w:val="22"/>
        </w:rPr>
        <w:t xml:space="preserve"> </w:t>
      </w:r>
      <w:proofErr w:type="spellStart"/>
      <w:r w:rsidR="00DE512C" w:rsidRPr="00724D7D">
        <w:rPr>
          <w:rFonts w:ascii="Arial Narrow" w:hAnsi="Arial Narrow" w:cstheme="minorHAnsi"/>
          <w:sz w:val="22"/>
          <w:szCs w:val="22"/>
        </w:rPr>
        <w:t>mengurangi</w:t>
      </w:r>
      <w:proofErr w:type="spellEnd"/>
      <w:r w:rsidR="00DE512C" w:rsidRPr="00724D7D">
        <w:rPr>
          <w:rFonts w:ascii="Arial Narrow" w:hAnsi="Arial Narrow" w:cstheme="minorHAnsi"/>
          <w:sz w:val="22"/>
          <w:szCs w:val="22"/>
        </w:rPr>
        <w:t xml:space="preserve"> </w:t>
      </w:r>
      <w:proofErr w:type="spellStart"/>
      <w:r w:rsidR="00DE512C" w:rsidRPr="00724D7D">
        <w:rPr>
          <w:rFonts w:ascii="Arial Narrow" w:hAnsi="Arial Narrow" w:cstheme="minorHAnsi"/>
          <w:sz w:val="22"/>
          <w:szCs w:val="22"/>
        </w:rPr>
        <w:t>resiko</w:t>
      </w:r>
      <w:proofErr w:type="spellEnd"/>
      <w:r w:rsidR="00DE512C" w:rsidRPr="00724D7D">
        <w:rPr>
          <w:rFonts w:ascii="Arial Narrow" w:hAnsi="Arial Narrow" w:cstheme="minorHAnsi"/>
          <w:sz w:val="22"/>
          <w:szCs w:val="22"/>
        </w:rPr>
        <w:t xml:space="preserve"> </w:t>
      </w:r>
      <w:proofErr w:type="spellStart"/>
      <w:r w:rsidR="00DE512C" w:rsidRPr="00724D7D">
        <w:rPr>
          <w:rFonts w:ascii="Arial Narrow" w:hAnsi="Arial Narrow" w:cstheme="minorHAnsi"/>
          <w:sz w:val="22"/>
          <w:szCs w:val="22"/>
        </w:rPr>
        <w:t>cidera</w:t>
      </w:r>
      <w:proofErr w:type="spellEnd"/>
      <w:r w:rsidR="00DE512C" w:rsidRPr="00724D7D">
        <w:rPr>
          <w:rFonts w:ascii="Arial Narrow" w:hAnsi="Arial Narrow" w:cstheme="minorHAnsi"/>
          <w:sz w:val="22"/>
          <w:szCs w:val="22"/>
        </w:rPr>
        <w:t xml:space="preserve"> </w:t>
      </w:r>
      <w:proofErr w:type="spellStart"/>
      <w:r w:rsidR="00DE512C" w:rsidRPr="00724D7D">
        <w:rPr>
          <w:rFonts w:ascii="Arial Narrow" w:hAnsi="Arial Narrow" w:cstheme="minorHAnsi"/>
          <w:sz w:val="22"/>
          <w:szCs w:val="22"/>
        </w:rPr>
        <w:t>terhdap</w:t>
      </w:r>
      <w:proofErr w:type="spellEnd"/>
      <w:r w:rsidR="00DE512C" w:rsidRPr="00724D7D">
        <w:rPr>
          <w:rFonts w:ascii="Arial Narrow" w:hAnsi="Arial Narrow" w:cstheme="minorHAnsi"/>
          <w:sz w:val="22"/>
          <w:szCs w:val="22"/>
        </w:rPr>
        <w:t xml:space="preserve"> </w:t>
      </w:r>
      <w:proofErr w:type="spellStart"/>
      <w:r w:rsidR="00DE512C" w:rsidRPr="00724D7D">
        <w:rPr>
          <w:rFonts w:ascii="Arial Narrow" w:hAnsi="Arial Narrow" w:cstheme="minorHAnsi"/>
          <w:sz w:val="22"/>
          <w:szCs w:val="22"/>
        </w:rPr>
        <w:t>pasien</w:t>
      </w:r>
      <w:proofErr w:type="spellEnd"/>
      <w:r w:rsidR="007B0008" w:rsidRPr="00724D7D">
        <w:rPr>
          <w:rFonts w:ascii="Arial Narrow" w:hAnsi="Arial Narrow" w:cstheme="minorHAnsi"/>
          <w:sz w:val="22"/>
          <w:szCs w:val="22"/>
        </w:rPr>
        <w:t>.</w:t>
      </w:r>
      <w:r w:rsidR="00DE512C" w:rsidRPr="00724D7D">
        <w:rPr>
          <w:rFonts w:ascii="Arial Narrow" w:hAnsi="Arial Narrow" w:cstheme="minorHAnsi"/>
          <w:sz w:val="22"/>
          <w:szCs w:val="22"/>
        </w:rPr>
        <w:t xml:space="preserve"> </w:t>
      </w:r>
      <w:r w:rsidR="00014C15" w:rsidRPr="00724D7D">
        <w:rPr>
          <w:rFonts w:ascii="Arial Narrow" w:hAnsi="Arial Narrow" w:cstheme="minorHAnsi"/>
          <w:sz w:val="22"/>
          <w:szCs w:val="22"/>
        </w:rPr>
        <w:fldChar w:fldCharType="begin" w:fldLock="1"/>
      </w:r>
      <w:r w:rsidR="00014C15" w:rsidRPr="00724D7D">
        <w:rPr>
          <w:rFonts w:ascii="Arial Narrow" w:hAnsi="Arial Narrow" w:cstheme="minorHAnsi"/>
          <w:sz w:val="22"/>
          <w:szCs w:val="22"/>
        </w:rPr>
        <w:instrText>ADDIN CSL_CITATION {"citationItems":[{"id":"ITEM-1","itemData":{"ISBN":"9781439836941","author":[{"dropping-particle":"","family":"Jenicek","given":"Milos","non-dropping-particle":"","parse-names":false,"suffix":""}],"edition":"I","id":"ITEM-1","issued":{"date-parts":[["2010"]]},"publisher":"Productivity Press","title":"Medical Error and Harm: Understanding, Prevention and Control","type":"book"},"uris":["http://www.mendeley.com/documents/?uuid=7e6e8f9a-d1ac-4eae-87a4-6a70419d9fff"]}],"mendeley":{"formattedCitation":"(Jenicek, 2010)","plainTextFormattedCitation":"(Jenicek, 2010)","previouslyFormattedCitation":"(Jenicek, 2010)"},"properties":{"noteIndex":0},"schema":"https://github.com/citation-style-language/schema/raw/master/csl-citation.json"}</w:instrText>
      </w:r>
      <w:r w:rsidR="00014C15" w:rsidRPr="00724D7D">
        <w:rPr>
          <w:rFonts w:ascii="Arial Narrow" w:hAnsi="Arial Narrow" w:cstheme="minorHAnsi"/>
          <w:sz w:val="22"/>
          <w:szCs w:val="22"/>
        </w:rPr>
        <w:fldChar w:fldCharType="separate"/>
      </w:r>
      <w:r w:rsidR="00014C15" w:rsidRPr="00724D7D">
        <w:rPr>
          <w:rFonts w:ascii="Arial Narrow" w:hAnsi="Arial Narrow" w:cstheme="minorHAnsi"/>
          <w:noProof/>
          <w:sz w:val="22"/>
          <w:szCs w:val="22"/>
        </w:rPr>
        <w:t>(Jenicek, 2010)</w:t>
      </w:r>
      <w:r w:rsidR="00014C15" w:rsidRPr="00724D7D">
        <w:rPr>
          <w:rFonts w:ascii="Arial Narrow" w:hAnsi="Arial Narrow" w:cstheme="minorHAnsi"/>
          <w:sz w:val="22"/>
          <w:szCs w:val="22"/>
        </w:rPr>
        <w:fldChar w:fldCharType="end"/>
      </w:r>
    </w:p>
    <w:p w14:paraId="38DEFDAA" w14:textId="77777777" w:rsidR="00BA7DDF" w:rsidRPr="00724D7D" w:rsidRDefault="00BA7DDF" w:rsidP="008701E5">
      <w:pPr>
        <w:pStyle w:val="BodyText"/>
        <w:spacing w:line="300" w:lineRule="auto"/>
        <w:ind w:right="30" w:firstLine="540"/>
        <w:rPr>
          <w:rFonts w:ascii="Arial Narrow" w:hAnsi="Arial Narrow" w:cstheme="minorHAnsi"/>
          <w:sz w:val="22"/>
          <w:szCs w:val="22"/>
        </w:rPr>
      </w:pPr>
    </w:p>
    <w:p w14:paraId="4D8D3542" w14:textId="77777777" w:rsidR="00062EDB" w:rsidRDefault="00062EDB" w:rsidP="008701E5">
      <w:pPr>
        <w:pStyle w:val="BodyText"/>
        <w:spacing w:line="300" w:lineRule="auto"/>
        <w:ind w:right="30" w:firstLine="540"/>
        <w:rPr>
          <w:rFonts w:ascii="Arial Narrow" w:hAnsi="Arial Narrow" w:cstheme="minorHAnsi"/>
          <w:sz w:val="22"/>
          <w:szCs w:val="22"/>
        </w:rPr>
        <w:sectPr w:rsidR="00062EDB" w:rsidSect="00030856">
          <w:type w:val="continuous"/>
          <w:pgSz w:w="11910" w:h="16840" w:code="9"/>
          <w:pgMar w:top="1440" w:right="1152" w:bottom="1152" w:left="1440" w:header="0" w:footer="1411" w:gutter="0"/>
          <w:cols w:num="2" w:space="222"/>
        </w:sectPr>
      </w:pPr>
    </w:p>
    <w:p w14:paraId="5DB6291D" w14:textId="77777777" w:rsidR="00BA7DDF" w:rsidRPr="00724D7D" w:rsidRDefault="00BA7DDF" w:rsidP="008701E5">
      <w:pPr>
        <w:pStyle w:val="BodyText"/>
        <w:spacing w:line="300" w:lineRule="auto"/>
        <w:ind w:right="30" w:firstLine="540"/>
        <w:rPr>
          <w:rFonts w:ascii="Arial Narrow" w:hAnsi="Arial Narrow" w:cstheme="minorHAnsi"/>
          <w:sz w:val="22"/>
          <w:szCs w:val="22"/>
        </w:rPr>
      </w:pPr>
    </w:p>
    <w:p w14:paraId="65DB6EE3" w14:textId="77777777" w:rsidR="00062EDB" w:rsidRDefault="00062EDB" w:rsidP="008701E5">
      <w:pPr>
        <w:pStyle w:val="Heading1"/>
        <w:spacing w:line="300" w:lineRule="auto"/>
        <w:ind w:left="0" w:right="30" w:firstLine="540"/>
        <w:rPr>
          <w:rFonts w:ascii="Arial Narrow" w:hAnsi="Arial Narrow" w:cstheme="minorHAnsi"/>
          <w:sz w:val="22"/>
          <w:szCs w:val="22"/>
        </w:rPr>
        <w:sectPr w:rsidR="00062EDB" w:rsidSect="00030856">
          <w:type w:val="continuous"/>
          <w:pgSz w:w="11910" w:h="16840" w:code="9"/>
          <w:pgMar w:top="1440" w:right="1152" w:bottom="1152" w:left="1440" w:header="0" w:footer="1411" w:gutter="0"/>
          <w:cols w:num="2" w:space="720"/>
        </w:sectPr>
      </w:pPr>
    </w:p>
    <w:p w14:paraId="30542CE1" w14:textId="44B81A72" w:rsidR="00BA7DDF" w:rsidRPr="00724D7D" w:rsidRDefault="00DE512C" w:rsidP="008701E5">
      <w:pPr>
        <w:pStyle w:val="Heading1"/>
        <w:spacing w:line="300" w:lineRule="auto"/>
        <w:ind w:left="0" w:right="30" w:firstLine="540"/>
        <w:rPr>
          <w:rFonts w:ascii="Arial Narrow" w:hAnsi="Arial Narrow" w:cstheme="minorHAnsi"/>
          <w:sz w:val="22"/>
          <w:szCs w:val="22"/>
        </w:rPr>
      </w:pPr>
      <w:r w:rsidRPr="00724D7D">
        <w:rPr>
          <w:rFonts w:ascii="Arial Narrow" w:hAnsi="Arial Narrow" w:cstheme="minorHAnsi"/>
          <w:sz w:val="22"/>
          <w:szCs w:val="22"/>
        </w:rPr>
        <w:t>KESIMPULAN</w:t>
      </w:r>
      <w:r w:rsidR="00062EDB">
        <w:rPr>
          <w:rFonts w:ascii="Arial Narrow" w:hAnsi="Arial Narrow" w:cstheme="minorHAnsi"/>
          <w:sz w:val="22"/>
          <w:szCs w:val="22"/>
        </w:rPr>
        <w:t xml:space="preserve"> DAN SARAN</w:t>
      </w:r>
    </w:p>
    <w:p w14:paraId="4EAD7DDE" w14:textId="2368E03E" w:rsidR="00BA7DDF" w:rsidRPr="00C770E0" w:rsidRDefault="00DE512C" w:rsidP="008701E5">
      <w:pPr>
        <w:pStyle w:val="BodyText"/>
        <w:spacing w:line="300" w:lineRule="auto"/>
        <w:ind w:right="30" w:firstLine="540"/>
        <w:jc w:val="both"/>
        <w:rPr>
          <w:rFonts w:ascii="Arial Narrow" w:hAnsi="Arial Narrow" w:cstheme="minorHAnsi"/>
          <w:iCs/>
          <w:sz w:val="22"/>
          <w:szCs w:val="22"/>
        </w:rPr>
      </w:pPr>
      <w:r w:rsidRPr="00724D7D">
        <w:rPr>
          <w:rFonts w:ascii="Arial Narrow" w:hAnsi="Arial Narrow" w:cstheme="minorHAnsi"/>
          <w:i/>
          <w:sz w:val="22"/>
          <w:szCs w:val="22"/>
        </w:rPr>
        <w:t xml:space="preserve">Patient safety radiation </w:t>
      </w:r>
      <w:proofErr w:type="spellStart"/>
      <w:r w:rsidRPr="00724D7D">
        <w:rPr>
          <w:rFonts w:ascii="Arial Narrow" w:hAnsi="Arial Narrow" w:cstheme="minorHAnsi"/>
          <w:sz w:val="22"/>
          <w:szCs w:val="22"/>
        </w:rPr>
        <w:t>merupakan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hal</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utama</w:t>
      </w:r>
      <w:proofErr w:type="spellEnd"/>
      <w:r w:rsidRPr="00724D7D">
        <w:rPr>
          <w:rFonts w:ascii="Arial Narrow" w:hAnsi="Arial Narrow" w:cstheme="minorHAnsi"/>
          <w:sz w:val="22"/>
          <w:szCs w:val="22"/>
        </w:rPr>
        <w:t xml:space="preserve"> yang </w:t>
      </w:r>
      <w:proofErr w:type="spellStart"/>
      <w:r w:rsidRPr="00724D7D">
        <w:rPr>
          <w:rFonts w:ascii="Arial Narrow" w:hAnsi="Arial Narrow" w:cstheme="minorHAnsi"/>
          <w:sz w:val="22"/>
          <w:szCs w:val="22"/>
        </w:rPr>
        <w:t>harus</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diperhatikan</w:t>
      </w:r>
      <w:proofErr w:type="spellEnd"/>
      <w:r w:rsidRPr="00724D7D">
        <w:rPr>
          <w:rFonts w:ascii="Arial Narrow" w:hAnsi="Arial Narrow" w:cstheme="minorHAnsi"/>
          <w:sz w:val="22"/>
          <w:szCs w:val="22"/>
        </w:rPr>
        <w:t xml:space="preserve"> di </w:t>
      </w:r>
      <w:proofErr w:type="spellStart"/>
      <w:r w:rsidRPr="00724D7D">
        <w:rPr>
          <w:rFonts w:ascii="Arial Narrow" w:hAnsi="Arial Narrow" w:cstheme="minorHAnsi"/>
          <w:sz w:val="22"/>
          <w:szCs w:val="22"/>
        </w:rPr>
        <w:t>instalasi</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radiologi</w:t>
      </w:r>
      <w:proofErr w:type="spellEnd"/>
      <w:r w:rsidRPr="00724D7D">
        <w:rPr>
          <w:rFonts w:ascii="Arial Narrow" w:hAnsi="Arial Narrow" w:cstheme="minorHAnsi"/>
          <w:sz w:val="22"/>
          <w:szCs w:val="22"/>
        </w:rPr>
        <w:t xml:space="preserve">. Pada </w:t>
      </w:r>
      <w:proofErr w:type="spellStart"/>
      <w:r w:rsidRPr="00724D7D">
        <w:rPr>
          <w:rFonts w:ascii="Arial Narrow" w:hAnsi="Arial Narrow" w:cstheme="minorHAnsi"/>
          <w:sz w:val="22"/>
          <w:szCs w:val="22"/>
        </w:rPr>
        <w:t>bidang</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radiologi</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berkaitan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langsung</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dengan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paparan</w:t>
      </w:r>
      <w:proofErr w:type="spellEnd"/>
      <w:r w:rsidRPr="00724D7D">
        <w:rPr>
          <w:rFonts w:ascii="Arial Narrow" w:hAnsi="Arial Narrow" w:cstheme="minorHAnsi"/>
          <w:spacing w:val="-42"/>
          <w:sz w:val="22"/>
          <w:szCs w:val="22"/>
        </w:rPr>
        <w:t xml:space="preserve"> </w:t>
      </w:r>
      <w:proofErr w:type="spellStart"/>
      <w:r w:rsidRPr="00724D7D">
        <w:rPr>
          <w:rFonts w:ascii="Arial Narrow" w:hAnsi="Arial Narrow" w:cstheme="minorHAnsi"/>
          <w:sz w:val="22"/>
          <w:szCs w:val="22"/>
        </w:rPr>
        <w:t>radiasi</w:t>
      </w:r>
      <w:proofErr w:type="spellEnd"/>
      <w:r w:rsidRPr="00724D7D">
        <w:rPr>
          <w:rFonts w:ascii="Arial Narrow" w:hAnsi="Arial Narrow" w:cstheme="minorHAnsi"/>
          <w:sz w:val="22"/>
          <w:szCs w:val="22"/>
        </w:rPr>
        <w:t xml:space="preserve"> yang</w:t>
      </w:r>
      <w:r w:rsidRPr="00724D7D">
        <w:rPr>
          <w:rFonts w:ascii="Arial Narrow" w:hAnsi="Arial Narrow" w:cstheme="minorHAnsi"/>
          <w:spacing w:val="-9"/>
          <w:sz w:val="22"/>
          <w:szCs w:val="22"/>
        </w:rPr>
        <w:t xml:space="preserve"> </w:t>
      </w:r>
      <w:proofErr w:type="spellStart"/>
      <w:r w:rsidRPr="00724D7D">
        <w:rPr>
          <w:rFonts w:ascii="Arial Narrow" w:hAnsi="Arial Narrow" w:cstheme="minorHAnsi"/>
          <w:sz w:val="22"/>
          <w:szCs w:val="22"/>
        </w:rPr>
        <w:t>diterima</w:t>
      </w:r>
      <w:proofErr w:type="spellEnd"/>
      <w:r w:rsidRPr="00724D7D">
        <w:rPr>
          <w:rFonts w:ascii="Arial Narrow" w:hAnsi="Arial Narrow" w:cstheme="minorHAnsi"/>
          <w:spacing w:val="-9"/>
          <w:sz w:val="22"/>
          <w:szCs w:val="22"/>
        </w:rPr>
        <w:t xml:space="preserve"> </w:t>
      </w:r>
      <w:proofErr w:type="spellStart"/>
      <w:r w:rsidRPr="00724D7D">
        <w:rPr>
          <w:rFonts w:ascii="Arial Narrow" w:hAnsi="Arial Narrow" w:cstheme="minorHAnsi"/>
          <w:sz w:val="22"/>
          <w:szCs w:val="22"/>
        </w:rPr>
        <w:t>pasien</w:t>
      </w:r>
      <w:proofErr w:type="spellEnd"/>
      <w:r w:rsidRPr="00724D7D">
        <w:rPr>
          <w:rFonts w:ascii="Arial Narrow" w:hAnsi="Arial Narrow" w:cstheme="minorHAnsi"/>
          <w:sz w:val="22"/>
          <w:szCs w:val="22"/>
        </w:rPr>
        <w:t>.</w:t>
      </w:r>
      <w:r w:rsidRPr="00724D7D">
        <w:rPr>
          <w:rFonts w:ascii="Arial Narrow" w:hAnsi="Arial Narrow" w:cstheme="minorHAnsi"/>
          <w:spacing w:val="-9"/>
          <w:sz w:val="22"/>
          <w:szCs w:val="22"/>
        </w:rPr>
        <w:t xml:space="preserve"> </w:t>
      </w:r>
      <w:r w:rsidRPr="00724D7D">
        <w:rPr>
          <w:rFonts w:ascii="Arial Narrow" w:hAnsi="Arial Narrow" w:cstheme="minorHAnsi"/>
          <w:sz w:val="22"/>
          <w:szCs w:val="22"/>
        </w:rPr>
        <w:t>Dari</w:t>
      </w:r>
      <w:r w:rsidRPr="00724D7D">
        <w:rPr>
          <w:rFonts w:ascii="Arial Narrow" w:hAnsi="Arial Narrow" w:cstheme="minorHAnsi"/>
          <w:spacing w:val="-9"/>
          <w:sz w:val="22"/>
          <w:szCs w:val="22"/>
        </w:rPr>
        <w:t xml:space="preserve"> </w:t>
      </w:r>
      <w:r w:rsidRPr="00724D7D">
        <w:rPr>
          <w:rFonts w:ascii="Arial Narrow" w:hAnsi="Arial Narrow" w:cstheme="minorHAnsi"/>
          <w:sz w:val="22"/>
          <w:szCs w:val="22"/>
        </w:rPr>
        <w:t>Faktor</w:t>
      </w:r>
      <w:r w:rsidRPr="00724D7D">
        <w:rPr>
          <w:rFonts w:ascii="Arial Narrow" w:hAnsi="Arial Narrow" w:cstheme="minorHAnsi"/>
          <w:spacing w:val="-9"/>
          <w:sz w:val="22"/>
          <w:szCs w:val="22"/>
        </w:rPr>
        <w:t xml:space="preserve"> </w:t>
      </w:r>
      <w:proofErr w:type="spellStart"/>
      <w:r w:rsidRPr="00724D7D">
        <w:rPr>
          <w:rFonts w:ascii="Arial Narrow" w:hAnsi="Arial Narrow" w:cstheme="minorHAnsi"/>
          <w:sz w:val="22"/>
          <w:szCs w:val="22"/>
        </w:rPr>
        <w:t>karakteristik</w:t>
      </w:r>
      <w:proofErr w:type="spellEnd"/>
      <w:r w:rsidRPr="00724D7D">
        <w:rPr>
          <w:rFonts w:ascii="Arial Narrow" w:hAnsi="Arial Narrow" w:cstheme="minorHAnsi"/>
          <w:spacing w:val="-9"/>
          <w:sz w:val="22"/>
          <w:szCs w:val="22"/>
        </w:rPr>
        <w:t xml:space="preserve"> </w:t>
      </w:r>
      <w:r w:rsidRPr="00724D7D">
        <w:rPr>
          <w:rFonts w:ascii="Arial Narrow" w:hAnsi="Arial Narrow" w:cstheme="minorHAnsi"/>
          <w:sz w:val="22"/>
          <w:szCs w:val="22"/>
        </w:rPr>
        <w:t>pada</w:t>
      </w:r>
      <w:r w:rsidRPr="00724D7D">
        <w:rPr>
          <w:rFonts w:ascii="Arial Narrow" w:hAnsi="Arial Narrow" w:cstheme="minorHAnsi"/>
          <w:spacing w:val="-9"/>
          <w:sz w:val="22"/>
          <w:szCs w:val="22"/>
        </w:rPr>
        <w:t xml:space="preserve"> </w:t>
      </w:r>
      <w:proofErr w:type="spellStart"/>
      <w:r w:rsidRPr="00724D7D">
        <w:rPr>
          <w:rFonts w:ascii="Arial Narrow" w:hAnsi="Arial Narrow" w:cstheme="minorHAnsi"/>
          <w:sz w:val="22"/>
          <w:szCs w:val="22"/>
        </w:rPr>
        <w:t>penelitian</w:t>
      </w:r>
      <w:proofErr w:type="spellEnd"/>
      <w:r w:rsidRPr="00724D7D">
        <w:rPr>
          <w:rFonts w:ascii="Arial Narrow" w:hAnsi="Arial Narrow" w:cstheme="minorHAnsi"/>
          <w:spacing w:val="-9"/>
          <w:sz w:val="22"/>
          <w:szCs w:val="22"/>
        </w:rPr>
        <w:t xml:space="preserve"> </w:t>
      </w:r>
      <w:proofErr w:type="spellStart"/>
      <w:r w:rsidRPr="00724D7D">
        <w:rPr>
          <w:rFonts w:ascii="Arial Narrow" w:hAnsi="Arial Narrow" w:cstheme="minorHAnsi"/>
          <w:sz w:val="22"/>
          <w:szCs w:val="22"/>
        </w:rPr>
        <w:t>ini</w:t>
      </w:r>
      <w:proofErr w:type="spellEnd"/>
      <w:r w:rsidRPr="00724D7D">
        <w:rPr>
          <w:rFonts w:ascii="Arial Narrow" w:hAnsi="Arial Narrow" w:cstheme="minorHAnsi"/>
          <w:spacing w:val="-9"/>
          <w:sz w:val="22"/>
          <w:szCs w:val="22"/>
        </w:rPr>
        <w:t xml:space="preserve"> </w:t>
      </w:r>
      <w:proofErr w:type="spellStart"/>
      <w:r w:rsidRPr="00724D7D">
        <w:rPr>
          <w:rFonts w:ascii="Arial Narrow" w:hAnsi="Arial Narrow" w:cstheme="minorHAnsi"/>
          <w:sz w:val="22"/>
          <w:szCs w:val="22"/>
        </w:rPr>
        <w:t>adalah</w:t>
      </w:r>
      <w:proofErr w:type="spellEnd"/>
      <w:r w:rsidRPr="00724D7D">
        <w:rPr>
          <w:rFonts w:ascii="Arial Narrow" w:hAnsi="Arial Narrow" w:cstheme="minorHAnsi"/>
          <w:spacing w:val="-9"/>
          <w:sz w:val="22"/>
          <w:szCs w:val="22"/>
        </w:rPr>
        <w:t xml:space="preserve"> </w:t>
      </w:r>
      <w:proofErr w:type="spellStart"/>
      <w:r w:rsidRPr="00724D7D">
        <w:rPr>
          <w:rFonts w:ascii="Arial Narrow" w:hAnsi="Arial Narrow" w:cstheme="minorHAnsi"/>
          <w:sz w:val="22"/>
          <w:szCs w:val="22"/>
        </w:rPr>
        <w:t>umur</w:t>
      </w:r>
      <w:proofErr w:type="spellEnd"/>
      <w:r w:rsidRPr="00724D7D">
        <w:rPr>
          <w:rFonts w:ascii="Arial Narrow" w:hAnsi="Arial Narrow" w:cstheme="minorHAnsi"/>
          <w:sz w:val="22"/>
          <w:szCs w:val="22"/>
        </w:rPr>
        <w:t>,</w:t>
      </w:r>
      <w:r w:rsidRPr="00724D7D">
        <w:rPr>
          <w:rFonts w:ascii="Arial Narrow" w:hAnsi="Arial Narrow" w:cstheme="minorHAnsi"/>
          <w:spacing w:val="-9"/>
          <w:sz w:val="22"/>
          <w:szCs w:val="22"/>
        </w:rPr>
        <w:t xml:space="preserve"> </w:t>
      </w:r>
      <w:proofErr w:type="spellStart"/>
      <w:r w:rsidRPr="00724D7D">
        <w:rPr>
          <w:rFonts w:ascii="Arial Narrow" w:hAnsi="Arial Narrow" w:cstheme="minorHAnsi"/>
          <w:sz w:val="22"/>
          <w:szCs w:val="22"/>
        </w:rPr>
        <w:t>jenis</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kelamin</w:t>
      </w:r>
      <w:proofErr w:type="spellEnd"/>
      <w:r w:rsidRPr="00724D7D">
        <w:rPr>
          <w:rFonts w:ascii="Arial Narrow" w:hAnsi="Arial Narrow" w:cstheme="minorHAnsi"/>
          <w:sz w:val="22"/>
          <w:szCs w:val="22"/>
        </w:rPr>
        <w:t xml:space="preserve">, masa </w:t>
      </w:r>
      <w:proofErr w:type="spellStart"/>
      <w:r w:rsidRPr="00724D7D">
        <w:rPr>
          <w:rFonts w:ascii="Arial Narrow" w:hAnsi="Arial Narrow" w:cstheme="minorHAnsi"/>
          <w:sz w:val="22"/>
          <w:szCs w:val="22"/>
        </w:rPr>
        <w:t>kerja</w:t>
      </w:r>
      <w:proofErr w:type="spellEnd"/>
      <w:r w:rsidRPr="00724D7D">
        <w:rPr>
          <w:rFonts w:ascii="Arial Narrow" w:hAnsi="Arial Narrow" w:cstheme="minorHAnsi"/>
          <w:sz w:val="22"/>
          <w:szCs w:val="22"/>
        </w:rPr>
        <w:t xml:space="preserve">, dan </w:t>
      </w:r>
      <w:proofErr w:type="spellStart"/>
      <w:r w:rsidRPr="00724D7D">
        <w:rPr>
          <w:rFonts w:ascii="Arial Narrow" w:hAnsi="Arial Narrow" w:cstheme="minorHAnsi"/>
          <w:sz w:val="22"/>
          <w:szCs w:val="22"/>
        </w:rPr>
        <w:t>pelatihan</w:t>
      </w:r>
      <w:proofErr w:type="spellEnd"/>
      <w:r w:rsidRPr="00724D7D">
        <w:rPr>
          <w:rFonts w:ascii="Arial Narrow" w:hAnsi="Arial Narrow" w:cstheme="minorHAnsi"/>
          <w:sz w:val="22"/>
          <w:szCs w:val="22"/>
        </w:rPr>
        <w:t xml:space="preserve">. Dari 4 </w:t>
      </w:r>
      <w:proofErr w:type="spellStart"/>
      <w:r w:rsidRPr="00724D7D">
        <w:rPr>
          <w:rFonts w:ascii="Arial Narrow" w:hAnsi="Arial Narrow" w:cstheme="minorHAnsi"/>
          <w:sz w:val="22"/>
          <w:szCs w:val="22"/>
        </w:rPr>
        <w:t>karakteristik</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jenis</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kelamin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tidak</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menunjukan</w:t>
      </w:r>
      <w:proofErr w:type="spellEnd"/>
      <w:r w:rsidRPr="00724D7D">
        <w:rPr>
          <w:rFonts w:ascii="Arial Narrow" w:hAnsi="Arial Narrow" w:cstheme="minorHAnsi"/>
          <w:spacing w:val="8"/>
          <w:sz w:val="22"/>
          <w:szCs w:val="22"/>
        </w:rPr>
        <w:t xml:space="preserve"> </w:t>
      </w:r>
      <w:proofErr w:type="spellStart"/>
      <w:r w:rsidRPr="00724D7D">
        <w:rPr>
          <w:rFonts w:ascii="Arial Narrow" w:hAnsi="Arial Narrow" w:cstheme="minorHAnsi"/>
          <w:sz w:val="22"/>
          <w:szCs w:val="22"/>
        </w:rPr>
        <w:t>adanya</w:t>
      </w:r>
      <w:proofErr w:type="spellEnd"/>
      <w:r w:rsidRPr="00724D7D">
        <w:rPr>
          <w:rFonts w:ascii="Arial Narrow" w:hAnsi="Arial Narrow" w:cstheme="minorHAnsi"/>
          <w:spacing w:val="9"/>
          <w:sz w:val="22"/>
          <w:szCs w:val="22"/>
        </w:rPr>
        <w:t xml:space="preserve"> </w:t>
      </w:r>
      <w:proofErr w:type="spellStart"/>
      <w:r w:rsidRPr="00724D7D">
        <w:rPr>
          <w:rFonts w:ascii="Arial Narrow" w:hAnsi="Arial Narrow" w:cstheme="minorHAnsi"/>
          <w:sz w:val="22"/>
          <w:szCs w:val="22"/>
        </w:rPr>
        <w:t>hubungan</w:t>
      </w:r>
      <w:proofErr w:type="spellEnd"/>
      <w:r w:rsidRPr="00724D7D">
        <w:rPr>
          <w:rFonts w:ascii="Arial Narrow" w:hAnsi="Arial Narrow" w:cstheme="minorHAnsi"/>
          <w:spacing w:val="9"/>
          <w:sz w:val="22"/>
          <w:szCs w:val="22"/>
        </w:rPr>
        <w:t xml:space="preserve"> </w:t>
      </w:r>
      <w:proofErr w:type="spellStart"/>
      <w:r w:rsidRPr="00724D7D">
        <w:rPr>
          <w:rFonts w:ascii="Arial Narrow" w:hAnsi="Arial Narrow" w:cstheme="minorHAnsi"/>
          <w:sz w:val="22"/>
          <w:szCs w:val="22"/>
        </w:rPr>
        <w:t>dengan</w:t>
      </w:r>
      <w:proofErr w:type="spellEnd"/>
      <w:r w:rsidRPr="00724D7D">
        <w:rPr>
          <w:rFonts w:ascii="Arial Narrow" w:hAnsi="Arial Narrow" w:cstheme="minorHAnsi"/>
          <w:spacing w:val="9"/>
          <w:sz w:val="22"/>
          <w:szCs w:val="22"/>
        </w:rPr>
        <w:t xml:space="preserve"> </w:t>
      </w:r>
      <w:proofErr w:type="spellStart"/>
      <w:r w:rsidRPr="00724D7D">
        <w:rPr>
          <w:rFonts w:ascii="Arial Narrow" w:hAnsi="Arial Narrow" w:cstheme="minorHAnsi"/>
          <w:sz w:val="22"/>
          <w:szCs w:val="22"/>
        </w:rPr>
        <w:t>penerapan</w:t>
      </w:r>
      <w:proofErr w:type="spellEnd"/>
      <w:r w:rsidRPr="00724D7D">
        <w:rPr>
          <w:rFonts w:ascii="Arial Narrow" w:hAnsi="Arial Narrow" w:cstheme="minorHAnsi"/>
          <w:spacing w:val="10"/>
          <w:sz w:val="22"/>
          <w:szCs w:val="22"/>
        </w:rPr>
        <w:t xml:space="preserve"> </w:t>
      </w:r>
      <w:r w:rsidRPr="00724D7D">
        <w:rPr>
          <w:rFonts w:ascii="Arial Narrow" w:hAnsi="Arial Narrow" w:cstheme="minorHAnsi"/>
          <w:i/>
          <w:sz w:val="22"/>
          <w:szCs w:val="22"/>
        </w:rPr>
        <w:t>patient</w:t>
      </w:r>
      <w:r w:rsidRPr="00724D7D">
        <w:rPr>
          <w:rFonts w:ascii="Arial Narrow" w:hAnsi="Arial Narrow" w:cstheme="minorHAnsi"/>
          <w:i/>
          <w:spacing w:val="9"/>
          <w:sz w:val="22"/>
          <w:szCs w:val="22"/>
        </w:rPr>
        <w:t xml:space="preserve"> </w:t>
      </w:r>
      <w:r w:rsidRPr="00724D7D">
        <w:rPr>
          <w:rFonts w:ascii="Arial Narrow" w:hAnsi="Arial Narrow" w:cstheme="minorHAnsi"/>
          <w:i/>
          <w:sz w:val="22"/>
          <w:szCs w:val="22"/>
        </w:rPr>
        <w:t>safety</w:t>
      </w:r>
      <w:r w:rsidRPr="00724D7D">
        <w:rPr>
          <w:rFonts w:ascii="Arial Narrow" w:hAnsi="Arial Narrow" w:cstheme="minorHAnsi"/>
          <w:i/>
          <w:spacing w:val="10"/>
          <w:sz w:val="22"/>
          <w:szCs w:val="22"/>
        </w:rPr>
        <w:t xml:space="preserve"> </w:t>
      </w:r>
      <w:r w:rsidRPr="00724D7D">
        <w:rPr>
          <w:rFonts w:ascii="Arial Narrow" w:hAnsi="Arial Narrow" w:cstheme="minorHAnsi"/>
          <w:i/>
          <w:sz w:val="22"/>
          <w:szCs w:val="22"/>
        </w:rPr>
        <w:t>radiation</w:t>
      </w:r>
      <w:r w:rsidRPr="00724D7D">
        <w:rPr>
          <w:rFonts w:ascii="Arial Narrow" w:hAnsi="Arial Narrow" w:cstheme="minorHAnsi"/>
          <w:i/>
          <w:spacing w:val="10"/>
          <w:sz w:val="22"/>
          <w:szCs w:val="22"/>
        </w:rPr>
        <w:t xml:space="preserve"> </w:t>
      </w:r>
      <w:proofErr w:type="spellStart"/>
      <w:r w:rsidRPr="00724D7D">
        <w:rPr>
          <w:rFonts w:ascii="Arial Narrow" w:hAnsi="Arial Narrow" w:cstheme="minorHAnsi"/>
          <w:sz w:val="22"/>
          <w:szCs w:val="22"/>
        </w:rPr>
        <w:t>dengan</w:t>
      </w:r>
      <w:proofErr w:type="spellEnd"/>
      <w:r w:rsidRPr="00724D7D">
        <w:rPr>
          <w:rFonts w:ascii="Arial Narrow" w:hAnsi="Arial Narrow" w:cstheme="minorHAnsi"/>
          <w:spacing w:val="10"/>
          <w:sz w:val="22"/>
          <w:szCs w:val="22"/>
        </w:rPr>
        <w:t xml:space="preserve"> </w:t>
      </w:r>
      <w:r w:rsidRPr="00724D7D">
        <w:rPr>
          <w:rFonts w:ascii="Arial Narrow" w:hAnsi="Arial Narrow" w:cstheme="minorHAnsi"/>
          <w:i/>
          <w:sz w:val="22"/>
          <w:szCs w:val="22"/>
        </w:rPr>
        <w:t>α</w:t>
      </w:r>
      <w:r w:rsidR="005D5F24" w:rsidRPr="00724D7D">
        <w:rPr>
          <w:rFonts w:ascii="Arial Narrow" w:hAnsi="Arial Narrow" w:cstheme="minorHAnsi"/>
          <w:i/>
          <w:sz w:val="22"/>
          <w:szCs w:val="22"/>
        </w:rPr>
        <w:t xml:space="preserve"> </w:t>
      </w:r>
      <w:r w:rsidRPr="00724D7D">
        <w:rPr>
          <w:rFonts w:ascii="Arial Narrow" w:hAnsi="Arial Narrow" w:cstheme="minorHAnsi"/>
          <w:sz w:val="22"/>
          <w:szCs w:val="22"/>
        </w:rPr>
        <w:t xml:space="preserve">= 0,05 </w:t>
      </w:r>
      <w:proofErr w:type="spellStart"/>
      <w:r w:rsidRPr="00724D7D">
        <w:rPr>
          <w:rFonts w:ascii="Arial Narrow" w:hAnsi="Arial Narrow" w:cstheme="minorHAnsi"/>
          <w:sz w:val="22"/>
          <w:szCs w:val="22"/>
        </w:rPr>
        <w:t>didapatkan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nilai</w:t>
      </w:r>
      <w:proofErr w:type="spellEnd"/>
      <w:r w:rsidRPr="00724D7D">
        <w:rPr>
          <w:rFonts w:ascii="Arial Narrow" w:hAnsi="Arial Narrow" w:cstheme="minorHAnsi"/>
          <w:sz w:val="22"/>
          <w:szCs w:val="22"/>
        </w:rPr>
        <w:t xml:space="preserve"> </w:t>
      </w:r>
      <w:r w:rsidRPr="00724D7D">
        <w:rPr>
          <w:rFonts w:ascii="Arial Narrow" w:hAnsi="Arial Narrow" w:cstheme="minorHAnsi"/>
          <w:i/>
          <w:sz w:val="22"/>
          <w:szCs w:val="22"/>
        </w:rPr>
        <w:t xml:space="preserve">p value </w:t>
      </w:r>
      <w:r w:rsidRPr="00724D7D">
        <w:rPr>
          <w:rFonts w:ascii="Arial Narrow" w:hAnsi="Arial Narrow" w:cstheme="minorHAnsi"/>
          <w:sz w:val="22"/>
          <w:szCs w:val="22"/>
        </w:rPr>
        <w:t xml:space="preserve">0,072. </w:t>
      </w:r>
      <w:proofErr w:type="spellStart"/>
      <w:r w:rsidRPr="00724D7D">
        <w:rPr>
          <w:rFonts w:ascii="Arial Narrow" w:hAnsi="Arial Narrow" w:cstheme="minorHAnsi"/>
          <w:sz w:val="22"/>
          <w:szCs w:val="22"/>
        </w:rPr>
        <w:t>Karakteristik</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umur</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lebih</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dari</w:t>
      </w:r>
      <w:proofErr w:type="spellEnd"/>
      <w:r w:rsidRPr="00724D7D">
        <w:rPr>
          <w:rFonts w:ascii="Arial Narrow" w:hAnsi="Arial Narrow" w:cstheme="minorHAnsi"/>
          <w:sz w:val="22"/>
          <w:szCs w:val="22"/>
        </w:rPr>
        <w:t xml:space="preserve"> 30 </w:t>
      </w:r>
      <w:proofErr w:type="spellStart"/>
      <w:r w:rsidRPr="00724D7D">
        <w:rPr>
          <w:rFonts w:ascii="Arial Narrow" w:hAnsi="Arial Narrow" w:cstheme="minorHAnsi"/>
          <w:sz w:val="22"/>
          <w:szCs w:val="22"/>
        </w:rPr>
        <w:t>tahun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melakukan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penerapan</w:t>
      </w:r>
      <w:proofErr w:type="spellEnd"/>
      <w:r w:rsidRPr="00724D7D">
        <w:rPr>
          <w:rFonts w:ascii="Arial Narrow" w:hAnsi="Arial Narrow" w:cstheme="minorHAnsi"/>
          <w:sz w:val="22"/>
          <w:szCs w:val="22"/>
        </w:rPr>
        <w:t xml:space="preserve"> </w:t>
      </w:r>
      <w:r w:rsidRPr="00724D7D">
        <w:rPr>
          <w:rFonts w:ascii="Arial Narrow" w:hAnsi="Arial Narrow" w:cstheme="minorHAnsi"/>
          <w:i/>
          <w:sz w:val="22"/>
          <w:szCs w:val="22"/>
        </w:rPr>
        <w:t xml:space="preserve">patient safety radiation </w:t>
      </w:r>
      <w:proofErr w:type="spellStart"/>
      <w:r w:rsidRPr="00724D7D">
        <w:rPr>
          <w:rFonts w:ascii="Arial Narrow" w:hAnsi="Arial Narrow" w:cstheme="minorHAnsi"/>
          <w:sz w:val="22"/>
          <w:szCs w:val="22"/>
        </w:rPr>
        <w:t>lebih</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baik</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dibandingkan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usia</w:t>
      </w:r>
      <w:proofErr w:type="spellEnd"/>
      <w:r w:rsidRPr="00724D7D">
        <w:rPr>
          <w:rFonts w:ascii="Arial Narrow" w:hAnsi="Arial Narrow" w:cstheme="minorHAnsi"/>
          <w:sz w:val="22"/>
          <w:szCs w:val="22"/>
        </w:rPr>
        <w:t xml:space="preserve"> 20-30 </w:t>
      </w:r>
      <w:proofErr w:type="spellStart"/>
      <w:r w:rsidRPr="00724D7D">
        <w:rPr>
          <w:rFonts w:ascii="Arial Narrow" w:hAnsi="Arial Narrow" w:cstheme="minorHAnsi"/>
          <w:sz w:val="22"/>
          <w:szCs w:val="22"/>
        </w:rPr>
        <w:t>tahun</w:t>
      </w:r>
      <w:proofErr w:type="spellEnd"/>
      <w:r w:rsidRPr="00724D7D">
        <w:rPr>
          <w:rFonts w:ascii="Arial Narrow" w:hAnsi="Arial Narrow" w:cstheme="minorHAnsi"/>
          <w:sz w:val="22"/>
          <w:szCs w:val="22"/>
        </w:rPr>
        <w:t>.</w:t>
      </w:r>
      <w:r w:rsidRPr="00724D7D">
        <w:rPr>
          <w:rFonts w:ascii="Arial Narrow" w:hAnsi="Arial Narrow" w:cstheme="minorHAnsi"/>
          <w:spacing w:val="-9"/>
          <w:sz w:val="22"/>
          <w:szCs w:val="22"/>
        </w:rPr>
        <w:t xml:space="preserve"> </w:t>
      </w:r>
      <w:proofErr w:type="spellStart"/>
      <w:r w:rsidRPr="00724D7D">
        <w:rPr>
          <w:rFonts w:ascii="Arial Narrow" w:hAnsi="Arial Narrow" w:cstheme="minorHAnsi"/>
          <w:sz w:val="22"/>
          <w:szCs w:val="22"/>
        </w:rPr>
        <w:t>Karakteristik</w:t>
      </w:r>
      <w:proofErr w:type="spellEnd"/>
      <w:r w:rsidRPr="00724D7D">
        <w:rPr>
          <w:rFonts w:ascii="Arial Narrow" w:hAnsi="Arial Narrow" w:cstheme="minorHAnsi"/>
          <w:spacing w:val="-8"/>
          <w:sz w:val="22"/>
          <w:szCs w:val="22"/>
        </w:rPr>
        <w:t xml:space="preserve"> </w:t>
      </w:r>
      <w:r w:rsidRPr="00724D7D">
        <w:rPr>
          <w:rFonts w:ascii="Arial Narrow" w:hAnsi="Arial Narrow" w:cstheme="minorHAnsi"/>
          <w:sz w:val="22"/>
          <w:szCs w:val="22"/>
        </w:rPr>
        <w:t>masa</w:t>
      </w:r>
      <w:r w:rsidRPr="00724D7D">
        <w:rPr>
          <w:rFonts w:ascii="Arial Narrow" w:hAnsi="Arial Narrow" w:cstheme="minorHAnsi"/>
          <w:spacing w:val="-8"/>
          <w:sz w:val="22"/>
          <w:szCs w:val="22"/>
        </w:rPr>
        <w:t xml:space="preserve"> </w:t>
      </w:r>
      <w:proofErr w:type="spellStart"/>
      <w:r w:rsidRPr="00724D7D">
        <w:rPr>
          <w:rFonts w:ascii="Arial Narrow" w:hAnsi="Arial Narrow" w:cstheme="minorHAnsi"/>
          <w:sz w:val="22"/>
          <w:szCs w:val="22"/>
        </w:rPr>
        <w:t>kerja</w:t>
      </w:r>
      <w:proofErr w:type="spellEnd"/>
      <w:r w:rsidRPr="00724D7D">
        <w:rPr>
          <w:rFonts w:ascii="Arial Narrow" w:hAnsi="Arial Narrow" w:cstheme="minorHAnsi"/>
          <w:spacing w:val="-8"/>
          <w:sz w:val="22"/>
          <w:szCs w:val="22"/>
        </w:rPr>
        <w:t xml:space="preserve"> </w:t>
      </w:r>
      <w:proofErr w:type="spellStart"/>
      <w:r w:rsidRPr="00724D7D">
        <w:rPr>
          <w:rFonts w:ascii="Arial Narrow" w:hAnsi="Arial Narrow" w:cstheme="minorHAnsi"/>
          <w:sz w:val="22"/>
          <w:szCs w:val="22"/>
        </w:rPr>
        <w:t>lebih</w:t>
      </w:r>
      <w:proofErr w:type="spellEnd"/>
      <w:r w:rsidRPr="00724D7D">
        <w:rPr>
          <w:rFonts w:ascii="Arial Narrow" w:hAnsi="Arial Narrow" w:cstheme="minorHAnsi"/>
          <w:spacing w:val="-8"/>
          <w:sz w:val="22"/>
          <w:szCs w:val="22"/>
        </w:rPr>
        <w:t xml:space="preserve"> </w:t>
      </w:r>
      <w:proofErr w:type="spellStart"/>
      <w:r w:rsidRPr="00724D7D">
        <w:rPr>
          <w:rFonts w:ascii="Arial Narrow" w:hAnsi="Arial Narrow" w:cstheme="minorHAnsi"/>
          <w:sz w:val="22"/>
          <w:szCs w:val="22"/>
        </w:rPr>
        <w:t>dari</w:t>
      </w:r>
      <w:proofErr w:type="spellEnd"/>
      <w:r w:rsidRPr="00724D7D">
        <w:rPr>
          <w:rFonts w:ascii="Arial Narrow" w:hAnsi="Arial Narrow" w:cstheme="minorHAnsi"/>
          <w:spacing w:val="-8"/>
          <w:sz w:val="22"/>
          <w:szCs w:val="22"/>
        </w:rPr>
        <w:t xml:space="preserve"> </w:t>
      </w:r>
      <w:r w:rsidRPr="00724D7D">
        <w:rPr>
          <w:rFonts w:ascii="Arial Narrow" w:hAnsi="Arial Narrow" w:cstheme="minorHAnsi"/>
          <w:sz w:val="22"/>
          <w:szCs w:val="22"/>
        </w:rPr>
        <w:t>5</w:t>
      </w:r>
      <w:r w:rsidRPr="00724D7D">
        <w:rPr>
          <w:rFonts w:ascii="Arial Narrow" w:hAnsi="Arial Narrow" w:cstheme="minorHAnsi"/>
          <w:spacing w:val="-8"/>
          <w:sz w:val="22"/>
          <w:szCs w:val="22"/>
        </w:rPr>
        <w:t xml:space="preserve"> </w:t>
      </w:r>
      <w:proofErr w:type="spellStart"/>
      <w:r w:rsidRPr="00724D7D">
        <w:rPr>
          <w:rFonts w:ascii="Arial Narrow" w:hAnsi="Arial Narrow" w:cstheme="minorHAnsi"/>
          <w:sz w:val="22"/>
          <w:szCs w:val="22"/>
        </w:rPr>
        <w:t>tahun</w:t>
      </w:r>
      <w:proofErr w:type="spellEnd"/>
      <w:r w:rsidRPr="00724D7D">
        <w:rPr>
          <w:rFonts w:ascii="Arial Narrow" w:hAnsi="Arial Narrow" w:cstheme="minorHAnsi"/>
          <w:spacing w:val="-8"/>
          <w:sz w:val="22"/>
          <w:szCs w:val="22"/>
        </w:rPr>
        <w:t xml:space="preserve"> </w:t>
      </w:r>
      <w:proofErr w:type="spellStart"/>
      <w:r w:rsidRPr="00724D7D">
        <w:rPr>
          <w:rFonts w:ascii="Arial Narrow" w:hAnsi="Arial Narrow" w:cstheme="minorHAnsi"/>
          <w:sz w:val="22"/>
          <w:szCs w:val="22"/>
        </w:rPr>
        <w:t>akan</w:t>
      </w:r>
      <w:proofErr w:type="spellEnd"/>
      <w:r w:rsidRPr="00724D7D">
        <w:rPr>
          <w:rFonts w:ascii="Arial Narrow" w:hAnsi="Arial Narrow" w:cstheme="minorHAnsi"/>
          <w:spacing w:val="-8"/>
          <w:sz w:val="22"/>
          <w:szCs w:val="22"/>
        </w:rPr>
        <w:t xml:space="preserve"> </w:t>
      </w:r>
      <w:proofErr w:type="spellStart"/>
      <w:r w:rsidRPr="00724D7D">
        <w:rPr>
          <w:rFonts w:ascii="Arial Narrow" w:hAnsi="Arial Narrow" w:cstheme="minorHAnsi"/>
          <w:sz w:val="22"/>
          <w:szCs w:val="22"/>
        </w:rPr>
        <w:t>melakukan</w:t>
      </w:r>
      <w:proofErr w:type="spellEnd"/>
      <w:r w:rsidRPr="00724D7D">
        <w:rPr>
          <w:rFonts w:ascii="Arial Narrow" w:hAnsi="Arial Narrow" w:cstheme="minorHAnsi"/>
          <w:spacing w:val="-8"/>
          <w:sz w:val="22"/>
          <w:szCs w:val="22"/>
        </w:rPr>
        <w:t xml:space="preserve"> </w:t>
      </w:r>
      <w:proofErr w:type="spellStart"/>
      <w:r w:rsidRPr="00724D7D">
        <w:rPr>
          <w:rFonts w:ascii="Arial Narrow" w:hAnsi="Arial Narrow" w:cstheme="minorHAnsi"/>
          <w:sz w:val="22"/>
          <w:szCs w:val="22"/>
        </w:rPr>
        <w:t>penerapan</w:t>
      </w:r>
      <w:proofErr w:type="spellEnd"/>
      <w:r w:rsidRPr="00724D7D">
        <w:rPr>
          <w:rFonts w:ascii="Arial Narrow" w:hAnsi="Arial Narrow" w:cstheme="minorHAnsi"/>
          <w:spacing w:val="-8"/>
          <w:sz w:val="22"/>
          <w:szCs w:val="22"/>
        </w:rPr>
        <w:t xml:space="preserve"> </w:t>
      </w:r>
      <w:r w:rsidRPr="00724D7D">
        <w:rPr>
          <w:rFonts w:ascii="Arial Narrow" w:hAnsi="Arial Narrow" w:cstheme="minorHAnsi"/>
          <w:i/>
          <w:sz w:val="22"/>
          <w:szCs w:val="22"/>
        </w:rPr>
        <w:t xml:space="preserve">patient safety radiation </w:t>
      </w:r>
      <w:r w:rsidRPr="00724D7D">
        <w:rPr>
          <w:rFonts w:ascii="Arial Narrow" w:hAnsi="Arial Narrow" w:cstheme="minorHAnsi"/>
          <w:sz w:val="22"/>
          <w:szCs w:val="22"/>
        </w:rPr>
        <w:t xml:space="preserve">yang </w:t>
      </w:r>
      <w:proofErr w:type="spellStart"/>
      <w:r w:rsidRPr="00724D7D">
        <w:rPr>
          <w:rFonts w:ascii="Arial Narrow" w:hAnsi="Arial Narrow" w:cstheme="minorHAnsi"/>
          <w:sz w:val="22"/>
          <w:szCs w:val="22"/>
        </w:rPr>
        <w:t>lebih</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baik</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Sedangkan</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karakteristik</w:t>
      </w:r>
      <w:proofErr w:type="spellEnd"/>
      <w:r w:rsidRPr="00724D7D">
        <w:rPr>
          <w:rFonts w:ascii="Arial Narrow" w:hAnsi="Arial Narrow" w:cstheme="minorHAnsi"/>
          <w:sz w:val="22"/>
          <w:szCs w:val="22"/>
        </w:rPr>
        <w:t xml:space="preserve"> yang </w:t>
      </w:r>
      <w:proofErr w:type="spellStart"/>
      <w:r w:rsidRPr="00724D7D">
        <w:rPr>
          <w:rFonts w:ascii="Arial Narrow" w:hAnsi="Arial Narrow" w:cstheme="minorHAnsi"/>
          <w:sz w:val="22"/>
          <w:szCs w:val="22"/>
        </w:rPr>
        <w:t>terakhir</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adalah</w:t>
      </w:r>
      <w:proofErr w:type="spellEnd"/>
      <w:r w:rsidRPr="00724D7D">
        <w:rPr>
          <w:rFonts w:ascii="Arial Narrow" w:hAnsi="Arial Narrow" w:cstheme="minorHAnsi"/>
          <w:sz w:val="22"/>
          <w:szCs w:val="22"/>
        </w:rPr>
        <w:t xml:space="preserve"> </w:t>
      </w:r>
      <w:proofErr w:type="spellStart"/>
      <w:r w:rsidRPr="00724D7D">
        <w:rPr>
          <w:rFonts w:ascii="Arial Narrow" w:hAnsi="Arial Narrow" w:cstheme="minorHAnsi"/>
          <w:sz w:val="22"/>
          <w:szCs w:val="22"/>
        </w:rPr>
        <w:t>pelatihan</w:t>
      </w:r>
      <w:proofErr w:type="spellEnd"/>
      <w:r w:rsidRPr="00724D7D">
        <w:rPr>
          <w:rFonts w:ascii="Arial Narrow" w:hAnsi="Arial Narrow" w:cstheme="minorHAnsi"/>
          <w:spacing w:val="-17"/>
          <w:sz w:val="22"/>
          <w:szCs w:val="22"/>
        </w:rPr>
        <w:t xml:space="preserve"> </w:t>
      </w:r>
      <w:r w:rsidRPr="00724D7D">
        <w:rPr>
          <w:rFonts w:ascii="Arial Narrow" w:hAnsi="Arial Narrow" w:cstheme="minorHAnsi"/>
          <w:sz w:val="22"/>
          <w:szCs w:val="22"/>
        </w:rPr>
        <w:t>PPR</w:t>
      </w:r>
      <w:r w:rsidRPr="00724D7D">
        <w:rPr>
          <w:rFonts w:ascii="Arial Narrow" w:hAnsi="Arial Narrow" w:cstheme="minorHAnsi"/>
          <w:spacing w:val="-16"/>
          <w:sz w:val="22"/>
          <w:szCs w:val="22"/>
        </w:rPr>
        <w:t xml:space="preserve"> </w:t>
      </w:r>
      <w:proofErr w:type="spellStart"/>
      <w:r w:rsidRPr="00724D7D">
        <w:rPr>
          <w:rFonts w:ascii="Arial Narrow" w:hAnsi="Arial Narrow" w:cstheme="minorHAnsi"/>
          <w:sz w:val="22"/>
          <w:szCs w:val="22"/>
        </w:rPr>
        <w:t>memiliki</w:t>
      </w:r>
      <w:proofErr w:type="spellEnd"/>
      <w:r w:rsidRPr="00724D7D">
        <w:rPr>
          <w:rFonts w:ascii="Arial Narrow" w:hAnsi="Arial Narrow" w:cstheme="minorHAnsi"/>
          <w:spacing w:val="-16"/>
          <w:sz w:val="22"/>
          <w:szCs w:val="22"/>
        </w:rPr>
        <w:t xml:space="preserve"> </w:t>
      </w:r>
      <w:proofErr w:type="spellStart"/>
      <w:r w:rsidRPr="00724D7D">
        <w:rPr>
          <w:rFonts w:ascii="Arial Narrow" w:hAnsi="Arial Narrow" w:cstheme="minorHAnsi"/>
          <w:sz w:val="22"/>
          <w:szCs w:val="22"/>
        </w:rPr>
        <w:t>hubungan</w:t>
      </w:r>
      <w:proofErr w:type="spellEnd"/>
      <w:r w:rsidRPr="00724D7D">
        <w:rPr>
          <w:rFonts w:ascii="Arial Narrow" w:hAnsi="Arial Narrow" w:cstheme="minorHAnsi"/>
          <w:spacing w:val="-16"/>
          <w:sz w:val="22"/>
          <w:szCs w:val="22"/>
        </w:rPr>
        <w:t xml:space="preserve"> </w:t>
      </w:r>
      <w:proofErr w:type="spellStart"/>
      <w:r w:rsidRPr="00724D7D">
        <w:rPr>
          <w:rFonts w:ascii="Arial Narrow" w:hAnsi="Arial Narrow" w:cstheme="minorHAnsi"/>
          <w:sz w:val="22"/>
          <w:szCs w:val="22"/>
        </w:rPr>
        <w:t>dengan</w:t>
      </w:r>
      <w:proofErr w:type="spellEnd"/>
      <w:r w:rsidRPr="00724D7D">
        <w:rPr>
          <w:rFonts w:ascii="Arial Narrow" w:hAnsi="Arial Narrow" w:cstheme="minorHAnsi"/>
          <w:spacing w:val="-16"/>
          <w:sz w:val="22"/>
          <w:szCs w:val="22"/>
        </w:rPr>
        <w:t xml:space="preserve"> </w:t>
      </w:r>
      <w:proofErr w:type="spellStart"/>
      <w:r w:rsidRPr="00724D7D">
        <w:rPr>
          <w:rFonts w:ascii="Arial Narrow" w:hAnsi="Arial Narrow" w:cstheme="minorHAnsi"/>
          <w:sz w:val="22"/>
          <w:szCs w:val="22"/>
        </w:rPr>
        <w:t>praktik</w:t>
      </w:r>
      <w:proofErr w:type="spellEnd"/>
      <w:r w:rsidRPr="00724D7D">
        <w:rPr>
          <w:rFonts w:ascii="Arial Narrow" w:hAnsi="Arial Narrow" w:cstheme="minorHAnsi"/>
          <w:spacing w:val="-16"/>
          <w:sz w:val="22"/>
          <w:szCs w:val="22"/>
        </w:rPr>
        <w:t xml:space="preserve"> </w:t>
      </w:r>
      <w:proofErr w:type="spellStart"/>
      <w:r w:rsidRPr="00724D7D">
        <w:rPr>
          <w:rFonts w:ascii="Arial Narrow" w:hAnsi="Arial Narrow" w:cstheme="minorHAnsi"/>
          <w:sz w:val="22"/>
          <w:szCs w:val="22"/>
        </w:rPr>
        <w:t>penerapan</w:t>
      </w:r>
      <w:proofErr w:type="spellEnd"/>
      <w:r w:rsidRPr="00724D7D">
        <w:rPr>
          <w:rFonts w:ascii="Arial Narrow" w:hAnsi="Arial Narrow" w:cstheme="minorHAnsi"/>
          <w:spacing w:val="-16"/>
          <w:sz w:val="22"/>
          <w:szCs w:val="22"/>
        </w:rPr>
        <w:t xml:space="preserve"> </w:t>
      </w:r>
      <w:r w:rsidRPr="00724D7D">
        <w:rPr>
          <w:rFonts w:ascii="Arial Narrow" w:hAnsi="Arial Narrow" w:cstheme="minorHAnsi"/>
          <w:i/>
          <w:sz w:val="22"/>
          <w:szCs w:val="22"/>
        </w:rPr>
        <w:t>patient</w:t>
      </w:r>
      <w:r w:rsidRPr="00724D7D">
        <w:rPr>
          <w:rFonts w:ascii="Arial Narrow" w:hAnsi="Arial Narrow" w:cstheme="minorHAnsi"/>
          <w:i/>
          <w:spacing w:val="-16"/>
          <w:sz w:val="22"/>
          <w:szCs w:val="22"/>
        </w:rPr>
        <w:t xml:space="preserve"> </w:t>
      </w:r>
      <w:r w:rsidRPr="00724D7D">
        <w:rPr>
          <w:rFonts w:ascii="Arial Narrow" w:hAnsi="Arial Narrow" w:cstheme="minorHAnsi"/>
          <w:i/>
          <w:sz w:val="22"/>
          <w:szCs w:val="22"/>
        </w:rPr>
        <w:t>safety</w:t>
      </w:r>
      <w:r w:rsidRPr="00724D7D">
        <w:rPr>
          <w:rFonts w:ascii="Arial Narrow" w:hAnsi="Arial Narrow" w:cstheme="minorHAnsi"/>
          <w:i/>
          <w:spacing w:val="-16"/>
          <w:sz w:val="22"/>
          <w:szCs w:val="22"/>
        </w:rPr>
        <w:t xml:space="preserve"> </w:t>
      </w:r>
      <w:r w:rsidRPr="00724D7D">
        <w:rPr>
          <w:rFonts w:ascii="Arial Narrow" w:hAnsi="Arial Narrow" w:cstheme="minorHAnsi"/>
          <w:i/>
          <w:sz w:val="22"/>
          <w:szCs w:val="22"/>
        </w:rPr>
        <w:t>radiation.</w:t>
      </w:r>
      <w:r w:rsidR="00C770E0">
        <w:rPr>
          <w:rFonts w:ascii="Arial Narrow" w:hAnsi="Arial Narrow" w:cstheme="minorHAnsi"/>
          <w:iCs/>
          <w:sz w:val="22"/>
          <w:szCs w:val="22"/>
        </w:rPr>
        <w:t xml:space="preserve"> </w:t>
      </w:r>
      <w:proofErr w:type="spellStart"/>
      <w:r w:rsidR="00C770E0">
        <w:rPr>
          <w:rFonts w:ascii="Arial Narrow" w:hAnsi="Arial Narrow" w:cstheme="minorHAnsi"/>
          <w:iCs/>
          <w:sz w:val="22"/>
          <w:szCs w:val="22"/>
        </w:rPr>
        <w:t>Sebaiknya</w:t>
      </w:r>
      <w:proofErr w:type="spellEnd"/>
      <w:r w:rsidR="00C770E0">
        <w:rPr>
          <w:rFonts w:ascii="Arial Narrow" w:hAnsi="Arial Narrow" w:cstheme="minorHAnsi"/>
          <w:iCs/>
          <w:sz w:val="22"/>
          <w:szCs w:val="22"/>
        </w:rPr>
        <w:t xml:space="preserve"> </w:t>
      </w:r>
      <w:proofErr w:type="spellStart"/>
      <w:r w:rsidR="00C770E0">
        <w:rPr>
          <w:rFonts w:ascii="Arial Narrow" w:hAnsi="Arial Narrow" w:cstheme="minorHAnsi"/>
          <w:iCs/>
          <w:sz w:val="22"/>
          <w:szCs w:val="22"/>
        </w:rPr>
        <w:t>pihak</w:t>
      </w:r>
      <w:proofErr w:type="spellEnd"/>
      <w:r w:rsidR="00C770E0">
        <w:rPr>
          <w:rFonts w:ascii="Arial Narrow" w:hAnsi="Arial Narrow" w:cstheme="minorHAnsi"/>
          <w:iCs/>
          <w:sz w:val="22"/>
          <w:szCs w:val="22"/>
        </w:rPr>
        <w:t xml:space="preserve"> </w:t>
      </w:r>
      <w:proofErr w:type="spellStart"/>
      <w:r w:rsidR="00C770E0">
        <w:rPr>
          <w:rFonts w:ascii="Arial Narrow" w:hAnsi="Arial Narrow" w:cstheme="minorHAnsi"/>
          <w:iCs/>
          <w:sz w:val="22"/>
          <w:szCs w:val="22"/>
        </w:rPr>
        <w:t>diklat</w:t>
      </w:r>
      <w:proofErr w:type="spellEnd"/>
      <w:r w:rsidR="00C770E0">
        <w:rPr>
          <w:rFonts w:ascii="Arial Narrow" w:hAnsi="Arial Narrow" w:cstheme="minorHAnsi"/>
          <w:iCs/>
          <w:sz w:val="22"/>
          <w:szCs w:val="22"/>
        </w:rPr>
        <w:t xml:space="preserve"> di Rumah Sakit  </w:t>
      </w:r>
      <w:proofErr w:type="spellStart"/>
      <w:r w:rsidR="00C770E0">
        <w:rPr>
          <w:rFonts w:ascii="Arial Narrow" w:hAnsi="Arial Narrow" w:cstheme="minorHAnsi"/>
          <w:iCs/>
          <w:sz w:val="22"/>
          <w:szCs w:val="22"/>
        </w:rPr>
        <w:t>mengadakan</w:t>
      </w:r>
      <w:proofErr w:type="spellEnd"/>
      <w:r w:rsidR="00C770E0">
        <w:rPr>
          <w:rFonts w:ascii="Arial Narrow" w:hAnsi="Arial Narrow" w:cstheme="minorHAnsi"/>
          <w:iCs/>
          <w:sz w:val="22"/>
          <w:szCs w:val="22"/>
        </w:rPr>
        <w:t xml:space="preserve"> </w:t>
      </w:r>
      <w:proofErr w:type="spellStart"/>
      <w:r w:rsidR="00C770E0">
        <w:rPr>
          <w:rFonts w:ascii="Arial Narrow" w:hAnsi="Arial Narrow" w:cstheme="minorHAnsi"/>
          <w:iCs/>
          <w:sz w:val="22"/>
          <w:szCs w:val="22"/>
        </w:rPr>
        <w:t>pelatihan</w:t>
      </w:r>
      <w:proofErr w:type="spellEnd"/>
      <w:r w:rsidR="00C770E0">
        <w:rPr>
          <w:rFonts w:ascii="Arial Narrow" w:hAnsi="Arial Narrow" w:cstheme="minorHAnsi"/>
          <w:iCs/>
          <w:sz w:val="22"/>
          <w:szCs w:val="22"/>
        </w:rPr>
        <w:t xml:space="preserve"> </w:t>
      </w:r>
      <w:proofErr w:type="spellStart"/>
      <w:r w:rsidR="00C770E0">
        <w:rPr>
          <w:rFonts w:ascii="Arial Narrow" w:hAnsi="Arial Narrow" w:cstheme="minorHAnsi"/>
          <w:iCs/>
          <w:sz w:val="22"/>
          <w:szCs w:val="22"/>
        </w:rPr>
        <w:t>secara</w:t>
      </w:r>
      <w:proofErr w:type="spellEnd"/>
      <w:r w:rsidR="00C770E0">
        <w:rPr>
          <w:rFonts w:ascii="Arial Narrow" w:hAnsi="Arial Narrow" w:cstheme="minorHAnsi"/>
          <w:iCs/>
          <w:sz w:val="22"/>
          <w:szCs w:val="22"/>
        </w:rPr>
        <w:t xml:space="preserve"> </w:t>
      </w:r>
      <w:proofErr w:type="spellStart"/>
      <w:r w:rsidR="00C770E0">
        <w:rPr>
          <w:rFonts w:ascii="Arial Narrow" w:hAnsi="Arial Narrow" w:cstheme="minorHAnsi"/>
          <w:iCs/>
          <w:sz w:val="22"/>
          <w:szCs w:val="22"/>
        </w:rPr>
        <w:t>berkala</w:t>
      </w:r>
      <w:proofErr w:type="spellEnd"/>
      <w:r w:rsidR="00C770E0">
        <w:rPr>
          <w:rFonts w:ascii="Arial Narrow" w:hAnsi="Arial Narrow" w:cstheme="minorHAnsi"/>
          <w:iCs/>
          <w:sz w:val="22"/>
          <w:szCs w:val="22"/>
        </w:rPr>
        <w:t xml:space="preserve"> </w:t>
      </w:r>
      <w:proofErr w:type="spellStart"/>
      <w:r w:rsidR="00C770E0">
        <w:rPr>
          <w:rFonts w:ascii="Arial Narrow" w:hAnsi="Arial Narrow" w:cstheme="minorHAnsi"/>
          <w:iCs/>
          <w:sz w:val="22"/>
          <w:szCs w:val="22"/>
        </w:rPr>
        <w:t>khususnya</w:t>
      </w:r>
      <w:proofErr w:type="spellEnd"/>
      <w:r w:rsidR="00C770E0">
        <w:rPr>
          <w:rFonts w:ascii="Arial Narrow" w:hAnsi="Arial Narrow" w:cstheme="minorHAnsi"/>
          <w:iCs/>
          <w:sz w:val="22"/>
          <w:szCs w:val="22"/>
        </w:rPr>
        <w:t xml:space="preserve"> </w:t>
      </w:r>
      <w:proofErr w:type="spellStart"/>
      <w:r w:rsidR="00C770E0">
        <w:rPr>
          <w:rFonts w:ascii="Arial Narrow" w:hAnsi="Arial Narrow" w:cstheme="minorHAnsi"/>
          <w:iCs/>
          <w:sz w:val="22"/>
          <w:szCs w:val="22"/>
        </w:rPr>
        <w:t>kepada</w:t>
      </w:r>
      <w:proofErr w:type="spellEnd"/>
      <w:r w:rsidR="00C770E0">
        <w:rPr>
          <w:rFonts w:ascii="Arial Narrow" w:hAnsi="Arial Narrow" w:cstheme="minorHAnsi"/>
          <w:iCs/>
          <w:sz w:val="22"/>
          <w:szCs w:val="22"/>
        </w:rPr>
        <w:t xml:space="preserve"> </w:t>
      </w:r>
      <w:proofErr w:type="spellStart"/>
      <w:r w:rsidR="00C770E0">
        <w:rPr>
          <w:rFonts w:ascii="Arial Narrow" w:hAnsi="Arial Narrow" w:cstheme="minorHAnsi"/>
          <w:iCs/>
          <w:sz w:val="22"/>
          <w:szCs w:val="22"/>
        </w:rPr>
        <w:t>radiografer</w:t>
      </w:r>
      <w:proofErr w:type="spellEnd"/>
      <w:r w:rsidR="00C770E0">
        <w:rPr>
          <w:rFonts w:ascii="Arial Narrow" w:hAnsi="Arial Narrow" w:cstheme="minorHAnsi"/>
          <w:iCs/>
          <w:sz w:val="22"/>
          <w:szCs w:val="22"/>
        </w:rPr>
        <w:t xml:space="preserve"> </w:t>
      </w:r>
      <w:proofErr w:type="spellStart"/>
      <w:r w:rsidR="00C770E0">
        <w:rPr>
          <w:rFonts w:ascii="Arial Narrow" w:hAnsi="Arial Narrow" w:cstheme="minorHAnsi"/>
          <w:iCs/>
          <w:sz w:val="22"/>
          <w:szCs w:val="22"/>
        </w:rPr>
        <w:t>atau</w:t>
      </w:r>
      <w:proofErr w:type="spellEnd"/>
      <w:r w:rsidR="00C770E0">
        <w:rPr>
          <w:rFonts w:ascii="Arial Narrow" w:hAnsi="Arial Narrow" w:cstheme="minorHAnsi"/>
          <w:iCs/>
          <w:sz w:val="22"/>
          <w:szCs w:val="22"/>
        </w:rPr>
        <w:t xml:space="preserve"> </w:t>
      </w:r>
      <w:proofErr w:type="spellStart"/>
      <w:r w:rsidR="00C770E0">
        <w:rPr>
          <w:rFonts w:ascii="Arial Narrow" w:hAnsi="Arial Narrow" w:cstheme="minorHAnsi"/>
          <w:iCs/>
          <w:sz w:val="22"/>
          <w:szCs w:val="22"/>
        </w:rPr>
        <w:t>petugas</w:t>
      </w:r>
      <w:proofErr w:type="spellEnd"/>
      <w:r w:rsidR="00C770E0">
        <w:rPr>
          <w:rFonts w:ascii="Arial Narrow" w:hAnsi="Arial Narrow" w:cstheme="minorHAnsi"/>
          <w:iCs/>
          <w:sz w:val="22"/>
          <w:szCs w:val="22"/>
        </w:rPr>
        <w:t xml:space="preserve"> di </w:t>
      </w:r>
      <w:proofErr w:type="spellStart"/>
      <w:r w:rsidR="00C770E0">
        <w:rPr>
          <w:rFonts w:ascii="Arial Narrow" w:hAnsi="Arial Narrow" w:cstheme="minorHAnsi"/>
          <w:iCs/>
          <w:sz w:val="22"/>
          <w:szCs w:val="22"/>
        </w:rPr>
        <w:t>Instalasi</w:t>
      </w:r>
      <w:proofErr w:type="spellEnd"/>
      <w:r w:rsidR="00C770E0">
        <w:rPr>
          <w:rFonts w:ascii="Arial Narrow" w:hAnsi="Arial Narrow" w:cstheme="minorHAnsi"/>
          <w:iCs/>
          <w:sz w:val="22"/>
          <w:szCs w:val="22"/>
        </w:rPr>
        <w:t xml:space="preserve"> </w:t>
      </w:r>
      <w:proofErr w:type="spellStart"/>
      <w:r w:rsidR="00C770E0">
        <w:rPr>
          <w:rFonts w:ascii="Arial Narrow" w:hAnsi="Arial Narrow" w:cstheme="minorHAnsi"/>
          <w:iCs/>
          <w:sz w:val="22"/>
          <w:szCs w:val="22"/>
        </w:rPr>
        <w:t>Radiologi</w:t>
      </w:r>
      <w:proofErr w:type="spellEnd"/>
      <w:r w:rsidR="00C770E0">
        <w:rPr>
          <w:rFonts w:ascii="Arial Narrow" w:hAnsi="Arial Narrow" w:cstheme="minorHAnsi"/>
          <w:iCs/>
          <w:sz w:val="22"/>
          <w:szCs w:val="22"/>
        </w:rPr>
        <w:t xml:space="preserve"> </w:t>
      </w:r>
      <w:proofErr w:type="spellStart"/>
      <w:r w:rsidR="00C770E0">
        <w:rPr>
          <w:rFonts w:ascii="Arial Narrow" w:hAnsi="Arial Narrow" w:cstheme="minorHAnsi"/>
          <w:iCs/>
          <w:sz w:val="22"/>
          <w:szCs w:val="22"/>
        </w:rPr>
        <w:t>mengenai</w:t>
      </w:r>
      <w:proofErr w:type="spellEnd"/>
      <w:r w:rsidR="00C770E0">
        <w:rPr>
          <w:rFonts w:ascii="Arial Narrow" w:hAnsi="Arial Narrow" w:cstheme="minorHAnsi"/>
          <w:iCs/>
          <w:sz w:val="22"/>
          <w:szCs w:val="22"/>
        </w:rPr>
        <w:t xml:space="preserve"> </w:t>
      </w:r>
      <w:proofErr w:type="spellStart"/>
      <w:r w:rsidR="00C770E0">
        <w:rPr>
          <w:rFonts w:ascii="Arial Narrow" w:hAnsi="Arial Narrow" w:cstheme="minorHAnsi"/>
          <w:iCs/>
          <w:sz w:val="22"/>
          <w:szCs w:val="22"/>
        </w:rPr>
        <w:t>keselamatan</w:t>
      </w:r>
      <w:proofErr w:type="spellEnd"/>
      <w:r w:rsidR="00C770E0">
        <w:rPr>
          <w:rFonts w:ascii="Arial Narrow" w:hAnsi="Arial Narrow" w:cstheme="minorHAnsi"/>
          <w:iCs/>
          <w:sz w:val="22"/>
          <w:szCs w:val="22"/>
        </w:rPr>
        <w:t xml:space="preserve"> </w:t>
      </w:r>
      <w:proofErr w:type="spellStart"/>
      <w:r w:rsidR="00C770E0">
        <w:rPr>
          <w:rFonts w:ascii="Arial Narrow" w:hAnsi="Arial Narrow" w:cstheme="minorHAnsi"/>
          <w:iCs/>
          <w:sz w:val="22"/>
          <w:szCs w:val="22"/>
        </w:rPr>
        <w:t>pasien</w:t>
      </w:r>
      <w:proofErr w:type="spellEnd"/>
      <w:r w:rsidR="00C770E0">
        <w:rPr>
          <w:rFonts w:ascii="Arial Narrow" w:hAnsi="Arial Narrow" w:cstheme="minorHAnsi"/>
          <w:iCs/>
          <w:sz w:val="22"/>
          <w:szCs w:val="22"/>
        </w:rPr>
        <w:t xml:space="preserve">. </w:t>
      </w:r>
    </w:p>
    <w:p w14:paraId="70C29AAB" w14:textId="77777777" w:rsidR="00BA7DDF" w:rsidRPr="00724D7D" w:rsidRDefault="00BA7DDF" w:rsidP="008701E5">
      <w:pPr>
        <w:pStyle w:val="BodyText"/>
        <w:spacing w:line="300" w:lineRule="auto"/>
        <w:ind w:right="30" w:firstLine="540"/>
        <w:rPr>
          <w:rFonts w:ascii="Arial Narrow" w:hAnsi="Arial Narrow" w:cstheme="minorHAnsi"/>
          <w:i/>
          <w:sz w:val="22"/>
          <w:szCs w:val="22"/>
        </w:rPr>
      </w:pPr>
    </w:p>
    <w:p w14:paraId="4A451B2D" w14:textId="4471E7DA" w:rsidR="00BA7DDF" w:rsidRPr="00724D7D" w:rsidRDefault="00DE512C" w:rsidP="008701E5">
      <w:pPr>
        <w:pStyle w:val="Heading1"/>
        <w:spacing w:line="300" w:lineRule="auto"/>
        <w:ind w:right="30"/>
        <w:rPr>
          <w:rFonts w:ascii="Arial Narrow" w:hAnsi="Arial Narrow" w:cstheme="minorHAnsi"/>
          <w:sz w:val="22"/>
          <w:szCs w:val="22"/>
        </w:rPr>
      </w:pPr>
      <w:r w:rsidRPr="00724D7D">
        <w:rPr>
          <w:rFonts w:ascii="Arial Narrow" w:hAnsi="Arial Narrow" w:cstheme="minorHAnsi"/>
          <w:sz w:val="22"/>
          <w:szCs w:val="22"/>
        </w:rPr>
        <w:t>REFERENSI</w:t>
      </w:r>
    </w:p>
    <w:p w14:paraId="660A06A7" w14:textId="29AE1FE4" w:rsidR="00014C15" w:rsidRPr="00724D7D" w:rsidRDefault="00014C15" w:rsidP="008701E5">
      <w:pPr>
        <w:pStyle w:val="BodyText"/>
        <w:spacing w:line="300" w:lineRule="auto"/>
        <w:ind w:left="630" w:right="30"/>
        <w:jc w:val="both"/>
        <w:rPr>
          <w:rFonts w:ascii="Arial Narrow" w:hAnsi="Arial Narrow" w:cstheme="minorHAnsi"/>
          <w:sz w:val="22"/>
          <w:szCs w:val="22"/>
        </w:rPr>
      </w:pPr>
    </w:p>
    <w:p w14:paraId="2ED3FD60" w14:textId="4FAEAE6F" w:rsidR="00014C15" w:rsidRPr="00724D7D" w:rsidRDefault="00014C15" w:rsidP="007D3F35">
      <w:pPr>
        <w:adjustRightInd w:val="0"/>
        <w:spacing w:line="300" w:lineRule="auto"/>
        <w:ind w:left="360" w:hanging="360"/>
        <w:jc w:val="both"/>
        <w:rPr>
          <w:rFonts w:ascii="Arial Narrow" w:hAnsi="Arial Narrow"/>
          <w:noProof/>
        </w:rPr>
      </w:pPr>
      <w:r w:rsidRPr="00724D7D">
        <w:rPr>
          <w:rFonts w:ascii="Arial Narrow" w:hAnsi="Arial Narrow" w:cstheme="minorHAnsi"/>
        </w:rPr>
        <w:fldChar w:fldCharType="begin" w:fldLock="1"/>
      </w:r>
      <w:r w:rsidRPr="00724D7D">
        <w:rPr>
          <w:rFonts w:ascii="Arial Narrow" w:hAnsi="Arial Narrow" w:cstheme="minorHAnsi"/>
        </w:rPr>
        <w:instrText xml:space="preserve">ADDIN Mendeley Bibliography CSL_BIBLIOGRAPHY </w:instrText>
      </w:r>
      <w:r w:rsidRPr="00724D7D">
        <w:rPr>
          <w:rFonts w:ascii="Arial Narrow" w:hAnsi="Arial Narrow" w:cstheme="minorHAnsi"/>
        </w:rPr>
        <w:fldChar w:fldCharType="separate"/>
      </w:r>
      <w:r w:rsidRPr="00724D7D">
        <w:rPr>
          <w:rFonts w:ascii="Arial Narrow" w:hAnsi="Arial Narrow"/>
          <w:noProof/>
        </w:rPr>
        <w:t xml:space="preserve">Abraham, C., &amp; Sheeran, P. (2014). The health belief model. </w:t>
      </w:r>
      <w:r w:rsidRPr="00724D7D">
        <w:rPr>
          <w:rFonts w:ascii="Arial Narrow" w:hAnsi="Arial Narrow"/>
          <w:i/>
          <w:iCs/>
          <w:noProof/>
        </w:rPr>
        <w:t>Cambridge Handbook of Psychology, Health and Medicine, Second Edition</w:t>
      </w:r>
      <w:r w:rsidRPr="00724D7D">
        <w:rPr>
          <w:rFonts w:ascii="Arial Narrow" w:hAnsi="Arial Narrow"/>
          <w:noProof/>
        </w:rPr>
        <w:t>, 97–102. https://doi.org/10.1017/CBO9780511543579.022</w:t>
      </w:r>
    </w:p>
    <w:p w14:paraId="15AC1DED" w14:textId="77777777" w:rsidR="00014C15" w:rsidRPr="00724D7D" w:rsidRDefault="00014C15" w:rsidP="007D3F35">
      <w:pPr>
        <w:adjustRightInd w:val="0"/>
        <w:spacing w:line="300" w:lineRule="auto"/>
        <w:ind w:left="360" w:hanging="360"/>
        <w:jc w:val="both"/>
        <w:rPr>
          <w:rFonts w:ascii="Arial Narrow" w:hAnsi="Arial Narrow"/>
          <w:noProof/>
        </w:rPr>
      </w:pPr>
      <w:r w:rsidRPr="00724D7D">
        <w:rPr>
          <w:rFonts w:ascii="Arial Narrow" w:hAnsi="Arial Narrow"/>
          <w:noProof/>
        </w:rPr>
        <w:t xml:space="preserve">Astuti, I. Y. (2012). </w:t>
      </w:r>
      <w:r w:rsidRPr="00724D7D">
        <w:rPr>
          <w:rFonts w:ascii="Arial Narrow" w:hAnsi="Arial Narrow"/>
          <w:i/>
          <w:iCs/>
          <w:noProof/>
        </w:rPr>
        <w:t>Hubungan Tingkat Pengetahuan, Sikap, Umur, Masa Kerja dengan Praktik proteksi radiasi pada Pekerja Radiasi Instalasi Radiodiagnostik di RS Tugurejo Semarang</w:t>
      </w:r>
      <w:r w:rsidRPr="00724D7D">
        <w:rPr>
          <w:rFonts w:ascii="Arial Narrow" w:hAnsi="Arial Narrow"/>
          <w:noProof/>
        </w:rPr>
        <w:t>. Universitas Diponegoro.</w:t>
      </w:r>
    </w:p>
    <w:p w14:paraId="0704BC9B" w14:textId="5A570A7E" w:rsidR="00014C15" w:rsidRPr="00724D7D" w:rsidRDefault="00014C15" w:rsidP="007D3F35">
      <w:pPr>
        <w:adjustRightInd w:val="0"/>
        <w:spacing w:line="300" w:lineRule="auto"/>
        <w:ind w:left="360" w:hanging="360"/>
        <w:jc w:val="both"/>
        <w:rPr>
          <w:rFonts w:ascii="Arial Narrow" w:hAnsi="Arial Narrow"/>
          <w:noProof/>
        </w:rPr>
      </w:pPr>
      <w:r w:rsidRPr="00724D7D">
        <w:rPr>
          <w:rFonts w:ascii="Arial Narrow" w:hAnsi="Arial Narrow"/>
          <w:noProof/>
        </w:rPr>
        <w:t>Peraturan Kepala BAPETEN No 4 tahun 2013 tentang</w:t>
      </w:r>
      <w:r w:rsidR="007D3F35">
        <w:rPr>
          <w:rFonts w:ascii="Arial Narrow" w:hAnsi="Arial Narrow"/>
          <w:noProof/>
        </w:rPr>
        <w:t xml:space="preserve"> </w:t>
      </w:r>
      <w:r w:rsidRPr="00724D7D">
        <w:rPr>
          <w:rFonts w:ascii="Arial Narrow" w:hAnsi="Arial Narrow"/>
          <w:noProof/>
        </w:rPr>
        <w:t>Proteksi dan Keselamatan Radiasi Dalam Pemanfaatan Tenaga Nuklir, (2013).</w:t>
      </w:r>
    </w:p>
    <w:p w14:paraId="5BC43FED" w14:textId="77777777" w:rsidR="00014C15" w:rsidRPr="00724D7D" w:rsidRDefault="00014C15" w:rsidP="007D3F35">
      <w:pPr>
        <w:adjustRightInd w:val="0"/>
        <w:spacing w:line="300" w:lineRule="auto"/>
        <w:ind w:left="360" w:hanging="360"/>
        <w:jc w:val="both"/>
        <w:rPr>
          <w:rFonts w:ascii="Arial Narrow" w:hAnsi="Arial Narrow"/>
          <w:noProof/>
        </w:rPr>
      </w:pPr>
      <w:r w:rsidRPr="00724D7D">
        <w:rPr>
          <w:rFonts w:ascii="Arial Narrow" w:hAnsi="Arial Narrow"/>
          <w:noProof/>
        </w:rPr>
        <w:t xml:space="preserve">Daud, L., &amp; Adnani, H. (2011). </w:t>
      </w:r>
      <w:r w:rsidRPr="00724D7D">
        <w:rPr>
          <w:rFonts w:ascii="Arial Narrow" w:hAnsi="Arial Narrow"/>
          <w:i/>
          <w:iCs/>
          <w:noProof/>
        </w:rPr>
        <w:t>Analisis manajemen patient safety dalam upaya peningkatan mutu pelayanan di instalasi radiologi RSUD Panembahan Senopati Bantul</w:t>
      </w:r>
      <w:r w:rsidRPr="00724D7D">
        <w:rPr>
          <w:rFonts w:ascii="Arial Narrow" w:hAnsi="Arial Narrow"/>
          <w:noProof/>
        </w:rPr>
        <w:t>. http://stikessuryaglobal.ac.id/index.php?action=jurnal.detail&amp;id_jurnal=41</w:t>
      </w:r>
    </w:p>
    <w:p w14:paraId="12D55B17" w14:textId="77777777" w:rsidR="00014C15" w:rsidRPr="00724D7D" w:rsidRDefault="00014C15" w:rsidP="007D3F35">
      <w:pPr>
        <w:adjustRightInd w:val="0"/>
        <w:spacing w:line="300" w:lineRule="auto"/>
        <w:ind w:left="360" w:hanging="360"/>
        <w:jc w:val="both"/>
        <w:rPr>
          <w:rFonts w:ascii="Arial Narrow" w:hAnsi="Arial Narrow"/>
          <w:noProof/>
        </w:rPr>
      </w:pPr>
      <w:r w:rsidRPr="00724D7D">
        <w:rPr>
          <w:rFonts w:ascii="Arial Narrow" w:hAnsi="Arial Narrow"/>
          <w:noProof/>
        </w:rPr>
        <w:t xml:space="preserve">Edward, C. (2017). </w:t>
      </w:r>
      <w:r w:rsidRPr="00724D7D">
        <w:rPr>
          <w:rFonts w:ascii="Arial Narrow" w:hAnsi="Arial Narrow"/>
          <w:i/>
          <w:iCs/>
          <w:noProof/>
        </w:rPr>
        <w:t>Perlindungan Radiasi bagi Pasien dan Dokter Gigi</w:t>
      </w:r>
      <w:r w:rsidRPr="00724D7D">
        <w:rPr>
          <w:rFonts w:ascii="Arial Narrow" w:hAnsi="Arial Narrow"/>
          <w:noProof/>
        </w:rPr>
        <w:t xml:space="preserve"> (L. Yuwono (ed.); I). Widya Medika.</w:t>
      </w:r>
    </w:p>
    <w:p w14:paraId="1E143BBA" w14:textId="77777777" w:rsidR="00014C15" w:rsidRPr="00724D7D" w:rsidRDefault="00014C15" w:rsidP="007D3F35">
      <w:pPr>
        <w:adjustRightInd w:val="0"/>
        <w:spacing w:line="300" w:lineRule="auto"/>
        <w:ind w:left="360" w:hanging="360"/>
        <w:jc w:val="both"/>
        <w:rPr>
          <w:rFonts w:ascii="Arial Narrow" w:hAnsi="Arial Narrow"/>
          <w:noProof/>
        </w:rPr>
      </w:pPr>
      <w:r w:rsidRPr="00724D7D">
        <w:rPr>
          <w:rFonts w:ascii="Arial Narrow" w:hAnsi="Arial Narrow"/>
          <w:noProof/>
        </w:rPr>
        <w:t xml:space="preserve">Hasibuan, M. S. P. (2003). </w:t>
      </w:r>
      <w:r w:rsidRPr="00724D7D">
        <w:rPr>
          <w:rFonts w:ascii="Arial Narrow" w:hAnsi="Arial Narrow"/>
          <w:i/>
          <w:iCs/>
          <w:noProof/>
        </w:rPr>
        <w:t>Manajemen Sumber Daya Manusia</w:t>
      </w:r>
      <w:r w:rsidRPr="00724D7D">
        <w:rPr>
          <w:rFonts w:ascii="Arial Narrow" w:hAnsi="Arial Narrow"/>
          <w:noProof/>
        </w:rPr>
        <w:t>. Bumi Aksara.</w:t>
      </w:r>
    </w:p>
    <w:p w14:paraId="09441528" w14:textId="77777777" w:rsidR="00014C15" w:rsidRPr="00724D7D" w:rsidRDefault="00014C15" w:rsidP="007D3F35">
      <w:pPr>
        <w:adjustRightInd w:val="0"/>
        <w:spacing w:line="300" w:lineRule="auto"/>
        <w:ind w:left="360" w:hanging="360"/>
        <w:jc w:val="both"/>
        <w:rPr>
          <w:rFonts w:ascii="Arial Narrow" w:hAnsi="Arial Narrow"/>
          <w:noProof/>
        </w:rPr>
      </w:pPr>
      <w:r w:rsidRPr="00724D7D">
        <w:rPr>
          <w:rFonts w:ascii="Arial Narrow" w:hAnsi="Arial Narrow"/>
          <w:noProof/>
        </w:rPr>
        <w:t xml:space="preserve">Jenicek, M. (2010). </w:t>
      </w:r>
      <w:r w:rsidRPr="00724D7D">
        <w:rPr>
          <w:rFonts w:ascii="Arial Narrow" w:hAnsi="Arial Narrow"/>
          <w:i/>
          <w:iCs/>
          <w:noProof/>
        </w:rPr>
        <w:t>Medical Error and Harm: Understanding, Prevention and Control</w:t>
      </w:r>
      <w:r w:rsidRPr="00724D7D">
        <w:rPr>
          <w:rFonts w:ascii="Arial Narrow" w:hAnsi="Arial Narrow"/>
          <w:noProof/>
        </w:rPr>
        <w:t xml:space="preserve"> (I). Productivity Press.</w:t>
      </w:r>
    </w:p>
    <w:p w14:paraId="13EC570E" w14:textId="77777777" w:rsidR="00014C15" w:rsidRPr="00724D7D" w:rsidRDefault="00014C15" w:rsidP="007D3F35">
      <w:pPr>
        <w:adjustRightInd w:val="0"/>
        <w:spacing w:line="300" w:lineRule="auto"/>
        <w:ind w:left="360" w:hanging="360"/>
        <w:jc w:val="both"/>
        <w:rPr>
          <w:rFonts w:ascii="Arial Narrow" w:hAnsi="Arial Narrow"/>
          <w:noProof/>
        </w:rPr>
      </w:pPr>
      <w:r w:rsidRPr="00724D7D">
        <w:rPr>
          <w:rFonts w:ascii="Arial Narrow" w:hAnsi="Arial Narrow"/>
          <w:noProof/>
        </w:rPr>
        <w:t>Permenkes Nomor 11 Tahun 2017 tentang keselamatan pasien, Pub. L. No. 11 (2017).</w:t>
      </w:r>
    </w:p>
    <w:p w14:paraId="6CD47E6A" w14:textId="77777777" w:rsidR="00014C15" w:rsidRPr="00724D7D" w:rsidRDefault="00014C15" w:rsidP="007D3F35">
      <w:pPr>
        <w:adjustRightInd w:val="0"/>
        <w:spacing w:line="300" w:lineRule="auto"/>
        <w:ind w:left="360" w:hanging="360"/>
        <w:jc w:val="both"/>
        <w:rPr>
          <w:rFonts w:ascii="Arial Narrow" w:hAnsi="Arial Narrow"/>
          <w:noProof/>
        </w:rPr>
      </w:pPr>
      <w:r w:rsidRPr="00724D7D">
        <w:rPr>
          <w:rFonts w:ascii="Arial Narrow" w:hAnsi="Arial Narrow"/>
          <w:noProof/>
        </w:rPr>
        <w:t xml:space="preserve">Pasaribu, F. F. (2020). </w:t>
      </w:r>
      <w:r w:rsidRPr="00724D7D">
        <w:rPr>
          <w:rFonts w:ascii="Arial Narrow" w:hAnsi="Arial Narrow"/>
          <w:i/>
          <w:iCs/>
          <w:noProof/>
        </w:rPr>
        <w:t>Analisis Manajemen Patient Safety Di Instalasi Radiologi RSUD dr. RM. Djoelham Binjai</w:t>
      </w:r>
      <w:r w:rsidRPr="00724D7D">
        <w:rPr>
          <w:rFonts w:ascii="Arial Narrow" w:hAnsi="Arial Narrow"/>
          <w:noProof/>
        </w:rPr>
        <w:t>. Universitas Sumatera Utara.</w:t>
      </w:r>
    </w:p>
    <w:p w14:paraId="2F02898B" w14:textId="77777777" w:rsidR="00014C15" w:rsidRPr="00724D7D" w:rsidRDefault="00014C15" w:rsidP="007D3F35">
      <w:pPr>
        <w:adjustRightInd w:val="0"/>
        <w:spacing w:line="300" w:lineRule="auto"/>
        <w:ind w:left="360" w:hanging="360"/>
        <w:jc w:val="both"/>
        <w:rPr>
          <w:rFonts w:ascii="Arial Narrow" w:hAnsi="Arial Narrow"/>
          <w:noProof/>
        </w:rPr>
      </w:pPr>
      <w:r w:rsidRPr="00724D7D">
        <w:rPr>
          <w:rFonts w:ascii="Arial Narrow" w:hAnsi="Arial Narrow"/>
          <w:noProof/>
        </w:rPr>
        <w:t xml:space="preserve">Sugiyono. (2019). </w:t>
      </w:r>
      <w:r w:rsidRPr="00724D7D">
        <w:rPr>
          <w:rFonts w:ascii="Arial Narrow" w:hAnsi="Arial Narrow"/>
          <w:i/>
          <w:iCs/>
          <w:noProof/>
        </w:rPr>
        <w:t>Statistika Untuk Penelitian</w:t>
      </w:r>
      <w:r w:rsidRPr="00724D7D">
        <w:rPr>
          <w:rFonts w:ascii="Arial Narrow" w:hAnsi="Arial Narrow"/>
          <w:noProof/>
        </w:rPr>
        <w:t>. Alfabeta.</w:t>
      </w:r>
    </w:p>
    <w:p w14:paraId="0F6355AB" w14:textId="77777777" w:rsidR="00014C15" w:rsidRPr="00724D7D" w:rsidRDefault="00014C15" w:rsidP="007D3F35">
      <w:pPr>
        <w:adjustRightInd w:val="0"/>
        <w:spacing w:line="300" w:lineRule="auto"/>
        <w:ind w:left="360" w:hanging="360"/>
        <w:jc w:val="both"/>
        <w:rPr>
          <w:rFonts w:ascii="Arial Narrow" w:hAnsi="Arial Narrow"/>
          <w:noProof/>
        </w:rPr>
      </w:pPr>
      <w:r w:rsidRPr="00724D7D">
        <w:rPr>
          <w:rFonts w:ascii="Arial Narrow" w:hAnsi="Arial Narrow"/>
          <w:noProof/>
        </w:rPr>
        <w:t xml:space="preserve">Suparno, P. (2002). </w:t>
      </w:r>
      <w:r w:rsidRPr="00724D7D">
        <w:rPr>
          <w:rFonts w:ascii="Arial Narrow" w:hAnsi="Arial Narrow"/>
          <w:i/>
          <w:iCs/>
          <w:noProof/>
        </w:rPr>
        <w:t>Teori Perkembangan Kognitif Menurut Jean Piaget</w:t>
      </w:r>
      <w:r w:rsidRPr="00724D7D">
        <w:rPr>
          <w:rFonts w:ascii="Arial Narrow" w:hAnsi="Arial Narrow"/>
          <w:noProof/>
        </w:rPr>
        <w:t>. Kanisius.</w:t>
      </w:r>
    </w:p>
    <w:p w14:paraId="70DA2F20" w14:textId="5B9CC62E" w:rsidR="00014C15" w:rsidRPr="00724D7D" w:rsidRDefault="00014C15" w:rsidP="007D3F35">
      <w:pPr>
        <w:adjustRightInd w:val="0"/>
        <w:spacing w:line="300" w:lineRule="auto"/>
        <w:ind w:left="360" w:hanging="360"/>
        <w:jc w:val="both"/>
        <w:rPr>
          <w:rFonts w:ascii="Arial Narrow" w:hAnsi="Arial Narrow"/>
          <w:noProof/>
        </w:rPr>
      </w:pPr>
      <w:r w:rsidRPr="00724D7D">
        <w:rPr>
          <w:rFonts w:ascii="Arial Narrow" w:hAnsi="Arial Narrow"/>
          <w:noProof/>
        </w:rPr>
        <w:t xml:space="preserve">Swastikarini, S. (2018). Hubungan Umur, Tingkat Pendidikan Dan Lama Kerja Perawat Pelaksana Dengan Pelaksanaan Ketepatan Identifikasi Pasien Euang Rawat Inap. </w:t>
      </w:r>
      <w:r w:rsidRPr="00724D7D">
        <w:rPr>
          <w:rFonts w:ascii="Arial Narrow" w:hAnsi="Arial Narrow"/>
          <w:i/>
          <w:iCs/>
          <w:noProof/>
        </w:rPr>
        <w:t>Jurnal Ilmiah Permas: Jurnal Ilmiah STIKES Kendal</w:t>
      </w:r>
      <w:r w:rsidRPr="00724D7D">
        <w:rPr>
          <w:rFonts w:ascii="Arial Narrow" w:hAnsi="Arial Narrow"/>
          <w:noProof/>
        </w:rPr>
        <w:t xml:space="preserve">, </w:t>
      </w:r>
      <w:r w:rsidRPr="00724D7D">
        <w:rPr>
          <w:rFonts w:ascii="Arial Narrow" w:hAnsi="Arial Narrow"/>
          <w:i/>
          <w:iCs/>
          <w:noProof/>
        </w:rPr>
        <w:t>8</w:t>
      </w:r>
      <w:r w:rsidRPr="00724D7D">
        <w:rPr>
          <w:rFonts w:ascii="Arial Narrow" w:hAnsi="Arial Narrow"/>
          <w:noProof/>
        </w:rPr>
        <w:t>(2), 75–81.</w:t>
      </w:r>
    </w:p>
    <w:p w14:paraId="286BB88A" w14:textId="47935A34" w:rsidR="00702069" w:rsidRPr="00724D7D" w:rsidRDefault="00702069" w:rsidP="007D3F35">
      <w:pPr>
        <w:adjustRightInd w:val="0"/>
        <w:spacing w:line="300" w:lineRule="auto"/>
        <w:ind w:left="360" w:hanging="360"/>
        <w:jc w:val="both"/>
        <w:rPr>
          <w:rFonts w:ascii="Arial Narrow" w:hAnsi="Arial Narrow"/>
          <w:noProof/>
        </w:rPr>
      </w:pPr>
    </w:p>
    <w:p w14:paraId="7AF84F15" w14:textId="22FEE2CC" w:rsidR="00702069" w:rsidRPr="00724D7D" w:rsidRDefault="00702069" w:rsidP="007D3F35">
      <w:pPr>
        <w:adjustRightInd w:val="0"/>
        <w:spacing w:line="300" w:lineRule="auto"/>
        <w:ind w:left="360" w:hanging="360"/>
        <w:jc w:val="both"/>
        <w:rPr>
          <w:rFonts w:ascii="Arial Narrow" w:hAnsi="Arial Narrow"/>
          <w:noProof/>
        </w:rPr>
      </w:pPr>
    </w:p>
    <w:p w14:paraId="274F83DA" w14:textId="30821092" w:rsidR="00702069" w:rsidRPr="00724D7D" w:rsidRDefault="00702069" w:rsidP="007D3F35">
      <w:pPr>
        <w:adjustRightInd w:val="0"/>
        <w:spacing w:line="300" w:lineRule="auto"/>
        <w:ind w:left="360" w:hanging="360"/>
        <w:jc w:val="both"/>
        <w:rPr>
          <w:rFonts w:ascii="Arial Narrow" w:hAnsi="Arial Narrow"/>
          <w:noProof/>
        </w:rPr>
      </w:pPr>
    </w:p>
    <w:p w14:paraId="7D6DE0C0" w14:textId="646688CD" w:rsidR="00702069" w:rsidRPr="00724D7D" w:rsidRDefault="00702069" w:rsidP="007D3F35">
      <w:pPr>
        <w:spacing w:line="300" w:lineRule="auto"/>
        <w:ind w:left="360" w:hanging="360"/>
        <w:rPr>
          <w:rFonts w:ascii="Arial Narrow" w:hAnsi="Arial Narrow"/>
          <w:noProof/>
        </w:rPr>
      </w:pPr>
    </w:p>
    <w:p w14:paraId="2E39F4C0" w14:textId="77777777" w:rsidR="00062EDB" w:rsidRDefault="00014C15" w:rsidP="007D3F35">
      <w:pPr>
        <w:pStyle w:val="BodyText"/>
        <w:spacing w:line="300" w:lineRule="auto"/>
        <w:ind w:left="360" w:right="30" w:hanging="360"/>
        <w:jc w:val="both"/>
        <w:rPr>
          <w:rFonts w:ascii="Arial Narrow" w:hAnsi="Arial Narrow" w:cstheme="minorHAnsi"/>
          <w:sz w:val="22"/>
          <w:szCs w:val="22"/>
        </w:rPr>
        <w:sectPr w:rsidR="00062EDB" w:rsidSect="00030856">
          <w:type w:val="continuous"/>
          <w:pgSz w:w="11910" w:h="16840" w:code="9"/>
          <w:pgMar w:top="1440" w:right="1152" w:bottom="1152" w:left="1440" w:header="0" w:footer="1411" w:gutter="0"/>
          <w:cols w:num="2" w:space="720"/>
        </w:sectPr>
      </w:pPr>
      <w:r w:rsidRPr="00724D7D">
        <w:rPr>
          <w:rFonts w:ascii="Arial Narrow" w:hAnsi="Arial Narrow" w:cstheme="minorHAnsi"/>
          <w:sz w:val="22"/>
          <w:szCs w:val="22"/>
        </w:rPr>
        <w:fldChar w:fldCharType="end"/>
      </w:r>
    </w:p>
    <w:p w14:paraId="180A44E6" w14:textId="18E2CBBC" w:rsidR="00014C15" w:rsidRPr="00724D7D" w:rsidRDefault="00014C15" w:rsidP="008701E5">
      <w:pPr>
        <w:pStyle w:val="BodyText"/>
        <w:spacing w:line="300" w:lineRule="auto"/>
        <w:ind w:left="630" w:right="30"/>
        <w:jc w:val="both"/>
        <w:rPr>
          <w:rFonts w:ascii="Arial Narrow" w:hAnsi="Arial Narrow" w:cstheme="minorHAnsi"/>
          <w:sz w:val="22"/>
          <w:szCs w:val="22"/>
        </w:rPr>
      </w:pPr>
    </w:p>
    <w:sectPr w:rsidR="00014C15" w:rsidRPr="00724D7D" w:rsidSect="00030856">
      <w:type w:val="continuous"/>
      <w:pgSz w:w="11910" w:h="16840" w:code="9"/>
      <w:pgMar w:top="1440" w:right="1152" w:bottom="1152" w:left="1440" w:header="0" w:footer="1411"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FCEA6" w14:textId="77777777" w:rsidR="00B97DC5" w:rsidRDefault="00B97DC5">
      <w:r>
        <w:separator/>
      </w:r>
    </w:p>
  </w:endnote>
  <w:endnote w:type="continuationSeparator" w:id="0">
    <w:p w14:paraId="2A6157FF" w14:textId="77777777" w:rsidR="00B97DC5" w:rsidRDefault="00B97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A7CB7" w14:textId="364E8322" w:rsidR="00BA7DDF" w:rsidRDefault="00BA7DD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2B226" w14:textId="77777777" w:rsidR="00B97DC5" w:rsidRDefault="00B97DC5">
      <w:r>
        <w:separator/>
      </w:r>
    </w:p>
  </w:footnote>
  <w:footnote w:type="continuationSeparator" w:id="0">
    <w:p w14:paraId="7CB461D2" w14:textId="77777777" w:rsidR="00B97DC5" w:rsidRDefault="00B97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5587F"/>
    <w:multiLevelType w:val="hybridMultilevel"/>
    <w:tmpl w:val="AD7879C8"/>
    <w:lvl w:ilvl="0" w:tplc="EE76C6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761168"/>
    <w:multiLevelType w:val="hybridMultilevel"/>
    <w:tmpl w:val="11623F8C"/>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C3496D"/>
    <w:multiLevelType w:val="hybridMultilevel"/>
    <w:tmpl w:val="1F5209FC"/>
    <w:lvl w:ilvl="0" w:tplc="63E84EC4">
      <w:start w:val="1"/>
      <w:numFmt w:val="decimal"/>
      <w:lvlText w:val="%1."/>
      <w:lvlJc w:val="left"/>
      <w:pPr>
        <w:ind w:left="309" w:hanging="181"/>
      </w:pPr>
      <w:rPr>
        <w:rFonts w:hint="default"/>
        <w:b/>
        <w:bCs/>
        <w:spacing w:val="-1"/>
        <w:w w:val="100"/>
        <w:lang w:val="en-US" w:eastAsia="en-US" w:bidi="ar-SA"/>
      </w:rPr>
    </w:lvl>
    <w:lvl w:ilvl="1" w:tplc="2DB28C1C">
      <w:numFmt w:val="bullet"/>
      <w:lvlText w:val="•"/>
      <w:lvlJc w:val="left"/>
      <w:pPr>
        <w:ind w:left="1152" w:hanging="181"/>
      </w:pPr>
      <w:rPr>
        <w:rFonts w:hint="default"/>
        <w:lang w:val="en-US" w:eastAsia="en-US" w:bidi="ar-SA"/>
      </w:rPr>
    </w:lvl>
    <w:lvl w:ilvl="2" w:tplc="77D80E3C">
      <w:numFmt w:val="bullet"/>
      <w:lvlText w:val="•"/>
      <w:lvlJc w:val="left"/>
      <w:pPr>
        <w:ind w:left="2004" w:hanging="181"/>
      </w:pPr>
      <w:rPr>
        <w:rFonts w:hint="default"/>
        <w:lang w:val="en-US" w:eastAsia="en-US" w:bidi="ar-SA"/>
      </w:rPr>
    </w:lvl>
    <w:lvl w:ilvl="3" w:tplc="9926BFC4">
      <w:numFmt w:val="bullet"/>
      <w:lvlText w:val="•"/>
      <w:lvlJc w:val="left"/>
      <w:pPr>
        <w:ind w:left="2857" w:hanging="181"/>
      </w:pPr>
      <w:rPr>
        <w:rFonts w:hint="default"/>
        <w:lang w:val="en-US" w:eastAsia="en-US" w:bidi="ar-SA"/>
      </w:rPr>
    </w:lvl>
    <w:lvl w:ilvl="4" w:tplc="6A664C34">
      <w:numFmt w:val="bullet"/>
      <w:lvlText w:val="•"/>
      <w:lvlJc w:val="left"/>
      <w:pPr>
        <w:ind w:left="3709" w:hanging="181"/>
      </w:pPr>
      <w:rPr>
        <w:rFonts w:hint="default"/>
        <w:lang w:val="en-US" w:eastAsia="en-US" w:bidi="ar-SA"/>
      </w:rPr>
    </w:lvl>
    <w:lvl w:ilvl="5" w:tplc="F272AAD8">
      <w:numFmt w:val="bullet"/>
      <w:lvlText w:val="•"/>
      <w:lvlJc w:val="left"/>
      <w:pPr>
        <w:ind w:left="4562" w:hanging="181"/>
      </w:pPr>
      <w:rPr>
        <w:rFonts w:hint="default"/>
        <w:lang w:val="en-US" w:eastAsia="en-US" w:bidi="ar-SA"/>
      </w:rPr>
    </w:lvl>
    <w:lvl w:ilvl="6" w:tplc="C2DC28DC">
      <w:numFmt w:val="bullet"/>
      <w:lvlText w:val="•"/>
      <w:lvlJc w:val="left"/>
      <w:pPr>
        <w:ind w:left="5414" w:hanging="181"/>
      </w:pPr>
      <w:rPr>
        <w:rFonts w:hint="default"/>
        <w:lang w:val="en-US" w:eastAsia="en-US" w:bidi="ar-SA"/>
      </w:rPr>
    </w:lvl>
    <w:lvl w:ilvl="7" w:tplc="EB387834">
      <w:numFmt w:val="bullet"/>
      <w:lvlText w:val="•"/>
      <w:lvlJc w:val="left"/>
      <w:pPr>
        <w:ind w:left="6266" w:hanging="181"/>
      </w:pPr>
      <w:rPr>
        <w:rFonts w:hint="default"/>
        <w:lang w:val="en-US" w:eastAsia="en-US" w:bidi="ar-SA"/>
      </w:rPr>
    </w:lvl>
    <w:lvl w:ilvl="8" w:tplc="F5C079AE">
      <w:numFmt w:val="bullet"/>
      <w:lvlText w:val="•"/>
      <w:lvlJc w:val="left"/>
      <w:pPr>
        <w:ind w:left="7119" w:hanging="181"/>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DDF"/>
    <w:rsid w:val="00014C15"/>
    <w:rsid w:val="00021478"/>
    <w:rsid w:val="00030856"/>
    <w:rsid w:val="00062EDB"/>
    <w:rsid w:val="000F4162"/>
    <w:rsid w:val="00103597"/>
    <w:rsid w:val="001222A7"/>
    <w:rsid w:val="00141C3B"/>
    <w:rsid w:val="0019562C"/>
    <w:rsid w:val="001B4022"/>
    <w:rsid w:val="002178F5"/>
    <w:rsid w:val="0026641D"/>
    <w:rsid w:val="002732D0"/>
    <w:rsid w:val="002D3A6D"/>
    <w:rsid w:val="00331526"/>
    <w:rsid w:val="003F6B4A"/>
    <w:rsid w:val="00447E7E"/>
    <w:rsid w:val="004613C6"/>
    <w:rsid w:val="005C56C2"/>
    <w:rsid w:val="005D5F24"/>
    <w:rsid w:val="005F3353"/>
    <w:rsid w:val="00617F94"/>
    <w:rsid w:val="0063243B"/>
    <w:rsid w:val="00696DB1"/>
    <w:rsid w:val="006D3A3D"/>
    <w:rsid w:val="00702069"/>
    <w:rsid w:val="007153B4"/>
    <w:rsid w:val="00724D7D"/>
    <w:rsid w:val="007370F8"/>
    <w:rsid w:val="00740444"/>
    <w:rsid w:val="00770489"/>
    <w:rsid w:val="007B0008"/>
    <w:rsid w:val="007D3F35"/>
    <w:rsid w:val="007D5F9B"/>
    <w:rsid w:val="00844537"/>
    <w:rsid w:val="008701E5"/>
    <w:rsid w:val="009905F1"/>
    <w:rsid w:val="009B38A9"/>
    <w:rsid w:val="009D50E6"/>
    <w:rsid w:val="00A334B6"/>
    <w:rsid w:val="00AA7677"/>
    <w:rsid w:val="00AD5B05"/>
    <w:rsid w:val="00AD5E46"/>
    <w:rsid w:val="00AE0487"/>
    <w:rsid w:val="00B266D0"/>
    <w:rsid w:val="00B5494B"/>
    <w:rsid w:val="00B97DC5"/>
    <w:rsid w:val="00BA2317"/>
    <w:rsid w:val="00BA2D8C"/>
    <w:rsid w:val="00BA7DDF"/>
    <w:rsid w:val="00C3231E"/>
    <w:rsid w:val="00C37337"/>
    <w:rsid w:val="00C5613A"/>
    <w:rsid w:val="00C770E0"/>
    <w:rsid w:val="00CA0D2F"/>
    <w:rsid w:val="00CB6AD2"/>
    <w:rsid w:val="00CD4BDF"/>
    <w:rsid w:val="00D03422"/>
    <w:rsid w:val="00D13646"/>
    <w:rsid w:val="00D45286"/>
    <w:rsid w:val="00D676C8"/>
    <w:rsid w:val="00DE512C"/>
    <w:rsid w:val="00E245ED"/>
    <w:rsid w:val="00E311CC"/>
    <w:rsid w:val="00E70AF5"/>
    <w:rsid w:val="00EA0000"/>
    <w:rsid w:val="00ED5485"/>
    <w:rsid w:val="00F41FDB"/>
    <w:rsid w:val="00FB056F"/>
    <w:rsid w:val="00FF22D0"/>
    <w:rsid w:val="00FF3778"/>
    <w:rsid w:val="00FF4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F19DF"/>
  <w15:docId w15:val="{82E13372-1007-4E5A-BF22-FA95DFCBE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8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09" w:hanging="18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676C8"/>
    <w:rPr>
      <w:color w:val="0000FF" w:themeColor="hyperlink"/>
      <w:u w:val="single"/>
    </w:rPr>
  </w:style>
  <w:style w:type="character" w:styleId="UnresolvedMention">
    <w:name w:val="Unresolved Mention"/>
    <w:basedOn w:val="DefaultParagraphFont"/>
    <w:uiPriority w:val="99"/>
    <w:semiHidden/>
    <w:unhideWhenUsed/>
    <w:rsid w:val="00D676C8"/>
    <w:rPr>
      <w:color w:val="605E5C"/>
      <w:shd w:val="clear" w:color="auto" w:fill="E1DFDD"/>
    </w:rPr>
  </w:style>
  <w:style w:type="paragraph" w:styleId="Header">
    <w:name w:val="header"/>
    <w:basedOn w:val="Normal"/>
    <w:link w:val="HeaderChar"/>
    <w:uiPriority w:val="99"/>
    <w:unhideWhenUsed/>
    <w:rsid w:val="00BA2317"/>
    <w:pPr>
      <w:tabs>
        <w:tab w:val="center" w:pos="4680"/>
        <w:tab w:val="right" w:pos="9360"/>
      </w:tabs>
    </w:pPr>
  </w:style>
  <w:style w:type="character" w:customStyle="1" w:styleId="HeaderChar">
    <w:name w:val="Header Char"/>
    <w:basedOn w:val="DefaultParagraphFont"/>
    <w:link w:val="Header"/>
    <w:uiPriority w:val="99"/>
    <w:rsid w:val="00BA2317"/>
    <w:rPr>
      <w:rFonts w:ascii="Times New Roman" w:eastAsia="Times New Roman" w:hAnsi="Times New Roman" w:cs="Times New Roman"/>
    </w:rPr>
  </w:style>
  <w:style w:type="paragraph" w:styleId="Footer">
    <w:name w:val="footer"/>
    <w:basedOn w:val="Normal"/>
    <w:link w:val="FooterChar"/>
    <w:uiPriority w:val="99"/>
    <w:unhideWhenUsed/>
    <w:rsid w:val="00BA2317"/>
    <w:pPr>
      <w:tabs>
        <w:tab w:val="center" w:pos="4680"/>
        <w:tab w:val="right" w:pos="9360"/>
      </w:tabs>
    </w:pPr>
  </w:style>
  <w:style w:type="character" w:customStyle="1" w:styleId="FooterChar">
    <w:name w:val="Footer Char"/>
    <w:basedOn w:val="DefaultParagraphFont"/>
    <w:link w:val="Footer"/>
    <w:uiPriority w:val="99"/>
    <w:rsid w:val="00BA2317"/>
    <w:rPr>
      <w:rFonts w:ascii="Times New Roman" w:eastAsia="Times New Roman" w:hAnsi="Times New Roman" w:cs="Times New Roman"/>
    </w:rPr>
  </w:style>
  <w:style w:type="paragraph" w:styleId="EndnoteText">
    <w:name w:val="endnote text"/>
    <w:basedOn w:val="Normal"/>
    <w:link w:val="EndnoteTextChar"/>
    <w:semiHidden/>
    <w:rsid w:val="00FF22D0"/>
    <w:pPr>
      <w:autoSpaceDE/>
      <w:autoSpaceDN/>
      <w:adjustRightInd w:val="0"/>
      <w:spacing w:line="360" w:lineRule="atLeast"/>
      <w:jc w:val="both"/>
      <w:textAlignment w:val="baseline"/>
    </w:pPr>
    <w:rPr>
      <w:sz w:val="20"/>
      <w:szCs w:val="20"/>
    </w:rPr>
  </w:style>
  <w:style w:type="character" w:customStyle="1" w:styleId="EndnoteTextChar">
    <w:name w:val="Endnote Text Char"/>
    <w:basedOn w:val="DefaultParagraphFont"/>
    <w:link w:val="EndnoteText"/>
    <w:semiHidden/>
    <w:rsid w:val="00FF22D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67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asihpujiutami@unisayogya.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3ahmadfaesol@unisayogya.ac.id" TargetMode="External"/><Relationship Id="rId4" Type="http://schemas.openxmlformats.org/officeDocument/2006/relationships/settings" Target="settings.xml"/><Relationship Id="rId9" Type="http://schemas.openxmlformats.org/officeDocument/2006/relationships/hyperlink" Target="mailto:2ari.anggraeni@unisayogy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F7007-2B79-4772-BB73-FA169D1B1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5089</Words>
  <Characters>29009</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13</cp:revision>
  <dcterms:created xsi:type="dcterms:W3CDTF">2022-07-01T07:18:00Z</dcterms:created>
  <dcterms:modified xsi:type="dcterms:W3CDTF">2022-07-01T15:42:00Z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2022-06-30T00:00:00Z</vt:filetime>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11th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6250cf53-84c0-3d77-a884-d4e17cf7c692</vt:lpwstr>
  </property>
  <property fmtid="{D5CDD505-2E9C-101B-9397-08002B2CF9AE}" pid="25" name="Mendeley Citation Style_1">
    <vt:lpwstr>http://www.zotero.org/styles/apa</vt:lpwstr>
  </property>
</Properties>
</file>